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510A2" w14:textId="0A7CD946" w:rsidR="00042CE8" w:rsidRPr="00F524ED" w:rsidRDefault="00042CE8" w:rsidP="00A8417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8"/>
          <w:szCs w:val="28"/>
        </w:rPr>
      </w:pPr>
      <w:r w:rsidRPr="00F524ED">
        <w:rPr>
          <w:rFonts w:asciiTheme="minorHAnsi" w:hAnsiTheme="minorHAnsi" w:cstheme="minorHAnsi"/>
          <w:b/>
          <w:sz w:val="28"/>
          <w:szCs w:val="28"/>
        </w:rPr>
        <w:t>RAZPISNA DOKUMENTACIJA</w:t>
      </w:r>
    </w:p>
    <w:p w14:paraId="6648D5CB" w14:textId="77777777" w:rsidR="00042CE8" w:rsidRPr="00F524ED" w:rsidRDefault="00042CE8" w:rsidP="00EA0FBE">
      <w:pPr>
        <w:rPr>
          <w:rFonts w:asciiTheme="minorHAnsi" w:hAnsiTheme="minorHAnsi" w:cstheme="minorHAnsi"/>
          <w:b/>
          <w:sz w:val="24"/>
          <w:szCs w:val="24"/>
        </w:rPr>
      </w:pPr>
    </w:p>
    <w:p w14:paraId="674FDCBB" w14:textId="77777777" w:rsidR="00042CE8" w:rsidRPr="00F524ED" w:rsidRDefault="00042CE8" w:rsidP="00EA0FBE">
      <w:pPr>
        <w:rPr>
          <w:rFonts w:asciiTheme="minorHAnsi" w:hAnsiTheme="minorHAnsi" w:cstheme="minorHAnsi"/>
          <w:b/>
          <w:sz w:val="24"/>
          <w:szCs w:val="24"/>
        </w:rPr>
      </w:pPr>
    </w:p>
    <w:p w14:paraId="45B82900" w14:textId="77777777" w:rsidR="00042CE8" w:rsidRPr="00F524ED" w:rsidRDefault="00042CE8" w:rsidP="00EA0FBE">
      <w:pPr>
        <w:rPr>
          <w:rFonts w:asciiTheme="minorHAnsi" w:hAnsiTheme="minorHAnsi" w:cstheme="minorHAnsi"/>
          <w:b/>
          <w:sz w:val="24"/>
          <w:szCs w:val="24"/>
        </w:rPr>
      </w:pPr>
    </w:p>
    <w:p w14:paraId="22A8C73E" w14:textId="523233AB" w:rsidR="00042CE8" w:rsidRPr="00F524ED" w:rsidRDefault="00042CE8" w:rsidP="00EA0FBE">
      <w:pPr>
        <w:rPr>
          <w:rFonts w:asciiTheme="minorHAnsi" w:hAnsiTheme="minorHAnsi" w:cstheme="minorHAnsi"/>
          <w:b/>
          <w:sz w:val="24"/>
          <w:szCs w:val="24"/>
        </w:rPr>
      </w:pPr>
    </w:p>
    <w:p w14:paraId="6AF512A4" w14:textId="77777777" w:rsidR="0027489E" w:rsidRPr="00F524ED" w:rsidRDefault="0027489E" w:rsidP="00EA0FBE">
      <w:pPr>
        <w:rPr>
          <w:rFonts w:asciiTheme="minorHAnsi" w:hAnsiTheme="minorHAnsi" w:cstheme="minorHAnsi"/>
          <w:b/>
          <w:sz w:val="24"/>
          <w:szCs w:val="24"/>
        </w:rPr>
      </w:pPr>
    </w:p>
    <w:p w14:paraId="05579B30" w14:textId="77777777" w:rsidR="00042CE8" w:rsidRPr="00F524ED" w:rsidRDefault="00042CE8" w:rsidP="00EA0FBE">
      <w:pPr>
        <w:rPr>
          <w:rFonts w:asciiTheme="minorHAnsi" w:hAnsiTheme="minorHAnsi" w:cstheme="minorHAnsi"/>
          <w:b/>
          <w:sz w:val="24"/>
          <w:szCs w:val="24"/>
        </w:rPr>
      </w:pPr>
    </w:p>
    <w:p w14:paraId="6706C5DF" w14:textId="77777777" w:rsidR="00042CE8" w:rsidRPr="00F524ED" w:rsidRDefault="00042CE8" w:rsidP="00EA0FBE">
      <w:pPr>
        <w:rPr>
          <w:rFonts w:asciiTheme="minorHAnsi" w:hAnsiTheme="minorHAnsi" w:cstheme="minorHAnsi"/>
          <w:b/>
          <w:sz w:val="24"/>
          <w:szCs w:val="24"/>
        </w:rPr>
      </w:pPr>
    </w:p>
    <w:p w14:paraId="3A2BC2F8" w14:textId="77777777" w:rsidR="00042CE8" w:rsidRPr="00F524ED" w:rsidRDefault="00042CE8" w:rsidP="00EA0FBE">
      <w:pPr>
        <w:rPr>
          <w:rFonts w:asciiTheme="minorHAnsi" w:hAnsiTheme="minorHAnsi" w:cstheme="minorHAnsi"/>
          <w:b/>
          <w:sz w:val="24"/>
          <w:szCs w:val="24"/>
        </w:rPr>
      </w:pPr>
    </w:p>
    <w:p w14:paraId="1F57E309" w14:textId="77777777" w:rsidR="00042CE8" w:rsidRPr="00F524ED" w:rsidRDefault="00042CE8" w:rsidP="00EA0FBE">
      <w:pPr>
        <w:rPr>
          <w:rFonts w:asciiTheme="minorHAnsi" w:hAnsiTheme="minorHAnsi" w:cstheme="minorHAnsi"/>
          <w:b/>
          <w:sz w:val="24"/>
          <w:szCs w:val="24"/>
        </w:rPr>
      </w:pPr>
    </w:p>
    <w:p w14:paraId="447B1B0D" w14:textId="77777777" w:rsidR="00A84177" w:rsidRPr="00F524ED" w:rsidRDefault="00A84177" w:rsidP="00A84177">
      <w:pPr>
        <w:jc w:val="center"/>
        <w:rPr>
          <w:rFonts w:asciiTheme="minorHAnsi" w:hAnsiTheme="minorHAnsi" w:cstheme="minorHAnsi"/>
          <w:b/>
          <w:sz w:val="24"/>
          <w:szCs w:val="24"/>
        </w:rPr>
      </w:pPr>
    </w:p>
    <w:p w14:paraId="70C5F96F" w14:textId="77777777" w:rsidR="00A84177" w:rsidRPr="00F524ED" w:rsidRDefault="00A84177" w:rsidP="00A84177">
      <w:pPr>
        <w:jc w:val="center"/>
        <w:rPr>
          <w:rFonts w:asciiTheme="minorHAnsi" w:hAnsiTheme="minorHAnsi" w:cstheme="minorHAnsi"/>
          <w:b/>
          <w:sz w:val="24"/>
          <w:szCs w:val="24"/>
        </w:rPr>
      </w:pPr>
    </w:p>
    <w:p w14:paraId="1824ADF4" w14:textId="77777777" w:rsidR="0027489E" w:rsidRPr="00F524ED" w:rsidRDefault="0027489E" w:rsidP="00A84177">
      <w:pPr>
        <w:jc w:val="center"/>
        <w:rPr>
          <w:rFonts w:asciiTheme="minorHAnsi" w:hAnsiTheme="minorHAnsi" w:cstheme="minorHAnsi"/>
          <w:b/>
          <w:sz w:val="24"/>
          <w:szCs w:val="24"/>
        </w:rPr>
      </w:pPr>
    </w:p>
    <w:p w14:paraId="38C4180B" w14:textId="77777777" w:rsidR="00A84177" w:rsidRPr="00F524ED" w:rsidRDefault="00A84177" w:rsidP="00A84177">
      <w:pPr>
        <w:jc w:val="center"/>
        <w:rPr>
          <w:rFonts w:asciiTheme="minorHAnsi" w:hAnsiTheme="minorHAnsi" w:cstheme="minorHAnsi"/>
          <w:b/>
          <w:sz w:val="24"/>
          <w:szCs w:val="24"/>
        </w:rPr>
      </w:pPr>
    </w:p>
    <w:p w14:paraId="53143FC7" w14:textId="77777777" w:rsidR="00A84177" w:rsidRPr="00F524ED" w:rsidRDefault="00A84177" w:rsidP="00A84177">
      <w:pPr>
        <w:jc w:val="center"/>
        <w:rPr>
          <w:rFonts w:asciiTheme="minorHAnsi" w:hAnsiTheme="minorHAnsi" w:cstheme="minorHAnsi"/>
          <w:b/>
          <w:sz w:val="24"/>
          <w:szCs w:val="24"/>
        </w:rPr>
      </w:pPr>
    </w:p>
    <w:p w14:paraId="1360F41D" w14:textId="55DB2481" w:rsidR="00042CE8" w:rsidRPr="00F524ED" w:rsidRDefault="00042CE8" w:rsidP="00A84177">
      <w:pPr>
        <w:jc w:val="center"/>
        <w:rPr>
          <w:rFonts w:asciiTheme="minorHAnsi" w:hAnsiTheme="minorHAnsi" w:cstheme="minorHAnsi"/>
          <w:b/>
          <w:sz w:val="32"/>
          <w:szCs w:val="32"/>
        </w:rPr>
      </w:pPr>
      <w:r w:rsidRPr="00F524ED">
        <w:rPr>
          <w:rFonts w:asciiTheme="minorHAnsi" w:hAnsiTheme="minorHAnsi" w:cstheme="minorHAnsi"/>
          <w:b/>
          <w:sz w:val="32"/>
          <w:szCs w:val="32"/>
        </w:rPr>
        <w:t>JAVNI RAZPIS</w:t>
      </w:r>
    </w:p>
    <w:p w14:paraId="0981B4CF" w14:textId="2F3C7728" w:rsidR="00042CE8" w:rsidRPr="00F524ED" w:rsidRDefault="00042CE8" w:rsidP="00A84177">
      <w:pPr>
        <w:jc w:val="center"/>
        <w:rPr>
          <w:rFonts w:asciiTheme="minorHAnsi" w:hAnsiTheme="minorHAnsi" w:cstheme="minorHAnsi"/>
          <w:b/>
          <w:sz w:val="32"/>
          <w:szCs w:val="32"/>
        </w:rPr>
      </w:pPr>
      <w:r w:rsidRPr="00F524ED">
        <w:rPr>
          <w:rFonts w:asciiTheme="minorHAnsi" w:hAnsiTheme="minorHAnsi" w:cstheme="minorHAnsi"/>
          <w:b/>
          <w:sz w:val="32"/>
          <w:szCs w:val="32"/>
        </w:rPr>
        <w:t xml:space="preserve">ZA SPODBUJANJE NALOŽB V GOSPODARSTVU NA OBMOČJU, KJER ŽIVIJO PRIPADNIKI AVTOHTONE MADŽARSKE NARODNE SKUPNOSTI </w:t>
      </w:r>
      <w:r w:rsidR="00631546" w:rsidRPr="00F524ED">
        <w:rPr>
          <w:rFonts w:asciiTheme="minorHAnsi" w:hAnsiTheme="minorHAnsi" w:cstheme="minorHAnsi"/>
          <w:b/>
          <w:sz w:val="32"/>
          <w:szCs w:val="32"/>
        </w:rPr>
        <w:t xml:space="preserve">ZA LETO </w:t>
      </w:r>
      <w:r w:rsidR="00713606" w:rsidRPr="00F524ED">
        <w:rPr>
          <w:rFonts w:asciiTheme="minorHAnsi" w:hAnsiTheme="minorHAnsi" w:cstheme="minorHAnsi"/>
          <w:b/>
          <w:sz w:val="32"/>
          <w:szCs w:val="32"/>
        </w:rPr>
        <w:t>2023</w:t>
      </w:r>
      <w:r w:rsidR="00631546" w:rsidRPr="00F524ED">
        <w:rPr>
          <w:rFonts w:asciiTheme="minorHAnsi" w:hAnsiTheme="minorHAnsi" w:cstheme="minorHAnsi"/>
          <w:b/>
          <w:sz w:val="32"/>
          <w:szCs w:val="32"/>
        </w:rPr>
        <w:t xml:space="preserve"> </w:t>
      </w:r>
      <w:r w:rsidRPr="00F524ED">
        <w:rPr>
          <w:rFonts w:asciiTheme="minorHAnsi" w:hAnsiTheme="minorHAnsi" w:cstheme="minorHAnsi"/>
          <w:b/>
          <w:sz w:val="32"/>
          <w:szCs w:val="32"/>
        </w:rPr>
        <w:t>- UKREP 1</w:t>
      </w:r>
    </w:p>
    <w:p w14:paraId="61085D67" w14:textId="3DDF91A3" w:rsidR="00DF465B" w:rsidRPr="00F524ED" w:rsidRDefault="00042CE8" w:rsidP="00A84177">
      <w:pPr>
        <w:jc w:val="center"/>
        <w:rPr>
          <w:rFonts w:asciiTheme="minorHAnsi" w:hAnsiTheme="minorHAnsi" w:cstheme="minorHAnsi"/>
          <w:b/>
          <w:sz w:val="32"/>
          <w:szCs w:val="32"/>
        </w:rPr>
      </w:pPr>
      <w:r w:rsidRPr="00F524ED">
        <w:rPr>
          <w:rFonts w:asciiTheme="minorHAnsi" w:hAnsiTheme="minorHAnsi" w:cstheme="minorHAnsi"/>
          <w:b/>
          <w:sz w:val="32"/>
          <w:szCs w:val="32"/>
        </w:rPr>
        <w:t>PROGRAMA SPODBUJANJA GOSPODARSKE OSNOVE MADŽARSKE NARODNE SKUPNOSTI 20</w:t>
      </w:r>
      <w:r w:rsidR="00121AAC" w:rsidRPr="00F524ED">
        <w:rPr>
          <w:rFonts w:asciiTheme="minorHAnsi" w:hAnsiTheme="minorHAnsi" w:cstheme="minorHAnsi"/>
          <w:b/>
          <w:sz w:val="32"/>
          <w:szCs w:val="32"/>
        </w:rPr>
        <w:t>21</w:t>
      </w:r>
      <w:r w:rsidRPr="00F524ED">
        <w:rPr>
          <w:rFonts w:asciiTheme="minorHAnsi" w:hAnsiTheme="minorHAnsi" w:cstheme="minorHAnsi"/>
          <w:b/>
          <w:sz w:val="32"/>
          <w:szCs w:val="32"/>
        </w:rPr>
        <w:t>-202</w:t>
      </w:r>
      <w:r w:rsidR="00121AAC" w:rsidRPr="00F524ED">
        <w:rPr>
          <w:rFonts w:asciiTheme="minorHAnsi" w:hAnsiTheme="minorHAnsi" w:cstheme="minorHAnsi"/>
          <w:b/>
          <w:sz w:val="32"/>
          <w:szCs w:val="32"/>
        </w:rPr>
        <w:t>4</w:t>
      </w:r>
      <w:r w:rsidR="003F42D2" w:rsidRPr="00F524ED">
        <w:rPr>
          <w:rFonts w:asciiTheme="minorHAnsi" w:hAnsiTheme="minorHAnsi" w:cstheme="minorHAnsi"/>
          <w:b/>
          <w:sz w:val="32"/>
          <w:szCs w:val="32"/>
        </w:rPr>
        <w:t xml:space="preserve"> </w:t>
      </w:r>
      <w:r w:rsidRPr="00F524ED">
        <w:rPr>
          <w:rFonts w:asciiTheme="minorHAnsi" w:hAnsiTheme="minorHAnsi" w:cstheme="minorHAnsi"/>
          <w:b/>
          <w:sz w:val="32"/>
          <w:szCs w:val="32"/>
        </w:rPr>
        <w:t>(JR PMSNS-MMÖNK - UKREP 1/</w:t>
      </w:r>
      <w:r w:rsidR="00713606" w:rsidRPr="00F524ED">
        <w:rPr>
          <w:rFonts w:asciiTheme="minorHAnsi" w:hAnsiTheme="minorHAnsi" w:cstheme="minorHAnsi"/>
          <w:b/>
          <w:sz w:val="32"/>
          <w:szCs w:val="32"/>
        </w:rPr>
        <w:t>2023</w:t>
      </w:r>
      <w:r w:rsidRPr="00F524ED">
        <w:rPr>
          <w:rFonts w:asciiTheme="minorHAnsi" w:hAnsiTheme="minorHAnsi" w:cstheme="minorHAnsi"/>
          <w:b/>
          <w:sz w:val="32"/>
          <w:szCs w:val="32"/>
        </w:rPr>
        <w:t>)</w:t>
      </w:r>
    </w:p>
    <w:p w14:paraId="06ED7BB3" w14:textId="5FAF42B0" w:rsidR="009E0297" w:rsidRPr="00F524ED" w:rsidRDefault="009E0297" w:rsidP="00EA0FBE">
      <w:pPr>
        <w:rPr>
          <w:rFonts w:asciiTheme="minorHAnsi" w:hAnsiTheme="minorHAnsi" w:cstheme="minorHAnsi"/>
          <w:sz w:val="32"/>
          <w:szCs w:val="32"/>
        </w:rPr>
      </w:pPr>
    </w:p>
    <w:p w14:paraId="619E50C6" w14:textId="118D98EB" w:rsidR="009E0297" w:rsidRPr="00F524ED" w:rsidRDefault="009E0297" w:rsidP="00EA0FBE">
      <w:pPr>
        <w:rPr>
          <w:rFonts w:asciiTheme="minorHAnsi" w:hAnsiTheme="minorHAnsi" w:cstheme="minorHAnsi"/>
          <w:sz w:val="24"/>
          <w:szCs w:val="24"/>
        </w:rPr>
      </w:pPr>
    </w:p>
    <w:p w14:paraId="003032D0" w14:textId="5419F4F5" w:rsidR="009E0297" w:rsidRPr="00F524ED" w:rsidRDefault="009E0297" w:rsidP="00EA0FBE">
      <w:pPr>
        <w:rPr>
          <w:rFonts w:asciiTheme="minorHAnsi" w:hAnsiTheme="minorHAnsi" w:cstheme="minorHAnsi"/>
          <w:sz w:val="24"/>
          <w:szCs w:val="24"/>
        </w:rPr>
      </w:pPr>
    </w:p>
    <w:p w14:paraId="02D738F8" w14:textId="15B13B6B" w:rsidR="009E0297" w:rsidRPr="00F524ED" w:rsidRDefault="009E0297" w:rsidP="00EA0FBE">
      <w:pPr>
        <w:rPr>
          <w:rFonts w:asciiTheme="minorHAnsi" w:hAnsiTheme="minorHAnsi" w:cstheme="minorHAnsi"/>
          <w:sz w:val="24"/>
          <w:szCs w:val="24"/>
        </w:rPr>
      </w:pPr>
    </w:p>
    <w:p w14:paraId="4B4129A0" w14:textId="1DE6C0FC" w:rsidR="009E0297" w:rsidRPr="00F524ED" w:rsidRDefault="009E0297" w:rsidP="00EA0FBE">
      <w:pPr>
        <w:rPr>
          <w:rFonts w:asciiTheme="minorHAnsi" w:hAnsiTheme="minorHAnsi" w:cstheme="minorHAnsi"/>
          <w:sz w:val="24"/>
          <w:szCs w:val="24"/>
        </w:rPr>
      </w:pPr>
    </w:p>
    <w:p w14:paraId="38863F91" w14:textId="1141641D" w:rsidR="009E0297" w:rsidRPr="00F524ED" w:rsidRDefault="009E0297" w:rsidP="00EA0FBE">
      <w:pPr>
        <w:rPr>
          <w:rFonts w:asciiTheme="minorHAnsi" w:hAnsiTheme="minorHAnsi" w:cstheme="minorHAnsi"/>
          <w:sz w:val="24"/>
          <w:szCs w:val="24"/>
        </w:rPr>
      </w:pPr>
    </w:p>
    <w:p w14:paraId="2D6A8CAA" w14:textId="45A47DB9" w:rsidR="009E0297" w:rsidRPr="00F524ED" w:rsidRDefault="009E0297" w:rsidP="00EA0FBE">
      <w:pPr>
        <w:rPr>
          <w:rFonts w:asciiTheme="minorHAnsi" w:hAnsiTheme="minorHAnsi" w:cstheme="minorHAnsi"/>
          <w:sz w:val="24"/>
          <w:szCs w:val="24"/>
        </w:rPr>
      </w:pPr>
    </w:p>
    <w:p w14:paraId="5278093C" w14:textId="77777777" w:rsidR="00A84177" w:rsidRPr="00F524ED" w:rsidRDefault="00A84177" w:rsidP="00EA0FBE">
      <w:pPr>
        <w:rPr>
          <w:rFonts w:asciiTheme="minorHAnsi" w:hAnsiTheme="minorHAnsi" w:cstheme="minorHAnsi"/>
          <w:sz w:val="24"/>
          <w:szCs w:val="24"/>
        </w:rPr>
      </w:pPr>
    </w:p>
    <w:p w14:paraId="6AFED970" w14:textId="4DE88C35" w:rsidR="009E0297" w:rsidRPr="00F524ED" w:rsidRDefault="009E0297" w:rsidP="00EA0FBE">
      <w:pPr>
        <w:rPr>
          <w:rFonts w:asciiTheme="minorHAnsi" w:hAnsiTheme="minorHAnsi" w:cstheme="minorHAnsi"/>
          <w:sz w:val="24"/>
          <w:szCs w:val="24"/>
        </w:rPr>
      </w:pPr>
    </w:p>
    <w:p w14:paraId="6D57A418" w14:textId="4525E0E1" w:rsidR="009E0297" w:rsidRPr="00F524ED" w:rsidRDefault="009E0297" w:rsidP="00EA0FBE">
      <w:pPr>
        <w:rPr>
          <w:rFonts w:asciiTheme="minorHAnsi" w:hAnsiTheme="minorHAnsi" w:cstheme="minorHAnsi"/>
          <w:sz w:val="24"/>
          <w:szCs w:val="24"/>
        </w:rPr>
      </w:pPr>
    </w:p>
    <w:p w14:paraId="4DEAEB3E" w14:textId="40ECB458" w:rsidR="009E0297" w:rsidRPr="00F524ED" w:rsidRDefault="009E0297" w:rsidP="00EA0FBE">
      <w:pPr>
        <w:rPr>
          <w:rFonts w:asciiTheme="minorHAnsi" w:hAnsiTheme="minorHAnsi" w:cstheme="minorHAnsi"/>
          <w:sz w:val="24"/>
          <w:szCs w:val="24"/>
        </w:rPr>
      </w:pPr>
    </w:p>
    <w:p w14:paraId="52A18226" w14:textId="0977BF94" w:rsidR="009E0297" w:rsidRPr="00F524ED" w:rsidRDefault="009E0297" w:rsidP="00EA0FBE">
      <w:pPr>
        <w:rPr>
          <w:rFonts w:asciiTheme="minorHAnsi" w:hAnsiTheme="minorHAnsi" w:cstheme="minorHAnsi"/>
          <w:sz w:val="24"/>
          <w:szCs w:val="24"/>
        </w:rPr>
      </w:pPr>
    </w:p>
    <w:p w14:paraId="4E24B2EA" w14:textId="46F53667" w:rsidR="009E0297" w:rsidRPr="00F524ED" w:rsidRDefault="009E0297" w:rsidP="00EA0FBE">
      <w:pPr>
        <w:rPr>
          <w:rFonts w:asciiTheme="minorHAnsi" w:hAnsiTheme="minorHAnsi" w:cstheme="minorHAnsi"/>
          <w:sz w:val="24"/>
          <w:szCs w:val="24"/>
        </w:rPr>
      </w:pPr>
    </w:p>
    <w:p w14:paraId="58267F07" w14:textId="4ED53230" w:rsidR="009E0297" w:rsidRPr="00F524ED" w:rsidRDefault="009E0297" w:rsidP="00EA0FBE">
      <w:pPr>
        <w:rPr>
          <w:rFonts w:asciiTheme="minorHAnsi" w:hAnsiTheme="minorHAnsi" w:cstheme="minorHAnsi"/>
          <w:sz w:val="24"/>
          <w:szCs w:val="24"/>
        </w:rPr>
      </w:pPr>
    </w:p>
    <w:p w14:paraId="6698949C" w14:textId="63F337E6" w:rsidR="009E0297" w:rsidRPr="00F524ED" w:rsidRDefault="00D27194" w:rsidP="00EA0FBE">
      <w:pPr>
        <w:rPr>
          <w:rFonts w:asciiTheme="minorHAnsi" w:hAnsiTheme="minorHAnsi" w:cstheme="minorHAnsi"/>
          <w:sz w:val="24"/>
          <w:szCs w:val="24"/>
        </w:rPr>
      </w:pPr>
      <w:r w:rsidRPr="00F524ED">
        <w:rPr>
          <w:rFonts w:asciiTheme="minorHAnsi" w:hAnsiTheme="minorHAnsi" w:cstheme="minorHAnsi"/>
          <w:noProof/>
          <w:sz w:val="24"/>
          <w:szCs w:val="24"/>
        </w:rPr>
        <w:drawing>
          <wp:anchor distT="0" distB="0" distL="114300" distR="114300" simplePos="0" relativeHeight="251658240" behindDoc="1" locked="0" layoutInCell="1" allowOverlap="1" wp14:anchorId="7083AD4B" wp14:editId="04B451F1">
            <wp:simplePos x="0" y="0"/>
            <wp:positionH relativeFrom="column">
              <wp:align>center</wp:align>
            </wp:positionH>
            <wp:positionV relativeFrom="paragraph">
              <wp:posOffset>65405</wp:posOffset>
            </wp:positionV>
            <wp:extent cx="1868400" cy="946800"/>
            <wp:effectExtent l="0" t="0" r="0" b="5715"/>
            <wp:wrapTight wrapText="bothSides">
              <wp:wrapPolygon edited="0">
                <wp:start x="9691" y="0"/>
                <wp:lineTo x="1101" y="6954"/>
                <wp:lineTo x="0" y="10865"/>
                <wp:lineTo x="0" y="13038"/>
                <wp:lineTo x="1101" y="13907"/>
                <wp:lineTo x="0" y="16515"/>
                <wp:lineTo x="661" y="18254"/>
                <wp:lineTo x="8150" y="20861"/>
                <wp:lineTo x="8370" y="21296"/>
                <wp:lineTo x="11894" y="21296"/>
                <wp:lineTo x="12334" y="20861"/>
                <wp:lineTo x="19823" y="17819"/>
                <wp:lineTo x="20484" y="16080"/>
                <wp:lineTo x="18281" y="13907"/>
                <wp:lineTo x="21365" y="13038"/>
                <wp:lineTo x="21365" y="11300"/>
                <wp:lineTo x="17621" y="6954"/>
                <wp:lineTo x="10793" y="0"/>
                <wp:lineTo x="9691" y="0"/>
              </wp:wrapPolygon>
            </wp:wrapTight>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8400" cy="946800"/>
                    </a:xfrm>
                    <a:prstGeom prst="rect">
                      <a:avLst/>
                    </a:prstGeom>
                    <a:noFill/>
                  </pic:spPr>
                </pic:pic>
              </a:graphicData>
            </a:graphic>
            <wp14:sizeRelH relativeFrom="margin">
              <wp14:pctWidth>0</wp14:pctWidth>
            </wp14:sizeRelH>
            <wp14:sizeRelV relativeFrom="margin">
              <wp14:pctHeight>0</wp14:pctHeight>
            </wp14:sizeRelV>
          </wp:anchor>
        </w:drawing>
      </w:r>
    </w:p>
    <w:p w14:paraId="7B344860" w14:textId="13EEE0A6" w:rsidR="009E0297" w:rsidRPr="00F524ED" w:rsidRDefault="009E0297" w:rsidP="00EA0FBE">
      <w:pPr>
        <w:rPr>
          <w:rFonts w:asciiTheme="minorHAnsi" w:hAnsiTheme="minorHAnsi" w:cstheme="minorHAnsi"/>
          <w:sz w:val="24"/>
          <w:szCs w:val="24"/>
        </w:rPr>
      </w:pPr>
    </w:p>
    <w:p w14:paraId="0E5CF8E2" w14:textId="1FC4AE00" w:rsidR="009E0297" w:rsidRPr="00F524ED" w:rsidRDefault="009E0297" w:rsidP="00EA0FBE">
      <w:pPr>
        <w:rPr>
          <w:rFonts w:asciiTheme="minorHAnsi" w:hAnsiTheme="minorHAnsi" w:cstheme="minorHAnsi"/>
          <w:sz w:val="24"/>
          <w:szCs w:val="24"/>
        </w:rPr>
      </w:pPr>
    </w:p>
    <w:p w14:paraId="5753FCCE" w14:textId="4C165DA0" w:rsidR="009E0297" w:rsidRPr="00F524ED" w:rsidRDefault="009E0297" w:rsidP="00EA0FBE">
      <w:pPr>
        <w:rPr>
          <w:rFonts w:asciiTheme="minorHAnsi" w:hAnsiTheme="minorHAnsi" w:cstheme="minorHAnsi"/>
          <w:sz w:val="24"/>
          <w:szCs w:val="24"/>
        </w:rPr>
      </w:pPr>
    </w:p>
    <w:p w14:paraId="1112A775" w14:textId="13AEEF4D" w:rsidR="009E0297" w:rsidRPr="00F524ED" w:rsidRDefault="009E0297" w:rsidP="00EA0FBE">
      <w:pPr>
        <w:rPr>
          <w:rFonts w:asciiTheme="minorHAnsi" w:hAnsiTheme="minorHAnsi" w:cstheme="minorHAnsi"/>
          <w:sz w:val="24"/>
          <w:szCs w:val="24"/>
        </w:rPr>
      </w:pPr>
    </w:p>
    <w:p w14:paraId="391F0E80" w14:textId="777C20CF" w:rsidR="009E0297" w:rsidRPr="00F524ED" w:rsidRDefault="009E0297" w:rsidP="00EA0FBE">
      <w:pPr>
        <w:rPr>
          <w:rFonts w:asciiTheme="minorHAnsi" w:hAnsiTheme="minorHAnsi" w:cstheme="minorHAnsi"/>
          <w:sz w:val="24"/>
          <w:szCs w:val="24"/>
        </w:rPr>
      </w:pPr>
    </w:p>
    <w:p w14:paraId="70039D02" w14:textId="55AB40A6" w:rsidR="009E0297" w:rsidRPr="00F524ED" w:rsidRDefault="009E0297" w:rsidP="00EA0FBE">
      <w:pPr>
        <w:rPr>
          <w:rFonts w:asciiTheme="minorHAnsi" w:hAnsiTheme="minorHAnsi" w:cstheme="minorHAnsi"/>
          <w:sz w:val="24"/>
          <w:szCs w:val="24"/>
        </w:rPr>
      </w:pPr>
    </w:p>
    <w:p w14:paraId="25DC01F0" w14:textId="044321AB" w:rsidR="009E0297" w:rsidRPr="00F524ED" w:rsidRDefault="009E0297" w:rsidP="00EA0FBE">
      <w:pPr>
        <w:rPr>
          <w:rFonts w:asciiTheme="minorHAnsi" w:hAnsiTheme="minorHAnsi" w:cstheme="minorHAnsi"/>
          <w:sz w:val="24"/>
          <w:szCs w:val="24"/>
        </w:rPr>
      </w:pPr>
    </w:p>
    <w:sdt>
      <w:sdtPr>
        <w:rPr>
          <w:rFonts w:asciiTheme="minorHAnsi" w:eastAsia="Times New Roman" w:hAnsiTheme="minorHAnsi" w:cstheme="minorHAnsi"/>
          <w:color w:val="auto"/>
          <w:sz w:val="24"/>
          <w:szCs w:val="24"/>
        </w:rPr>
        <w:id w:val="-1094167796"/>
        <w:docPartObj>
          <w:docPartGallery w:val="Table of Contents"/>
          <w:docPartUnique/>
        </w:docPartObj>
      </w:sdtPr>
      <w:sdtEndPr>
        <w:rPr>
          <w:b/>
          <w:bCs/>
        </w:rPr>
      </w:sdtEndPr>
      <w:sdtContent>
        <w:p w14:paraId="4C8F20B1" w14:textId="569C38ED" w:rsidR="00D27194" w:rsidRPr="009C13DB" w:rsidRDefault="00D27194">
          <w:pPr>
            <w:pStyle w:val="NaslovTOC"/>
            <w:rPr>
              <w:rFonts w:asciiTheme="minorHAnsi" w:hAnsiTheme="minorHAnsi" w:cstheme="minorHAnsi"/>
              <w:b/>
              <w:bCs/>
              <w:color w:val="auto"/>
              <w:sz w:val="24"/>
              <w:szCs w:val="24"/>
            </w:rPr>
          </w:pPr>
          <w:r w:rsidRPr="009C13DB">
            <w:rPr>
              <w:rFonts w:asciiTheme="minorHAnsi" w:hAnsiTheme="minorHAnsi" w:cstheme="minorHAnsi"/>
              <w:b/>
              <w:bCs/>
              <w:color w:val="auto"/>
              <w:sz w:val="24"/>
              <w:szCs w:val="24"/>
            </w:rPr>
            <w:t>KAZALO</w:t>
          </w:r>
        </w:p>
        <w:p w14:paraId="4240B2A4" w14:textId="77777777" w:rsidR="00D27194" w:rsidRPr="009C13DB" w:rsidRDefault="00D27194" w:rsidP="00D27194">
          <w:pPr>
            <w:rPr>
              <w:rFonts w:asciiTheme="minorHAnsi" w:hAnsiTheme="minorHAnsi" w:cstheme="minorHAnsi"/>
              <w:sz w:val="24"/>
              <w:szCs w:val="24"/>
            </w:rPr>
          </w:pPr>
        </w:p>
        <w:p w14:paraId="60AF1A3C" w14:textId="5AFB8D7F" w:rsidR="009C13DB" w:rsidRPr="009C13DB" w:rsidRDefault="00D27194">
          <w:pPr>
            <w:pStyle w:val="Kazalovsebine1"/>
            <w:tabs>
              <w:tab w:val="left" w:pos="440"/>
              <w:tab w:val="right" w:leader="dot" w:pos="9062"/>
            </w:tabs>
            <w:rPr>
              <w:rFonts w:asciiTheme="minorHAnsi" w:eastAsiaTheme="minorEastAsia" w:hAnsiTheme="minorHAnsi" w:cstheme="minorHAnsi"/>
              <w:noProof/>
              <w:szCs w:val="22"/>
            </w:rPr>
          </w:pPr>
          <w:r w:rsidRPr="009C13DB">
            <w:rPr>
              <w:rFonts w:asciiTheme="minorHAnsi" w:hAnsiTheme="minorHAnsi" w:cstheme="minorHAnsi"/>
              <w:sz w:val="24"/>
              <w:szCs w:val="24"/>
            </w:rPr>
            <w:fldChar w:fldCharType="begin"/>
          </w:r>
          <w:r w:rsidRPr="009C13DB">
            <w:rPr>
              <w:rFonts w:asciiTheme="minorHAnsi" w:hAnsiTheme="minorHAnsi" w:cstheme="minorHAnsi"/>
              <w:sz w:val="24"/>
              <w:szCs w:val="24"/>
            </w:rPr>
            <w:instrText xml:space="preserve"> TOC \o "1-3" \h \z \u </w:instrText>
          </w:r>
          <w:r w:rsidRPr="009C13DB">
            <w:rPr>
              <w:rFonts w:asciiTheme="minorHAnsi" w:hAnsiTheme="minorHAnsi" w:cstheme="minorHAnsi"/>
              <w:sz w:val="24"/>
              <w:szCs w:val="24"/>
            </w:rPr>
            <w:fldChar w:fldCharType="separate"/>
          </w:r>
          <w:hyperlink w:anchor="_Toc128467740" w:history="1">
            <w:r w:rsidR="009C13DB" w:rsidRPr="009C13DB">
              <w:rPr>
                <w:rStyle w:val="Hiperpovezava"/>
                <w:rFonts w:asciiTheme="minorHAnsi" w:hAnsiTheme="minorHAnsi" w:cstheme="minorHAnsi"/>
                <w:b/>
                <w:bCs/>
                <w:noProof/>
              </w:rPr>
              <w:t>1.</w:t>
            </w:r>
            <w:r w:rsidR="009C13DB" w:rsidRPr="009C13DB">
              <w:rPr>
                <w:rFonts w:asciiTheme="minorHAnsi" w:eastAsiaTheme="minorEastAsia" w:hAnsiTheme="minorHAnsi" w:cstheme="minorHAnsi"/>
                <w:noProof/>
                <w:szCs w:val="22"/>
              </w:rPr>
              <w:tab/>
            </w:r>
            <w:r w:rsidR="009C13DB" w:rsidRPr="009C13DB">
              <w:rPr>
                <w:rStyle w:val="Hiperpovezava"/>
                <w:rFonts w:asciiTheme="minorHAnsi" w:hAnsiTheme="minorHAnsi" w:cstheme="minorHAnsi"/>
                <w:b/>
                <w:bCs/>
                <w:noProof/>
              </w:rPr>
              <w:t>POVABILO K ODDAJI VLOGE</w:t>
            </w:r>
            <w:r w:rsidR="009C13DB" w:rsidRPr="009C13DB">
              <w:rPr>
                <w:rFonts w:asciiTheme="minorHAnsi" w:hAnsiTheme="minorHAnsi" w:cstheme="minorHAnsi"/>
                <w:noProof/>
                <w:webHidden/>
              </w:rPr>
              <w:tab/>
            </w:r>
            <w:r w:rsidR="009C13DB" w:rsidRPr="009C13DB">
              <w:rPr>
                <w:rFonts w:asciiTheme="minorHAnsi" w:hAnsiTheme="minorHAnsi" w:cstheme="minorHAnsi"/>
                <w:noProof/>
                <w:webHidden/>
              </w:rPr>
              <w:fldChar w:fldCharType="begin"/>
            </w:r>
            <w:r w:rsidR="009C13DB" w:rsidRPr="009C13DB">
              <w:rPr>
                <w:rFonts w:asciiTheme="minorHAnsi" w:hAnsiTheme="minorHAnsi" w:cstheme="minorHAnsi"/>
                <w:noProof/>
                <w:webHidden/>
              </w:rPr>
              <w:instrText xml:space="preserve"> PAGEREF _Toc128467740 \h </w:instrText>
            </w:r>
            <w:r w:rsidR="009C13DB" w:rsidRPr="009C13DB">
              <w:rPr>
                <w:rFonts w:asciiTheme="minorHAnsi" w:hAnsiTheme="minorHAnsi" w:cstheme="minorHAnsi"/>
                <w:noProof/>
                <w:webHidden/>
              </w:rPr>
            </w:r>
            <w:r w:rsidR="009C13DB" w:rsidRPr="009C13DB">
              <w:rPr>
                <w:rFonts w:asciiTheme="minorHAnsi" w:hAnsiTheme="minorHAnsi" w:cstheme="minorHAnsi"/>
                <w:noProof/>
                <w:webHidden/>
              </w:rPr>
              <w:fldChar w:fldCharType="separate"/>
            </w:r>
            <w:r w:rsidR="009C13DB" w:rsidRPr="009C13DB">
              <w:rPr>
                <w:rFonts w:asciiTheme="minorHAnsi" w:hAnsiTheme="minorHAnsi" w:cstheme="minorHAnsi"/>
                <w:noProof/>
                <w:webHidden/>
              </w:rPr>
              <w:t>4</w:t>
            </w:r>
            <w:r w:rsidR="009C13DB" w:rsidRPr="009C13DB">
              <w:rPr>
                <w:rFonts w:asciiTheme="minorHAnsi" w:hAnsiTheme="minorHAnsi" w:cstheme="minorHAnsi"/>
                <w:noProof/>
                <w:webHidden/>
              </w:rPr>
              <w:fldChar w:fldCharType="end"/>
            </w:r>
          </w:hyperlink>
        </w:p>
        <w:p w14:paraId="388E5AA5" w14:textId="3AA08ADB" w:rsidR="009C13DB" w:rsidRPr="009C13DB" w:rsidRDefault="00A9131E">
          <w:pPr>
            <w:pStyle w:val="Kazalovsebine2"/>
            <w:tabs>
              <w:tab w:val="left" w:pos="880"/>
              <w:tab w:val="right" w:leader="dot" w:pos="9062"/>
            </w:tabs>
            <w:rPr>
              <w:rFonts w:asciiTheme="minorHAnsi" w:eastAsiaTheme="minorEastAsia" w:hAnsiTheme="minorHAnsi" w:cstheme="minorHAnsi"/>
              <w:noProof/>
              <w:szCs w:val="22"/>
            </w:rPr>
          </w:pPr>
          <w:hyperlink w:anchor="_Toc128467741" w:history="1">
            <w:r w:rsidR="009C13DB" w:rsidRPr="009C13DB">
              <w:rPr>
                <w:rStyle w:val="Hiperpovezava"/>
                <w:rFonts w:asciiTheme="minorHAnsi" w:hAnsiTheme="minorHAnsi" w:cstheme="minorHAnsi"/>
                <w:b/>
                <w:bCs/>
                <w:noProof/>
              </w:rPr>
              <w:t>1.1</w:t>
            </w:r>
            <w:r w:rsidR="009C13DB" w:rsidRPr="009C13DB">
              <w:rPr>
                <w:rFonts w:asciiTheme="minorHAnsi" w:eastAsiaTheme="minorEastAsia" w:hAnsiTheme="minorHAnsi" w:cstheme="minorHAnsi"/>
                <w:noProof/>
                <w:szCs w:val="22"/>
              </w:rPr>
              <w:tab/>
            </w:r>
            <w:r w:rsidR="009C13DB" w:rsidRPr="009C13DB">
              <w:rPr>
                <w:rStyle w:val="Hiperpovezava"/>
                <w:rFonts w:asciiTheme="minorHAnsi" w:hAnsiTheme="minorHAnsi" w:cstheme="minorHAnsi"/>
                <w:b/>
                <w:bCs/>
                <w:noProof/>
              </w:rPr>
              <w:t>Posredni proračunski uporabnik</w:t>
            </w:r>
            <w:r w:rsidR="009C13DB" w:rsidRPr="009C13DB">
              <w:rPr>
                <w:rFonts w:asciiTheme="minorHAnsi" w:hAnsiTheme="minorHAnsi" w:cstheme="minorHAnsi"/>
                <w:noProof/>
                <w:webHidden/>
              </w:rPr>
              <w:tab/>
            </w:r>
            <w:r w:rsidR="009C13DB" w:rsidRPr="009C13DB">
              <w:rPr>
                <w:rFonts w:asciiTheme="minorHAnsi" w:hAnsiTheme="minorHAnsi" w:cstheme="minorHAnsi"/>
                <w:noProof/>
                <w:webHidden/>
              </w:rPr>
              <w:fldChar w:fldCharType="begin"/>
            </w:r>
            <w:r w:rsidR="009C13DB" w:rsidRPr="009C13DB">
              <w:rPr>
                <w:rFonts w:asciiTheme="minorHAnsi" w:hAnsiTheme="minorHAnsi" w:cstheme="minorHAnsi"/>
                <w:noProof/>
                <w:webHidden/>
              </w:rPr>
              <w:instrText xml:space="preserve"> PAGEREF _Toc128467741 \h </w:instrText>
            </w:r>
            <w:r w:rsidR="009C13DB" w:rsidRPr="009C13DB">
              <w:rPr>
                <w:rFonts w:asciiTheme="minorHAnsi" w:hAnsiTheme="minorHAnsi" w:cstheme="minorHAnsi"/>
                <w:noProof/>
                <w:webHidden/>
              </w:rPr>
            </w:r>
            <w:r w:rsidR="009C13DB" w:rsidRPr="009C13DB">
              <w:rPr>
                <w:rFonts w:asciiTheme="minorHAnsi" w:hAnsiTheme="minorHAnsi" w:cstheme="minorHAnsi"/>
                <w:noProof/>
                <w:webHidden/>
              </w:rPr>
              <w:fldChar w:fldCharType="separate"/>
            </w:r>
            <w:r w:rsidR="009C13DB" w:rsidRPr="009C13DB">
              <w:rPr>
                <w:rFonts w:asciiTheme="minorHAnsi" w:hAnsiTheme="minorHAnsi" w:cstheme="minorHAnsi"/>
                <w:noProof/>
                <w:webHidden/>
              </w:rPr>
              <w:t>4</w:t>
            </w:r>
            <w:r w:rsidR="009C13DB" w:rsidRPr="009C13DB">
              <w:rPr>
                <w:rFonts w:asciiTheme="minorHAnsi" w:hAnsiTheme="minorHAnsi" w:cstheme="minorHAnsi"/>
                <w:noProof/>
                <w:webHidden/>
              </w:rPr>
              <w:fldChar w:fldCharType="end"/>
            </w:r>
          </w:hyperlink>
        </w:p>
        <w:p w14:paraId="48384688" w14:textId="10411ECB" w:rsidR="009C13DB" w:rsidRPr="009C13DB" w:rsidRDefault="00A9131E">
          <w:pPr>
            <w:pStyle w:val="Kazalovsebine2"/>
            <w:tabs>
              <w:tab w:val="left" w:pos="880"/>
              <w:tab w:val="right" w:leader="dot" w:pos="9062"/>
            </w:tabs>
            <w:rPr>
              <w:rFonts w:asciiTheme="minorHAnsi" w:eastAsiaTheme="minorEastAsia" w:hAnsiTheme="minorHAnsi" w:cstheme="minorHAnsi"/>
              <w:noProof/>
              <w:szCs w:val="22"/>
            </w:rPr>
          </w:pPr>
          <w:hyperlink w:anchor="_Toc128467742" w:history="1">
            <w:r w:rsidR="009C13DB" w:rsidRPr="009C13DB">
              <w:rPr>
                <w:rStyle w:val="Hiperpovezava"/>
                <w:rFonts w:asciiTheme="minorHAnsi" w:hAnsiTheme="minorHAnsi" w:cstheme="minorHAnsi"/>
                <w:b/>
                <w:bCs/>
                <w:noProof/>
              </w:rPr>
              <w:t>1.2</w:t>
            </w:r>
            <w:r w:rsidR="009C13DB" w:rsidRPr="009C13DB">
              <w:rPr>
                <w:rFonts w:asciiTheme="minorHAnsi" w:eastAsiaTheme="minorEastAsia" w:hAnsiTheme="minorHAnsi" w:cstheme="minorHAnsi"/>
                <w:noProof/>
                <w:szCs w:val="22"/>
              </w:rPr>
              <w:tab/>
            </w:r>
            <w:r w:rsidR="009C13DB" w:rsidRPr="009C13DB">
              <w:rPr>
                <w:rStyle w:val="Hiperpovezava"/>
                <w:rFonts w:asciiTheme="minorHAnsi" w:hAnsiTheme="minorHAnsi" w:cstheme="minorHAnsi"/>
                <w:b/>
                <w:bCs/>
                <w:noProof/>
              </w:rPr>
              <w:t>Pravna podlaga javnega razpisa</w:t>
            </w:r>
            <w:r w:rsidR="009C13DB" w:rsidRPr="009C13DB">
              <w:rPr>
                <w:rFonts w:asciiTheme="minorHAnsi" w:hAnsiTheme="minorHAnsi" w:cstheme="minorHAnsi"/>
                <w:noProof/>
                <w:webHidden/>
              </w:rPr>
              <w:tab/>
            </w:r>
            <w:r w:rsidR="009C13DB" w:rsidRPr="009C13DB">
              <w:rPr>
                <w:rFonts w:asciiTheme="minorHAnsi" w:hAnsiTheme="minorHAnsi" w:cstheme="minorHAnsi"/>
                <w:noProof/>
                <w:webHidden/>
              </w:rPr>
              <w:fldChar w:fldCharType="begin"/>
            </w:r>
            <w:r w:rsidR="009C13DB" w:rsidRPr="009C13DB">
              <w:rPr>
                <w:rFonts w:asciiTheme="minorHAnsi" w:hAnsiTheme="minorHAnsi" w:cstheme="minorHAnsi"/>
                <w:noProof/>
                <w:webHidden/>
              </w:rPr>
              <w:instrText xml:space="preserve"> PAGEREF _Toc128467742 \h </w:instrText>
            </w:r>
            <w:r w:rsidR="009C13DB" w:rsidRPr="009C13DB">
              <w:rPr>
                <w:rFonts w:asciiTheme="minorHAnsi" w:hAnsiTheme="minorHAnsi" w:cstheme="minorHAnsi"/>
                <w:noProof/>
                <w:webHidden/>
              </w:rPr>
            </w:r>
            <w:r w:rsidR="009C13DB" w:rsidRPr="009C13DB">
              <w:rPr>
                <w:rFonts w:asciiTheme="minorHAnsi" w:hAnsiTheme="minorHAnsi" w:cstheme="minorHAnsi"/>
                <w:noProof/>
                <w:webHidden/>
              </w:rPr>
              <w:fldChar w:fldCharType="separate"/>
            </w:r>
            <w:r w:rsidR="009C13DB" w:rsidRPr="009C13DB">
              <w:rPr>
                <w:rFonts w:asciiTheme="minorHAnsi" w:hAnsiTheme="minorHAnsi" w:cstheme="minorHAnsi"/>
                <w:noProof/>
                <w:webHidden/>
              </w:rPr>
              <w:t>4</w:t>
            </w:r>
            <w:r w:rsidR="009C13DB" w:rsidRPr="009C13DB">
              <w:rPr>
                <w:rFonts w:asciiTheme="minorHAnsi" w:hAnsiTheme="minorHAnsi" w:cstheme="minorHAnsi"/>
                <w:noProof/>
                <w:webHidden/>
              </w:rPr>
              <w:fldChar w:fldCharType="end"/>
            </w:r>
          </w:hyperlink>
        </w:p>
        <w:p w14:paraId="31F69A09" w14:textId="053998BA" w:rsidR="009C13DB" w:rsidRPr="009C13DB" w:rsidRDefault="00A9131E">
          <w:pPr>
            <w:pStyle w:val="Kazalovsebine1"/>
            <w:tabs>
              <w:tab w:val="left" w:pos="440"/>
              <w:tab w:val="right" w:leader="dot" w:pos="9062"/>
            </w:tabs>
            <w:rPr>
              <w:rFonts w:asciiTheme="minorHAnsi" w:eastAsiaTheme="minorEastAsia" w:hAnsiTheme="minorHAnsi" w:cstheme="minorHAnsi"/>
              <w:noProof/>
              <w:szCs w:val="22"/>
            </w:rPr>
          </w:pPr>
          <w:hyperlink w:anchor="_Toc128467743" w:history="1">
            <w:r w:rsidR="009C13DB" w:rsidRPr="009C13DB">
              <w:rPr>
                <w:rStyle w:val="Hiperpovezava"/>
                <w:rFonts w:asciiTheme="minorHAnsi" w:hAnsiTheme="minorHAnsi" w:cstheme="minorHAnsi"/>
                <w:b/>
                <w:bCs/>
                <w:noProof/>
              </w:rPr>
              <w:t>2.</w:t>
            </w:r>
            <w:r w:rsidR="009C13DB" w:rsidRPr="009C13DB">
              <w:rPr>
                <w:rFonts w:asciiTheme="minorHAnsi" w:eastAsiaTheme="minorEastAsia" w:hAnsiTheme="minorHAnsi" w:cstheme="minorHAnsi"/>
                <w:noProof/>
                <w:szCs w:val="22"/>
              </w:rPr>
              <w:tab/>
            </w:r>
            <w:r w:rsidR="009C13DB" w:rsidRPr="009C13DB">
              <w:rPr>
                <w:rStyle w:val="Hiperpovezava"/>
                <w:rFonts w:asciiTheme="minorHAnsi" w:hAnsiTheme="minorHAnsi" w:cstheme="minorHAnsi"/>
                <w:b/>
                <w:bCs/>
                <w:noProof/>
              </w:rPr>
              <w:t>PREDMET, UPRAVIČENA OBMOČJA, NAMEN IN CILJI JAVNEGA RAZPISA</w:t>
            </w:r>
            <w:r w:rsidR="009C13DB" w:rsidRPr="009C13DB">
              <w:rPr>
                <w:rFonts w:asciiTheme="minorHAnsi" w:hAnsiTheme="minorHAnsi" w:cstheme="minorHAnsi"/>
                <w:noProof/>
                <w:webHidden/>
              </w:rPr>
              <w:tab/>
            </w:r>
            <w:r w:rsidR="009C13DB" w:rsidRPr="009C13DB">
              <w:rPr>
                <w:rFonts w:asciiTheme="minorHAnsi" w:hAnsiTheme="minorHAnsi" w:cstheme="minorHAnsi"/>
                <w:noProof/>
                <w:webHidden/>
              </w:rPr>
              <w:fldChar w:fldCharType="begin"/>
            </w:r>
            <w:r w:rsidR="009C13DB" w:rsidRPr="009C13DB">
              <w:rPr>
                <w:rFonts w:asciiTheme="minorHAnsi" w:hAnsiTheme="minorHAnsi" w:cstheme="minorHAnsi"/>
                <w:noProof/>
                <w:webHidden/>
              </w:rPr>
              <w:instrText xml:space="preserve"> PAGEREF _Toc128467743 \h </w:instrText>
            </w:r>
            <w:r w:rsidR="009C13DB" w:rsidRPr="009C13DB">
              <w:rPr>
                <w:rFonts w:asciiTheme="minorHAnsi" w:hAnsiTheme="minorHAnsi" w:cstheme="minorHAnsi"/>
                <w:noProof/>
                <w:webHidden/>
              </w:rPr>
            </w:r>
            <w:r w:rsidR="009C13DB" w:rsidRPr="009C13DB">
              <w:rPr>
                <w:rFonts w:asciiTheme="minorHAnsi" w:hAnsiTheme="minorHAnsi" w:cstheme="minorHAnsi"/>
                <w:noProof/>
                <w:webHidden/>
              </w:rPr>
              <w:fldChar w:fldCharType="separate"/>
            </w:r>
            <w:r w:rsidR="009C13DB" w:rsidRPr="009C13DB">
              <w:rPr>
                <w:rFonts w:asciiTheme="minorHAnsi" w:hAnsiTheme="minorHAnsi" w:cstheme="minorHAnsi"/>
                <w:noProof/>
                <w:webHidden/>
              </w:rPr>
              <w:t>4</w:t>
            </w:r>
            <w:r w:rsidR="009C13DB" w:rsidRPr="009C13DB">
              <w:rPr>
                <w:rFonts w:asciiTheme="minorHAnsi" w:hAnsiTheme="minorHAnsi" w:cstheme="minorHAnsi"/>
                <w:noProof/>
                <w:webHidden/>
              </w:rPr>
              <w:fldChar w:fldCharType="end"/>
            </w:r>
          </w:hyperlink>
        </w:p>
        <w:p w14:paraId="5C8021CF" w14:textId="21B109B6" w:rsidR="009C13DB" w:rsidRPr="009C13DB" w:rsidRDefault="00A9131E">
          <w:pPr>
            <w:pStyle w:val="Kazalovsebine2"/>
            <w:tabs>
              <w:tab w:val="left" w:pos="880"/>
              <w:tab w:val="right" w:leader="dot" w:pos="9062"/>
            </w:tabs>
            <w:rPr>
              <w:rFonts w:asciiTheme="minorHAnsi" w:eastAsiaTheme="minorEastAsia" w:hAnsiTheme="minorHAnsi" w:cstheme="minorHAnsi"/>
              <w:noProof/>
              <w:szCs w:val="22"/>
            </w:rPr>
          </w:pPr>
          <w:hyperlink w:anchor="_Toc128467744" w:history="1">
            <w:r w:rsidR="009C13DB" w:rsidRPr="009C13DB">
              <w:rPr>
                <w:rStyle w:val="Hiperpovezava"/>
                <w:rFonts w:asciiTheme="minorHAnsi" w:hAnsiTheme="minorHAnsi" w:cstheme="minorHAnsi"/>
                <w:b/>
                <w:bCs/>
                <w:noProof/>
              </w:rPr>
              <w:t>2.1</w:t>
            </w:r>
            <w:r w:rsidR="009C13DB" w:rsidRPr="009C13DB">
              <w:rPr>
                <w:rFonts w:asciiTheme="minorHAnsi" w:eastAsiaTheme="minorEastAsia" w:hAnsiTheme="minorHAnsi" w:cstheme="minorHAnsi"/>
                <w:noProof/>
                <w:szCs w:val="22"/>
              </w:rPr>
              <w:tab/>
            </w:r>
            <w:r w:rsidR="009C13DB" w:rsidRPr="009C13DB">
              <w:rPr>
                <w:rStyle w:val="Hiperpovezava"/>
                <w:rFonts w:asciiTheme="minorHAnsi" w:hAnsiTheme="minorHAnsi" w:cstheme="minorHAnsi"/>
                <w:b/>
                <w:bCs/>
                <w:noProof/>
              </w:rPr>
              <w:t>Predmet javnega razpisa</w:t>
            </w:r>
            <w:r w:rsidR="009C13DB" w:rsidRPr="009C13DB">
              <w:rPr>
                <w:rFonts w:asciiTheme="minorHAnsi" w:hAnsiTheme="minorHAnsi" w:cstheme="minorHAnsi"/>
                <w:noProof/>
                <w:webHidden/>
              </w:rPr>
              <w:tab/>
            </w:r>
            <w:r w:rsidR="009C13DB" w:rsidRPr="009C13DB">
              <w:rPr>
                <w:rFonts w:asciiTheme="minorHAnsi" w:hAnsiTheme="minorHAnsi" w:cstheme="minorHAnsi"/>
                <w:noProof/>
                <w:webHidden/>
              </w:rPr>
              <w:fldChar w:fldCharType="begin"/>
            </w:r>
            <w:r w:rsidR="009C13DB" w:rsidRPr="009C13DB">
              <w:rPr>
                <w:rFonts w:asciiTheme="minorHAnsi" w:hAnsiTheme="minorHAnsi" w:cstheme="minorHAnsi"/>
                <w:noProof/>
                <w:webHidden/>
              </w:rPr>
              <w:instrText xml:space="preserve"> PAGEREF _Toc128467744 \h </w:instrText>
            </w:r>
            <w:r w:rsidR="009C13DB" w:rsidRPr="009C13DB">
              <w:rPr>
                <w:rFonts w:asciiTheme="minorHAnsi" w:hAnsiTheme="minorHAnsi" w:cstheme="minorHAnsi"/>
                <w:noProof/>
                <w:webHidden/>
              </w:rPr>
            </w:r>
            <w:r w:rsidR="009C13DB" w:rsidRPr="009C13DB">
              <w:rPr>
                <w:rFonts w:asciiTheme="minorHAnsi" w:hAnsiTheme="minorHAnsi" w:cstheme="minorHAnsi"/>
                <w:noProof/>
                <w:webHidden/>
              </w:rPr>
              <w:fldChar w:fldCharType="separate"/>
            </w:r>
            <w:r w:rsidR="009C13DB" w:rsidRPr="009C13DB">
              <w:rPr>
                <w:rFonts w:asciiTheme="minorHAnsi" w:hAnsiTheme="minorHAnsi" w:cstheme="minorHAnsi"/>
                <w:noProof/>
                <w:webHidden/>
              </w:rPr>
              <w:t>4</w:t>
            </w:r>
            <w:r w:rsidR="009C13DB" w:rsidRPr="009C13DB">
              <w:rPr>
                <w:rFonts w:asciiTheme="minorHAnsi" w:hAnsiTheme="minorHAnsi" w:cstheme="minorHAnsi"/>
                <w:noProof/>
                <w:webHidden/>
              </w:rPr>
              <w:fldChar w:fldCharType="end"/>
            </w:r>
          </w:hyperlink>
        </w:p>
        <w:p w14:paraId="3A9DFA89" w14:textId="184D2B4C" w:rsidR="009C13DB" w:rsidRPr="009C13DB" w:rsidRDefault="00A9131E">
          <w:pPr>
            <w:pStyle w:val="Kazalovsebine2"/>
            <w:tabs>
              <w:tab w:val="left" w:pos="880"/>
              <w:tab w:val="right" w:leader="dot" w:pos="9062"/>
            </w:tabs>
            <w:rPr>
              <w:rFonts w:asciiTheme="minorHAnsi" w:eastAsiaTheme="minorEastAsia" w:hAnsiTheme="minorHAnsi" w:cstheme="minorHAnsi"/>
              <w:noProof/>
              <w:szCs w:val="22"/>
            </w:rPr>
          </w:pPr>
          <w:hyperlink w:anchor="_Toc128467745" w:history="1">
            <w:r w:rsidR="009C13DB" w:rsidRPr="009C13DB">
              <w:rPr>
                <w:rStyle w:val="Hiperpovezava"/>
                <w:rFonts w:asciiTheme="minorHAnsi" w:hAnsiTheme="minorHAnsi" w:cstheme="minorHAnsi"/>
                <w:b/>
                <w:bCs/>
                <w:noProof/>
              </w:rPr>
              <w:t>2.2</w:t>
            </w:r>
            <w:r w:rsidR="009C13DB" w:rsidRPr="009C13DB">
              <w:rPr>
                <w:rFonts w:asciiTheme="minorHAnsi" w:eastAsiaTheme="minorEastAsia" w:hAnsiTheme="minorHAnsi" w:cstheme="minorHAnsi"/>
                <w:noProof/>
                <w:szCs w:val="22"/>
              </w:rPr>
              <w:tab/>
            </w:r>
            <w:r w:rsidR="009C13DB" w:rsidRPr="009C13DB">
              <w:rPr>
                <w:rStyle w:val="Hiperpovezava"/>
                <w:rFonts w:asciiTheme="minorHAnsi" w:hAnsiTheme="minorHAnsi" w:cstheme="minorHAnsi"/>
                <w:b/>
                <w:bCs/>
                <w:noProof/>
              </w:rPr>
              <w:t>Upravičeno območje javnega razpisa</w:t>
            </w:r>
            <w:r w:rsidR="009C13DB" w:rsidRPr="009C13DB">
              <w:rPr>
                <w:rFonts w:asciiTheme="minorHAnsi" w:hAnsiTheme="minorHAnsi" w:cstheme="minorHAnsi"/>
                <w:noProof/>
                <w:webHidden/>
              </w:rPr>
              <w:tab/>
            </w:r>
            <w:r w:rsidR="009C13DB" w:rsidRPr="009C13DB">
              <w:rPr>
                <w:rFonts w:asciiTheme="minorHAnsi" w:hAnsiTheme="minorHAnsi" w:cstheme="minorHAnsi"/>
                <w:noProof/>
                <w:webHidden/>
              </w:rPr>
              <w:fldChar w:fldCharType="begin"/>
            </w:r>
            <w:r w:rsidR="009C13DB" w:rsidRPr="009C13DB">
              <w:rPr>
                <w:rFonts w:asciiTheme="minorHAnsi" w:hAnsiTheme="minorHAnsi" w:cstheme="minorHAnsi"/>
                <w:noProof/>
                <w:webHidden/>
              </w:rPr>
              <w:instrText xml:space="preserve"> PAGEREF _Toc128467745 \h </w:instrText>
            </w:r>
            <w:r w:rsidR="009C13DB" w:rsidRPr="009C13DB">
              <w:rPr>
                <w:rFonts w:asciiTheme="minorHAnsi" w:hAnsiTheme="minorHAnsi" w:cstheme="minorHAnsi"/>
                <w:noProof/>
                <w:webHidden/>
              </w:rPr>
            </w:r>
            <w:r w:rsidR="009C13DB" w:rsidRPr="009C13DB">
              <w:rPr>
                <w:rFonts w:asciiTheme="minorHAnsi" w:hAnsiTheme="minorHAnsi" w:cstheme="minorHAnsi"/>
                <w:noProof/>
                <w:webHidden/>
              </w:rPr>
              <w:fldChar w:fldCharType="separate"/>
            </w:r>
            <w:r w:rsidR="009C13DB" w:rsidRPr="009C13DB">
              <w:rPr>
                <w:rFonts w:asciiTheme="minorHAnsi" w:hAnsiTheme="minorHAnsi" w:cstheme="minorHAnsi"/>
                <w:noProof/>
                <w:webHidden/>
              </w:rPr>
              <w:t>5</w:t>
            </w:r>
            <w:r w:rsidR="009C13DB" w:rsidRPr="009C13DB">
              <w:rPr>
                <w:rFonts w:asciiTheme="minorHAnsi" w:hAnsiTheme="minorHAnsi" w:cstheme="minorHAnsi"/>
                <w:noProof/>
                <w:webHidden/>
              </w:rPr>
              <w:fldChar w:fldCharType="end"/>
            </w:r>
          </w:hyperlink>
        </w:p>
        <w:p w14:paraId="59A128AB" w14:textId="16C8926B" w:rsidR="009C13DB" w:rsidRPr="009C13DB" w:rsidRDefault="00A9131E">
          <w:pPr>
            <w:pStyle w:val="Kazalovsebine2"/>
            <w:tabs>
              <w:tab w:val="left" w:pos="880"/>
              <w:tab w:val="right" w:leader="dot" w:pos="9062"/>
            </w:tabs>
            <w:rPr>
              <w:rFonts w:asciiTheme="minorHAnsi" w:eastAsiaTheme="minorEastAsia" w:hAnsiTheme="minorHAnsi" w:cstheme="minorHAnsi"/>
              <w:noProof/>
              <w:szCs w:val="22"/>
            </w:rPr>
          </w:pPr>
          <w:hyperlink w:anchor="_Toc128467746" w:history="1">
            <w:r w:rsidR="009C13DB" w:rsidRPr="009C13DB">
              <w:rPr>
                <w:rStyle w:val="Hiperpovezava"/>
                <w:rFonts w:asciiTheme="minorHAnsi" w:hAnsiTheme="minorHAnsi" w:cstheme="minorHAnsi"/>
                <w:b/>
                <w:bCs/>
                <w:noProof/>
              </w:rPr>
              <w:t>2.3</w:t>
            </w:r>
            <w:r w:rsidR="009C13DB" w:rsidRPr="009C13DB">
              <w:rPr>
                <w:rFonts w:asciiTheme="minorHAnsi" w:eastAsiaTheme="minorEastAsia" w:hAnsiTheme="minorHAnsi" w:cstheme="minorHAnsi"/>
                <w:noProof/>
                <w:szCs w:val="22"/>
              </w:rPr>
              <w:tab/>
            </w:r>
            <w:r w:rsidR="009C13DB" w:rsidRPr="009C13DB">
              <w:rPr>
                <w:rStyle w:val="Hiperpovezava"/>
                <w:rFonts w:asciiTheme="minorHAnsi" w:hAnsiTheme="minorHAnsi" w:cstheme="minorHAnsi"/>
                <w:b/>
                <w:bCs/>
                <w:noProof/>
              </w:rPr>
              <w:t>Namen javnega razpisa</w:t>
            </w:r>
            <w:r w:rsidR="009C13DB" w:rsidRPr="009C13DB">
              <w:rPr>
                <w:rFonts w:asciiTheme="minorHAnsi" w:hAnsiTheme="minorHAnsi" w:cstheme="minorHAnsi"/>
                <w:noProof/>
                <w:webHidden/>
              </w:rPr>
              <w:tab/>
            </w:r>
            <w:r w:rsidR="009C13DB" w:rsidRPr="009C13DB">
              <w:rPr>
                <w:rFonts w:asciiTheme="minorHAnsi" w:hAnsiTheme="minorHAnsi" w:cstheme="minorHAnsi"/>
                <w:noProof/>
                <w:webHidden/>
              </w:rPr>
              <w:fldChar w:fldCharType="begin"/>
            </w:r>
            <w:r w:rsidR="009C13DB" w:rsidRPr="009C13DB">
              <w:rPr>
                <w:rFonts w:asciiTheme="minorHAnsi" w:hAnsiTheme="minorHAnsi" w:cstheme="minorHAnsi"/>
                <w:noProof/>
                <w:webHidden/>
              </w:rPr>
              <w:instrText xml:space="preserve"> PAGEREF _Toc128467746 \h </w:instrText>
            </w:r>
            <w:r w:rsidR="009C13DB" w:rsidRPr="009C13DB">
              <w:rPr>
                <w:rFonts w:asciiTheme="minorHAnsi" w:hAnsiTheme="minorHAnsi" w:cstheme="minorHAnsi"/>
                <w:noProof/>
                <w:webHidden/>
              </w:rPr>
            </w:r>
            <w:r w:rsidR="009C13DB" w:rsidRPr="009C13DB">
              <w:rPr>
                <w:rFonts w:asciiTheme="minorHAnsi" w:hAnsiTheme="minorHAnsi" w:cstheme="minorHAnsi"/>
                <w:noProof/>
                <w:webHidden/>
              </w:rPr>
              <w:fldChar w:fldCharType="separate"/>
            </w:r>
            <w:r w:rsidR="009C13DB" w:rsidRPr="009C13DB">
              <w:rPr>
                <w:rFonts w:asciiTheme="minorHAnsi" w:hAnsiTheme="minorHAnsi" w:cstheme="minorHAnsi"/>
                <w:noProof/>
                <w:webHidden/>
              </w:rPr>
              <w:t>5</w:t>
            </w:r>
            <w:r w:rsidR="009C13DB" w:rsidRPr="009C13DB">
              <w:rPr>
                <w:rFonts w:asciiTheme="minorHAnsi" w:hAnsiTheme="minorHAnsi" w:cstheme="minorHAnsi"/>
                <w:noProof/>
                <w:webHidden/>
              </w:rPr>
              <w:fldChar w:fldCharType="end"/>
            </w:r>
          </w:hyperlink>
        </w:p>
        <w:p w14:paraId="16A20C3A" w14:textId="7F97F20B" w:rsidR="009C13DB" w:rsidRPr="009C13DB" w:rsidRDefault="00A9131E">
          <w:pPr>
            <w:pStyle w:val="Kazalovsebine2"/>
            <w:tabs>
              <w:tab w:val="left" w:pos="880"/>
              <w:tab w:val="right" w:leader="dot" w:pos="9062"/>
            </w:tabs>
            <w:rPr>
              <w:rFonts w:asciiTheme="minorHAnsi" w:eastAsiaTheme="minorEastAsia" w:hAnsiTheme="minorHAnsi" w:cstheme="minorHAnsi"/>
              <w:noProof/>
              <w:szCs w:val="22"/>
            </w:rPr>
          </w:pPr>
          <w:hyperlink w:anchor="_Toc128467747" w:history="1">
            <w:r w:rsidR="009C13DB" w:rsidRPr="009C13DB">
              <w:rPr>
                <w:rStyle w:val="Hiperpovezava"/>
                <w:rFonts w:asciiTheme="minorHAnsi" w:hAnsiTheme="minorHAnsi" w:cstheme="minorHAnsi"/>
                <w:b/>
                <w:bCs/>
                <w:noProof/>
              </w:rPr>
              <w:t>2.4</w:t>
            </w:r>
            <w:r w:rsidR="009C13DB" w:rsidRPr="009C13DB">
              <w:rPr>
                <w:rFonts w:asciiTheme="minorHAnsi" w:eastAsiaTheme="minorEastAsia" w:hAnsiTheme="minorHAnsi" w:cstheme="minorHAnsi"/>
                <w:noProof/>
                <w:szCs w:val="22"/>
              </w:rPr>
              <w:tab/>
            </w:r>
            <w:r w:rsidR="009C13DB" w:rsidRPr="009C13DB">
              <w:rPr>
                <w:rStyle w:val="Hiperpovezava"/>
                <w:rFonts w:asciiTheme="minorHAnsi" w:hAnsiTheme="minorHAnsi" w:cstheme="minorHAnsi"/>
                <w:b/>
                <w:bCs/>
                <w:noProof/>
              </w:rPr>
              <w:t>Cilji javnega razpisa</w:t>
            </w:r>
            <w:r w:rsidR="009C13DB" w:rsidRPr="009C13DB">
              <w:rPr>
                <w:rFonts w:asciiTheme="minorHAnsi" w:hAnsiTheme="minorHAnsi" w:cstheme="minorHAnsi"/>
                <w:noProof/>
                <w:webHidden/>
              </w:rPr>
              <w:tab/>
            </w:r>
            <w:r w:rsidR="009C13DB" w:rsidRPr="009C13DB">
              <w:rPr>
                <w:rFonts w:asciiTheme="minorHAnsi" w:hAnsiTheme="minorHAnsi" w:cstheme="minorHAnsi"/>
                <w:noProof/>
                <w:webHidden/>
              </w:rPr>
              <w:fldChar w:fldCharType="begin"/>
            </w:r>
            <w:r w:rsidR="009C13DB" w:rsidRPr="009C13DB">
              <w:rPr>
                <w:rFonts w:asciiTheme="minorHAnsi" w:hAnsiTheme="minorHAnsi" w:cstheme="minorHAnsi"/>
                <w:noProof/>
                <w:webHidden/>
              </w:rPr>
              <w:instrText xml:space="preserve"> PAGEREF _Toc128467747 \h </w:instrText>
            </w:r>
            <w:r w:rsidR="009C13DB" w:rsidRPr="009C13DB">
              <w:rPr>
                <w:rFonts w:asciiTheme="minorHAnsi" w:hAnsiTheme="minorHAnsi" w:cstheme="minorHAnsi"/>
                <w:noProof/>
                <w:webHidden/>
              </w:rPr>
            </w:r>
            <w:r w:rsidR="009C13DB" w:rsidRPr="009C13DB">
              <w:rPr>
                <w:rFonts w:asciiTheme="minorHAnsi" w:hAnsiTheme="minorHAnsi" w:cstheme="minorHAnsi"/>
                <w:noProof/>
                <w:webHidden/>
              </w:rPr>
              <w:fldChar w:fldCharType="separate"/>
            </w:r>
            <w:r w:rsidR="009C13DB" w:rsidRPr="009C13DB">
              <w:rPr>
                <w:rFonts w:asciiTheme="minorHAnsi" w:hAnsiTheme="minorHAnsi" w:cstheme="minorHAnsi"/>
                <w:noProof/>
                <w:webHidden/>
              </w:rPr>
              <w:t>5</w:t>
            </w:r>
            <w:r w:rsidR="009C13DB" w:rsidRPr="009C13DB">
              <w:rPr>
                <w:rFonts w:asciiTheme="minorHAnsi" w:hAnsiTheme="minorHAnsi" w:cstheme="minorHAnsi"/>
                <w:noProof/>
                <w:webHidden/>
              </w:rPr>
              <w:fldChar w:fldCharType="end"/>
            </w:r>
          </w:hyperlink>
        </w:p>
        <w:p w14:paraId="61BBDA52" w14:textId="3CD97C03" w:rsidR="009C13DB" w:rsidRPr="009C13DB" w:rsidRDefault="00A9131E">
          <w:pPr>
            <w:pStyle w:val="Kazalovsebine1"/>
            <w:tabs>
              <w:tab w:val="left" w:pos="440"/>
              <w:tab w:val="right" w:leader="dot" w:pos="9062"/>
            </w:tabs>
            <w:rPr>
              <w:rFonts w:asciiTheme="minorHAnsi" w:eastAsiaTheme="minorEastAsia" w:hAnsiTheme="minorHAnsi" w:cstheme="minorHAnsi"/>
              <w:noProof/>
              <w:szCs w:val="22"/>
            </w:rPr>
          </w:pPr>
          <w:hyperlink w:anchor="_Toc128467748" w:history="1">
            <w:r w:rsidR="009C13DB" w:rsidRPr="009C13DB">
              <w:rPr>
                <w:rStyle w:val="Hiperpovezava"/>
                <w:rFonts w:asciiTheme="minorHAnsi" w:hAnsiTheme="minorHAnsi" w:cstheme="minorHAnsi"/>
                <w:b/>
                <w:bCs/>
                <w:noProof/>
                <w:lang w:eastAsia="en-US"/>
              </w:rPr>
              <w:t>3.</w:t>
            </w:r>
            <w:r w:rsidR="009C13DB" w:rsidRPr="009C13DB">
              <w:rPr>
                <w:rFonts w:asciiTheme="minorHAnsi" w:eastAsiaTheme="minorEastAsia" w:hAnsiTheme="minorHAnsi" w:cstheme="minorHAnsi"/>
                <w:noProof/>
                <w:szCs w:val="22"/>
              </w:rPr>
              <w:tab/>
            </w:r>
            <w:r w:rsidR="009C13DB" w:rsidRPr="009C13DB">
              <w:rPr>
                <w:rStyle w:val="Hiperpovezava"/>
                <w:rFonts w:asciiTheme="minorHAnsi" w:hAnsiTheme="minorHAnsi" w:cstheme="minorHAnsi"/>
                <w:b/>
                <w:bCs/>
                <w:noProof/>
                <w:lang w:eastAsia="en-US"/>
              </w:rPr>
              <w:t>POGOJI ZA KANDIDIRANJE NA JAVNEM RAZPISU</w:t>
            </w:r>
            <w:r w:rsidR="009C13DB" w:rsidRPr="009C13DB">
              <w:rPr>
                <w:rFonts w:asciiTheme="minorHAnsi" w:hAnsiTheme="minorHAnsi" w:cstheme="minorHAnsi"/>
                <w:noProof/>
                <w:webHidden/>
              </w:rPr>
              <w:tab/>
            </w:r>
            <w:r w:rsidR="009C13DB" w:rsidRPr="009C13DB">
              <w:rPr>
                <w:rFonts w:asciiTheme="minorHAnsi" w:hAnsiTheme="minorHAnsi" w:cstheme="minorHAnsi"/>
                <w:noProof/>
                <w:webHidden/>
              </w:rPr>
              <w:fldChar w:fldCharType="begin"/>
            </w:r>
            <w:r w:rsidR="009C13DB" w:rsidRPr="009C13DB">
              <w:rPr>
                <w:rFonts w:asciiTheme="minorHAnsi" w:hAnsiTheme="minorHAnsi" w:cstheme="minorHAnsi"/>
                <w:noProof/>
                <w:webHidden/>
              </w:rPr>
              <w:instrText xml:space="preserve"> PAGEREF _Toc128467748 \h </w:instrText>
            </w:r>
            <w:r w:rsidR="009C13DB" w:rsidRPr="009C13DB">
              <w:rPr>
                <w:rFonts w:asciiTheme="minorHAnsi" w:hAnsiTheme="minorHAnsi" w:cstheme="minorHAnsi"/>
                <w:noProof/>
                <w:webHidden/>
              </w:rPr>
            </w:r>
            <w:r w:rsidR="009C13DB" w:rsidRPr="009C13DB">
              <w:rPr>
                <w:rFonts w:asciiTheme="minorHAnsi" w:hAnsiTheme="minorHAnsi" w:cstheme="minorHAnsi"/>
                <w:noProof/>
                <w:webHidden/>
              </w:rPr>
              <w:fldChar w:fldCharType="separate"/>
            </w:r>
            <w:r w:rsidR="009C13DB" w:rsidRPr="009C13DB">
              <w:rPr>
                <w:rFonts w:asciiTheme="minorHAnsi" w:hAnsiTheme="minorHAnsi" w:cstheme="minorHAnsi"/>
                <w:noProof/>
                <w:webHidden/>
              </w:rPr>
              <w:t>5</w:t>
            </w:r>
            <w:r w:rsidR="009C13DB" w:rsidRPr="009C13DB">
              <w:rPr>
                <w:rFonts w:asciiTheme="minorHAnsi" w:hAnsiTheme="minorHAnsi" w:cstheme="minorHAnsi"/>
                <w:noProof/>
                <w:webHidden/>
              </w:rPr>
              <w:fldChar w:fldCharType="end"/>
            </w:r>
          </w:hyperlink>
        </w:p>
        <w:p w14:paraId="7EB3600A" w14:textId="56A2A66B" w:rsidR="009C13DB" w:rsidRPr="009C13DB" w:rsidRDefault="00A9131E">
          <w:pPr>
            <w:pStyle w:val="Kazalovsebine2"/>
            <w:tabs>
              <w:tab w:val="left" w:pos="880"/>
              <w:tab w:val="right" w:leader="dot" w:pos="9062"/>
            </w:tabs>
            <w:rPr>
              <w:rFonts w:asciiTheme="minorHAnsi" w:eastAsiaTheme="minorEastAsia" w:hAnsiTheme="minorHAnsi" w:cstheme="minorHAnsi"/>
              <w:noProof/>
              <w:szCs w:val="22"/>
            </w:rPr>
          </w:pPr>
          <w:hyperlink w:anchor="_Toc128467749" w:history="1">
            <w:r w:rsidR="009C13DB" w:rsidRPr="009C13DB">
              <w:rPr>
                <w:rStyle w:val="Hiperpovezava"/>
                <w:rFonts w:asciiTheme="minorHAnsi" w:hAnsiTheme="minorHAnsi" w:cstheme="minorHAnsi"/>
                <w:b/>
                <w:bCs/>
                <w:noProof/>
              </w:rPr>
              <w:t>3.1</w:t>
            </w:r>
            <w:r w:rsidR="009C13DB" w:rsidRPr="009C13DB">
              <w:rPr>
                <w:rFonts w:asciiTheme="minorHAnsi" w:eastAsiaTheme="minorEastAsia" w:hAnsiTheme="minorHAnsi" w:cstheme="minorHAnsi"/>
                <w:noProof/>
                <w:szCs w:val="22"/>
              </w:rPr>
              <w:tab/>
            </w:r>
            <w:r w:rsidR="009C13DB" w:rsidRPr="009C13DB">
              <w:rPr>
                <w:rStyle w:val="Hiperpovezava"/>
                <w:rFonts w:asciiTheme="minorHAnsi" w:hAnsiTheme="minorHAnsi" w:cstheme="minorHAnsi"/>
                <w:b/>
                <w:bCs/>
                <w:noProof/>
              </w:rPr>
              <w:t>Upravičeni prijavitelji javnega razpisa</w:t>
            </w:r>
            <w:r w:rsidR="009C13DB" w:rsidRPr="009C13DB">
              <w:rPr>
                <w:rFonts w:asciiTheme="minorHAnsi" w:hAnsiTheme="minorHAnsi" w:cstheme="minorHAnsi"/>
                <w:noProof/>
                <w:webHidden/>
              </w:rPr>
              <w:tab/>
            </w:r>
            <w:r w:rsidR="009C13DB" w:rsidRPr="009C13DB">
              <w:rPr>
                <w:rFonts w:asciiTheme="minorHAnsi" w:hAnsiTheme="minorHAnsi" w:cstheme="minorHAnsi"/>
                <w:noProof/>
                <w:webHidden/>
              </w:rPr>
              <w:fldChar w:fldCharType="begin"/>
            </w:r>
            <w:r w:rsidR="009C13DB" w:rsidRPr="009C13DB">
              <w:rPr>
                <w:rFonts w:asciiTheme="minorHAnsi" w:hAnsiTheme="minorHAnsi" w:cstheme="minorHAnsi"/>
                <w:noProof/>
                <w:webHidden/>
              </w:rPr>
              <w:instrText xml:space="preserve"> PAGEREF _Toc128467749 \h </w:instrText>
            </w:r>
            <w:r w:rsidR="009C13DB" w:rsidRPr="009C13DB">
              <w:rPr>
                <w:rFonts w:asciiTheme="minorHAnsi" w:hAnsiTheme="minorHAnsi" w:cstheme="minorHAnsi"/>
                <w:noProof/>
                <w:webHidden/>
              </w:rPr>
            </w:r>
            <w:r w:rsidR="009C13DB" w:rsidRPr="009C13DB">
              <w:rPr>
                <w:rFonts w:asciiTheme="minorHAnsi" w:hAnsiTheme="minorHAnsi" w:cstheme="minorHAnsi"/>
                <w:noProof/>
                <w:webHidden/>
              </w:rPr>
              <w:fldChar w:fldCharType="separate"/>
            </w:r>
            <w:r w:rsidR="009C13DB" w:rsidRPr="009C13DB">
              <w:rPr>
                <w:rFonts w:asciiTheme="minorHAnsi" w:hAnsiTheme="minorHAnsi" w:cstheme="minorHAnsi"/>
                <w:noProof/>
                <w:webHidden/>
              </w:rPr>
              <w:t>5</w:t>
            </w:r>
            <w:r w:rsidR="009C13DB" w:rsidRPr="009C13DB">
              <w:rPr>
                <w:rFonts w:asciiTheme="minorHAnsi" w:hAnsiTheme="minorHAnsi" w:cstheme="minorHAnsi"/>
                <w:noProof/>
                <w:webHidden/>
              </w:rPr>
              <w:fldChar w:fldCharType="end"/>
            </w:r>
          </w:hyperlink>
        </w:p>
        <w:p w14:paraId="4278612F" w14:textId="44ED80FC" w:rsidR="009C13DB" w:rsidRPr="009C13DB" w:rsidRDefault="00A9131E">
          <w:pPr>
            <w:pStyle w:val="Kazalovsebine1"/>
            <w:tabs>
              <w:tab w:val="left" w:pos="440"/>
              <w:tab w:val="right" w:leader="dot" w:pos="9062"/>
            </w:tabs>
            <w:rPr>
              <w:rFonts w:asciiTheme="minorHAnsi" w:eastAsiaTheme="minorEastAsia" w:hAnsiTheme="minorHAnsi" w:cstheme="minorHAnsi"/>
              <w:noProof/>
              <w:szCs w:val="22"/>
            </w:rPr>
          </w:pPr>
          <w:hyperlink w:anchor="_Toc128467750" w:history="1">
            <w:r w:rsidR="009C13DB" w:rsidRPr="009C13DB">
              <w:rPr>
                <w:rStyle w:val="Hiperpovezava"/>
                <w:rFonts w:asciiTheme="minorHAnsi" w:hAnsiTheme="minorHAnsi" w:cstheme="minorHAnsi"/>
                <w:b/>
                <w:bCs/>
                <w:noProof/>
                <w:lang w:eastAsia="en-US"/>
              </w:rPr>
              <w:t>4.</w:t>
            </w:r>
            <w:r w:rsidR="009C13DB" w:rsidRPr="009C13DB">
              <w:rPr>
                <w:rFonts w:asciiTheme="minorHAnsi" w:eastAsiaTheme="minorEastAsia" w:hAnsiTheme="minorHAnsi" w:cstheme="minorHAnsi"/>
                <w:noProof/>
                <w:szCs w:val="22"/>
              </w:rPr>
              <w:tab/>
            </w:r>
            <w:r w:rsidR="009C13DB" w:rsidRPr="009C13DB">
              <w:rPr>
                <w:rStyle w:val="Hiperpovezava"/>
                <w:rFonts w:asciiTheme="minorHAnsi" w:hAnsiTheme="minorHAnsi" w:cstheme="minorHAnsi"/>
                <w:b/>
                <w:bCs/>
                <w:noProof/>
                <w:lang w:eastAsia="en-US"/>
              </w:rPr>
              <w:t>FINANCIRANJE</w:t>
            </w:r>
            <w:r w:rsidR="009C13DB" w:rsidRPr="009C13DB">
              <w:rPr>
                <w:rFonts w:asciiTheme="minorHAnsi" w:hAnsiTheme="minorHAnsi" w:cstheme="minorHAnsi"/>
                <w:noProof/>
                <w:webHidden/>
              </w:rPr>
              <w:tab/>
            </w:r>
            <w:r w:rsidR="009C13DB" w:rsidRPr="009C13DB">
              <w:rPr>
                <w:rFonts w:asciiTheme="minorHAnsi" w:hAnsiTheme="minorHAnsi" w:cstheme="minorHAnsi"/>
                <w:noProof/>
                <w:webHidden/>
              </w:rPr>
              <w:fldChar w:fldCharType="begin"/>
            </w:r>
            <w:r w:rsidR="009C13DB" w:rsidRPr="009C13DB">
              <w:rPr>
                <w:rFonts w:asciiTheme="minorHAnsi" w:hAnsiTheme="minorHAnsi" w:cstheme="minorHAnsi"/>
                <w:noProof/>
                <w:webHidden/>
              </w:rPr>
              <w:instrText xml:space="preserve"> PAGEREF _Toc128467750 \h </w:instrText>
            </w:r>
            <w:r w:rsidR="009C13DB" w:rsidRPr="009C13DB">
              <w:rPr>
                <w:rFonts w:asciiTheme="minorHAnsi" w:hAnsiTheme="minorHAnsi" w:cstheme="minorHAnsi"/>
                <w:noProof/>
                <w:webHidden/>
              </w:rPr>
            </w:r>
            <w:r w:rsidR="009C13DB" w:rsidRPr="009C13DB">
              <w:rPr>
                <w:rFonts w:asciiTheme="minorHAnsi" w:hAnsiTheme="minorHAnsi" w:cstheme="minorHAnsi"/>
                <w:noProof/>
                <w:webHidden/>
              </w:rPr>
              <w:fldChar w:fldCharType="separate"/>
            </w:r>
            <w:r w:rsidR="009C13DB" w:rsidRPr="009C13DB">
              <w:rPr>
                <w:rFonts w:asciiTheme="minorHAnsi" w:hAnsiTheme="minorHAnsi" w:cstheme="minorHAnsi"/>
                <w:noProof/>
                <w:webHidden/>
              </w:rPr>
              <w:t>7</w:t>
            </w:r>
            <w:r w:rsidR="009C13DB" w:rsidRPr="009C13DB">
              <w:rPr>
                <w:rFonts w:asciiTheme="minorHAnsi" w:hAnsiTheme="minorHAnsi" w:cstheme="minorHAnsi"/>
                <w:noProof/>
                <w:webHidden/>
              </w:rPr>
              <w:fldChar w:fldCharType="end"/>
            </w:r>
          </w:hyperlink>
        </w:p>
        <w:p w14:paraId="1F35242A" w14:textId="1FEBBD94" w:rsidR="009C13DB" w:rsidRPr="009C13DB" w:rsidRDefault="00A9131E">
          <w:pPr>
            <w:pStyle w:val="Kazalovsebine2"/>
            <w:tabs>
              <w:tab w:val="left" w:pos="880"/>
              <w:tab w:val="right" w:leader="dot" w:pos="9062"/>
            </w:tabs>
            <w:rPr>
              <w:rFonts w:asciiTheme="minorHAnsi" w:eastAsiaTheme="minorEastAsia" w:hAnsiTheme="minorHAnsi" w:cstheme="minorHAnsi"/>
              <w:noProof/>
              <w:szCs w:val="22"/>
            </w:rPr>
          </w:pPr>
          <w:hyperlink w:anchor="_Toc128467751" w:history="1">
            <w:r w:rsidR="009C13DB" w:rsidRPr="009C13DB">
              <w:rPr>
                <w:rStyle w:val="Hiperpovezava"/>
                <w:rFonts w:asciiTheme="minorHAnsi" w:hAnsiTheme="minorHAnsi" w:cstheme="minorHAnsi"/>
                <w:b/>
                <w:bCs/>
                <w:noProof/>
                <w:lang w:eastAsia="en-US"/>
              </w:rPr>
              <w:t>4.1</w:t>
            </w:r>
            <w:r w:rsidR="009C13DB" w:rsidRPr="009C13DB">
              <w:rPr>
                <w:rFonts w:asciiTheme="minorHAnsi" w:eastAsiaTheme="minorEastAsia" w:hAnsiTheme="minorHAnsi" w:cstheme="minorHAnsi"/>
                <w:noProof/>
                <w:szCs w:val="22"/>
              </w:rPr>
              <w:tab/>
            </w:r>
            <w:r w:rsidR="009C13DB" w:rsidRPr="009C13DB">
              <w:rPr>
                <w:rStyle w:val="Hiperpovezava"/>
                <w:rFonts w:asciiTheme="minorHAnsi" w:hAnsiTheme="minorHAnsi" w:cstheme="minorHAnsi"/>
                <w:b/>
                <w:bCs/>
                <w:noProof/>
                <w:lang w:eastAsia="en-US"/>
              </w:rPr>
              <w:t>Višina razpoložljivih sredstev</w:t>
            </w:r>
            <w:r w:rsidR="009C13DB" w:rsidRPr="009C13DB">
              <w:rPr>
                <w:rFonts w:asciiTheme="minorHAnsi" w:hAnsiTheme="minorHAnsi" w:cstheme="minorHAnsi"/>
                <w:noProof/>
                <w:webHidden/>
              </w:rPr>
              <w:tab/>
            </w:r>
            <w:r w:rsidR="009C13DB" w:rsidRPr="009C13DB">
              <w:rPr>
                <w:rFonts w:asciiTheme="minorHAnsi" w:hAnsiTheme="minorHAnsi" w:cstheme="minorHAnsi"/>
                <w:noProof/>
                <w:webHidden/>
              </w:rPr>
              <w:fldChar w:fldCharType="begin"/>
            </w:r>
            <w:r w:rsidR="009C13DB" w:rsidRPr="009C13DB">
              <w:rPr>
                <w:rFonts w:asciiTheme="minorHAnsi" w:hAnsiTheme="minorHAnsi" w:cstheme="minorHAnsi"/>
                <w:noProof/>
                <w:webHidden/>
              </w:rPr>
              <w:instrText xml:space="preserve"> PAGEREF _Toc128467751 \h </w:instrText>
            </w:r>
            <w:r w:rsidR="009C13DB" w:rsidRPr="009C13DB">
              <w:rPr>
                <w:rFonts w:asciiTheme="minorHAnsi" w:hAnsiTheme="minorHAnsi" w:cstheme="minorHAnsi"/>
                <w:noProof/>
                <w:webHidden/>
              </w:rPr>
            </w:r>
            <w:r w:rsidR="009C13DB" w:rsidRPr="009C13DB">
              <w:rPr>
                <w:rFonts w:asciiTheme="minorHAnsi" w:hAnsiTheme="minorHAnsi" w:cstheme="minorHAnsi"/>
                <w:noProof/>
                <w:webHidden/>
              </w:rPr>
              <w:fldChar w:fldCharType="separate"/>
            </w:r>
            <w:r w:rsidR="009C13DB" w:rsidRPr="009C13DB">
              <w:rPr>
                <w:rFonts w:asciiTheme="minorHAnsi" w:hAnsiTheme="minorHAnsi" w:cstheme="minorHAnsi"/>
                <w:noProof/>
                <w:webHidden/>
              </w:rPr>
              <w:t>7</w:t>
            </w:r>
            <w:r w:rsidR="009C13DB" w:rsidRPr="009C13DB">
              <w:rPr>
                <w:rFonts w:asciiTheme="minorHAnsi" w:hAnsiTheme="minorHAnsi" w:cstheme="minorHAnsi"/>
                <w:noProof/>
                <w:webHidden/>
              </w:rPr>
              <w:fldChar w:fldCharType="end"/>
            </w:r>
          </w:hyperlink>
        </w:p>
        <w:p w14:paraId="54B91BCD" w14:textId="76EE4D3E" w:rsidR="009C13DB" w:rsidRPr="009C13DB" w:rsidRDefault="00A9131E">
          <w:pPr>
            <w:pStyle w:val="Kazalovsebine2"/>
            <w:tabs>
              <w:tab w:val="left" w:pos="880"/>
              <w:tab w:val="right" w:leader="dot" w:pos="9062"/>
            </w:tabs>
            <w:rPr>
              <w:rFonts w:asciiTheme="minorHAnsi" w:eastAsiaTheme="minorEastAsia" w:hAnsiTheme="minorHAnsi" w:cstheme="minorHAnsi"/>
              <w:noProof/>
              <w:szCs w:val="22"/>
            </w:rPr>
          </w:pPr>
          <w:hyperlink w:anchor="_Toc128467752" w:history="1">
            <w:r w:rsidR="009C13DB" w:rsidRPr="009C13DB">
              <w:rPr>
                <w:rStyle w:val="Hiperpovezava"/>
                <w:rFonts w:asciiTheme="minorHAnsi" w:hAnsiTheme="minorHAnsi" w:cstheme="minorHAnsi"/>
                <w:b/>
                <w:bCs/>
                <w:noProof/>
                <w:lang w:eastAsia="en-US"/>
              </w:rPr>
              <w:t>4.2</w:t>
            </w:r>
            <w:r w:rsidR="009C13DB" w:rsidRPr="009C13DB">
              <w:rPr>
                <w:rFonts w:asciiTheme="minorHAnsi" w:eastAsiaTheme="minorEastAsia" w:hAnsiTheme="minorHAnsi" w:cstheme="minorHAnsi"/>
                <w:noProof/>
                <w:szCs w:val="22"/>
              </w:rPr>
              <w:tab/>
            </w:r>
            <w:r w:rsidR="009C13DB" w:rsidRPr="009C13DB">
              <w:rPr>
                <w:rStyle w:val="Hiperpovezava"/>
                <w:rFonts w:asciiTheme="minorHAnsi" w:hAnsiTheme="minorHAnsi" w:cstheme="minorHAnsi"/>
                <w:b/>
                <w:bCs/>
                <w:noProof/>
                <w:lang w:eastAsia="en-US"/>
              </w:rPr>
              <w:t>Omejitev višine zaprošenih sredstev</w:t>
            </w:r>
            <w:r w:rsidR="009C13DB" w:rsidRPr="009C13DB">
              <w:rPr>
                <w:rFonts w:asciiTheme="minorHAnsi" w:hAnsiTheme="minorHAnsi" w:cstheme="minorHAnsi"/>
                <w:noProof/>
                <w:webHidden/>
              </w:rPr>
              <w:tab/>
            </w:r>
            <w:r w:rsidR="009C13DB" w:rsidRPr="009C13DB">
              <w:rPr>
                <w:rFonts w:asciiTheme="minorHAnsi" w:hAnsiTheme="minorHAnsi" w:cstheme="minorHAnsi"/>
                <w:noProof/>
                <w:webHidden/>
              </w:rPr>
              <w:fldChar w:fldCharType="begin"/>
            </w:r>
            <w:r w:rsidR="009C13DB" w:rsidRPr="009C13DB">
              <w:rPr>
                <w:rFonts w:asciiTheme="minorHAnsi" w:hAnsiTheme="minorHAnsi" w:cstheme="minorHAnsi"/>
                <w:noProof/>
                <w:webHidden/>
              </w:rPr>
              <w:instrText xml:space="preserve"> PAGEREF _Toc128467752 \h </w:instrText>
            </w:r>
            <w:r w:rsidR="009C13DB" w:rsidRPr="009C13DB">
              <w:rPr>
                <w:rFonts w:asciiTheme="minorHAnsi" w:hAnsiTheme="minorHAnsi" w:cstheme="minorHAnsi"/>
                <w:noProof/>
                <w:webHidden/>
              </w:rPr>
            </w:r>
            <w:r w:rsidR="009C13DB" w:rsidRPr="009C13DB">
              <w:rPr>
                <w:rFonts w:asciiTheme="minorHAnsi" w:hAnsiTheme="minorHAnsi" w:cstheme="minorHAnsi"/>
                <w:noProof/>
                <w:webHidden/>
              </w:rPr>
              <w:fldChar w:fldCharType="separate"/>
            </w:r>
            <w:r w:rsidR="009C13DB" w:rsidRPr="009C13DB">
              <w:rPr>
                <w:rFonts w:asciiTheme="minorHAnsi" w:hAnsiTheme="minorHAnsi" w:cstheme="minorHAnsi"/>
                <w:noProof/>
                <w:webHidden/>
              </w:rPr>
              <w:t>7</w:t>
            </w:r>
            <w:r w:rsidR="009C13DB" w:rsidRPr="009C13DB">
              <w:rPr>
                <w:rFonts w:asciiTheme="minorHAnsi" w:hAnsiTheme="minorHAnsi" w:cstheme="minorHAnsi"/>
                <w:noProof/>
                <w:webHidden/>
              </w:rPr>
              <w:fldChar w:fldCharType="end"/>
            </w:r>
          </w:hyperlink>
        </w:p>
        <w:p w14:paraId="5C6C5852" w14:textId="4725554B" w:rsidR="009C13DB" w:rsidRPr="009C13DB" w:rsidRDefault="00A9131E">
          <w:pPr>
            <w:pStyle w:val="Kazalovsebine2"/>
            <w:tabs>
              <w:tab w:val="left" w:pos="880"/>
              <w:tab w:val="right" w:leader="dot" w:pos="9062"/>
            </w:tabs>
            <w:rPr>
              <w:rFonts w:asciiTheme="minorHAnsi" w:eastAsiaTheme="minorEastAsia" w:hAnsiTheme="minorHAnsi" w:cstheme="minorHAnsi"/>
              <w:noProof/>
              <w:szCs w:val="22"/>
            </w:rPr>
          </w:pPr>
          <w:hyperlink w:anchor="_Toc128467753" w:history="1">
            <w:r w:rsidR="009C13DB" w:rsidRPr="009C13DB">
              <w:rPr>
                <w:rStyle w:val="Hiperpovezava"/>
                <w:rFonts w:asciiTheme="minorHAnsi" w:hAnsiTheme="minorHAnsi" w:cstheme="minorHAnsi"/>
                <w:b/>
                <w:bCs/>
                <w:noProof/>
                <w:lang w:eastAsia="en-US"/>
              </w:rPr>
              <w:t>4.3</w:t>
            </w:r>
            <w:r w:rsidR="009C13DB" w:rsidRPr="009C13DB">
              <w:rPr>
                <w:rFonts w:asciiTheme="minorHAnsi" w:eastAsiaTheme="minorEastAsia" w:hAnsiTheme="minorHAnsi" w:cstheme="minorHAnsi"/>
                <w:noProof/>
                <w:szCs w:val="22"/>
              </w:rPr>
              <w:tab/>
            </w:r>
            <w:r w:rsidR="009C13DB" w:rsidRPr="009C13DB">
              <w:rPr>
                <w:rStyle w:val="Hiperpovezava"/>
                <w:rFonts w:asciiTheme="minorHAnsi" w:hAnsiTheme="minorHAnsi" w:cstheme="minorHAnsi"/>
                <w:b/>
                <w:bCs/>
                <w:noProof/>
                <w:lang w:eastAsia="en-US"/>
              </w:rPr>
              <w:t>Obdobje upravičenosti stroškov</w:t>
            </w:r>
            <w:r w:rsidR="009C13DB" w:rsidRPr="009C13DB">
              <w:rPr>
                <w:rFonts w:asciiTheme="minorHAnsi" w:hAnsiTheme="minorHAnsi" w:cstheme="minorHAnsi"/>
                <w:noProof/>
                <w:webHidden/>
              </w:rPr>
              <w:tab/>
            </w:r>
            <w:r w:rsidR="009C13DB" w:rsidRPr="009C13DB">
              <w:rPr>
                <w:rFonts w:asciiTheme="minorHAnsi" w:hAnsiTheme="minorHAnsi" w:cstheme="minorHAnsi"/>
                <w:noProof/>
                <w:webHidden/>
              </w:rPr>
              <w:fldChar w:fldCharType="begin"/>
            </w:r>
            <w:r w:rsidR="009C13DB" w:rsidRPr="009C13DB">
              <w:rPr>
                <w:rFonts w:asciiTheme="minorHAnsi" w:hAnsiTheme="minorHAnsi" w:cstheme="minorHAnsi"/>
                <w:noProof/>
                <w:webHidden/>
              </w:rPr>
              <w:instrText xml:space="preserve"> PAGEREF _Toc128467753 \h </w:instrText>
            </w:r>
            <w:r w:rsidR="009C13DB" w:rsidRPr="009C13DB">
              <w:rPr>
                <w:rFonts w:asciiTheme="minorHAnsi" w:hAnsiTheme="minorHAnsi" w:cstheme="minorHAnsi"/>
                <w:noProof/>
                <w:webHidden/>
              </w:rPr>
            </w:r>
            <w:r w:rsidR="009C13DB" w:rsidRPr="009C13DB">
              <w:rPr>
                <w:rFonts w:asciiTheme="minorHAnsi" w:hAnsiTheme="minorHAnsi" w:cstheme="minorHAnsi"/>
                <w:noProof/>
                <w:webHidden/>
              </w:rPr>
              <w:fldChar w:fldCharType="separate"/>
            </w:r>
            <w:r w:rsidR="009C13DB" w:rsidRPr="009C13DB">
              <w:rPr>
                <w:rFonts w:asciiTheme="minorHAnsi" w:hAnsiTheme="minorHAnsi" w:cstheme="minorHAnsi"/>
                <w:noProof/>
                <w:webHidden/>
              </w:rPr>
              <w:t>7</w:t>
            </w:r>
            <w:r w:rsidR="009C13DB" w:rsidRPr="009C13DB">
              <w:rPr>
                <w:rFonts w:asciiTheme="minorHAnsi" w:hAnsiTheme="minorHAnsi" w:cstheme="minorHAnsi"/>
                <w:noProof/>
                <w:webHidden/>
              </w:rPr>
              <w:fldChar w:fldCharType="end"/>
            </w:r>
          </w:hyperlink>
        </w:p>
        <w:p w14:paraId="43851B41" w14:textId="68340A56" w:rsidR="009C13DB" w:rsidRPr="009C13DB" w:rsidRDefault="00A9131E">
          <w:pPr>
            <w:pStyle w:val="Kazalovsebine2"/>
            <w:tabs>
              <w:tab w:val="left" w:pos="880"/>
              <w:tab w:val="right" w:leader="dot" w:pos="9062"/>
            </w:tabs>
            <w:rPr>
              <w:rFonts w:asciiTheme="minorHAnsi" w:eastAsiaTheme="minorEastAsia" w:hAnsiTheme="minorHAnsi" w:cstheme="minorHAnsi"/>
              <w:noProof/>
              <w:szCs w:val="22"/>
            </w:rPr>
          </w:pPr>
          <w:hyperlink w:anchor="_Toc128467754" w:history="1">
            <w:r w:rsidR="009C13DB" w:rsidRPr="009C13DB">
              <w:rPr>
                <w:rStyle w:val="Hiperpovezava"/>
                <w:rFonts w:asciiTheme="minorHAnsi" w:hAnsiTheme="minorHAnsi" w:cstheme="minorHAnsi"/>
                <w:b/>
                <w:bCs/>
                <w:noProof/>
                <w:lang w:eastAsia="en-US"/>
              </w:rPr>
              <w:t>4.4</w:t>
            </w:r>
            <w:r w:rsidR="009C13DB" w:rsidRPr="009C13DB">
              <w:rPr>
                <w:rFonts w:asciiTheme="minorHAnsi" w:eastAsiaTheme="minorEastAsia" w:hAnsiTheme="minorHAnsi" w:cstheme="minorHAnsi"/>
                <w:noProof/>
                <w:szCs w:val="22"/>
              </w:rPr>
              <w:tab/>
            </w:r>
            <w:r w:rsidR="009C13DB" w:rsidRPr="009C13DB">
              <w:rPr>
                <w:rStyle w:val="Hiperpovezava"/>
                <w:rFonts w:asciiTheme="minorHAnsi" w:hAnsiTheme="minorHAnsi" w:cstheme="minorHAnsi"/>
                <w:b/>
                <w:bCs/>
                <w:noProof/>
                <w:lang w:eastAsia="en-US"/>
              </w:rPr>
              <w:t>Pomoč po pravilu »de minimis«</w:t>
            </w:r>
            <w:r w:rsidR="009C13DB" w:rsidRPr="009C13DB">
              <w:rPr>
                <w:rFonts w:asciiTheme="minorHAnsi" w:hAnsiTheme="minorHAnsi" w:cstheme="minorHAnsi"/>
                <w:noProof/>
                <w:webHidden/>
              </w:rPr>
              <w:tab/>
            </w:r>
            <w:r w:rsidR="009C13DB" w:rsidRPr="009C13DB">
              <w:rPr>
                <w:rFonts w:asciiTheme="minorHAnsi" w:hAnsiTheme="minorHAnsi" w:cstheme="minorHAnsi"/>
                <w:noProof/>
                <w:webHidden/>
              </w:rPr>
              <w:fldChar w:fldCharType="begin"/>
            </w:r>
            <w:r w:rsidR="009C13DB" w:rsidRPr="009C13DB">
              <w:rPr>
                <w:rFonts w:asciiTheme="minorHAnsi" w:hAnsiTheme="minorHAnsi" w:cstheme="minorHAnsi"/>
                <w:noProof/>
                <w:webHidden/>
              </w:rPr>
              <w:instrText xml:space="preserve"> PAGEREF _Toc128467754 \h </w:instrText>
            </w:r>
            <w:r w:rsidR="009C13DB" w:rsidRPr="009C13DB">
              <w:rPr>
                <w:rFonts w:asciiTheme="minorHAnsi" w:hAnsiTheme="minorHAnsi" w:cstheme="minorHAnsi"/>
                <w:noProof/>
                <w:webHidden/>
              </w:rPr>
            </w:r>
            <w:r w:rsidR="009C13DB" w:rsidRPr="009C13DB">
              <w:rPr>
                <w:rFonts w:asciiTheme="minorHAnsi" w:hAnsiTheme="minorHAnsi" w:cstheme="minorHAnsi"/>
                <w:noProof/>
                <w:webHidden/>
              </w:rPr>
              <w:fldChar w:fldCharType="separate"/>
            </w:r>
            <w:r w:rsidR="009C13DB" w:rsidRPr="009C13DB">
              <w:rPr>
                <w:rFonts w:asciiTheme="minorHAnsi" w:hAnsiTheme="minorHAnsi" w:cstheme="minorHAnsi"/>
                <w:noProof/>
                <w:webHidden/>
              </w:rPr>
              <w:t>8</w:t>
            </w:r>
            <w:r w:rsidR="009C13DB" w:rsidRPr="009C13DB">
              <w:rPr>
                <w:rFonts w:asciiTheme="minorHAnsi" w:hAnsiTheme="minorHAnsi" w:cstheme="minorHAnsi"/>
                <w:noProof/>
                <w:webHidden/>
              </w:rPr>
              <w:fldChar w:fldCharType="end"/>
            </w:r>
          </w:hyperlink>
        </w:p>
        <w:p w14:paraId="647361CE" w14:textId="0F21B416" w:rsidR="009C13DB" w:rsidRPr="009C13DB" w:rsidRDefault="00A9131E">
          <w:pPr>
            <w:pStyle w:val="Kazalovsebine3"/>
            <w:tabs>
              <w:tab w:val="left" w:pos="1320"/>
              <w:tab w:val="right" w:leader="dot" w:pos="9062"/>
            </w:tabs>
            <w:rPr>
              <w:rFonts w:asciiTheme="minorHAnsi" w:eastAsiaTheme="minorEastAsia" w:hAnsiTheme="minorHAnsi" w:cstheme="minorHAnsi"/>
              <w:noProof/>
              <w:szCs w:val="22"/>
            </w:rPr>
          </w:pPr>
          <w:hyperlink w:anchor="_Toc128467755" w:history="1">
            <w:r w:rsidR="009C13DB" w:rsidRPr="009C13DB">
              <w:rPr>
                <w:rStyle w:val="Hiperpovezava"/>
                <w:rFonts w:asciiTheme="minorHAnsi" w:hAnsiTheme="minorHAnsi" w:cstheme="minorHAnsi"/>
                <w:noProof/>
                <w:lang w:eastAsia="en-US"/>
              </w:rPr>
              <w:t>4.4.1</w:t>
            </w:r>
            <w:r w:rsidR="009C13DB" w:rsidRPr="009C13DB">
              <w:rPr>
                <w:rFonts w:asciiTheme="minorHAnsi" w:eastAsiaTheme="minorEastAsia" w:hAnsiTheme="minorHAnsi" w:cstheme="minorHAnsi"/>
                <w:noProof/>
                <w:szCs w:val="22"/>
              </w:rPr>
              <w:tab/>
            </w:r>
            <w:r w:rsidR="009C13DB" w:rsidRPr="009C13DB">
              <w:rPr>
                <w:rStyle w:val="Hiperpovezava"/>
                <w:rFonts w:asciiTheme="minorHAnsi" w:hAnsiTheme="minorHAnsi" w:cstheme="minorHAnsi"/>
                <w:noProof/>
                <w:lang w:eastAsia="en-US"/>
              </w:rPr>
              <w:t>Kumulacija pomoči »de minimis«</w:t>
            </w:r>
            <w:r w:rsidR="009C13DB" w:rsidRPr="009C13DB">
              <w:rPr>
                <w:rFonts w:asciiTheme="minorHAnsi" w:hAnsiTheme="minorHAnsi" w:cstheme="minorHAnsi"/>
                <w:noProof/>
                <w:webHidden/>
              </w:rPr>
              <w:tab/>
            </w:r>
            <w:r w:rsidR="009C13DB" w:rsidRPr="009C13DB">
              <w:rPr>
                <w:rFonts w:asciiTheme="minorHAnsi" w:hAnsiTheme="minorHAnsi" w:cstheme="minorHAnsi"/>
                <w:noProof/>
                <w:webHidden/>
              </w:rPr>
              <w:fldChar w:fldCharType="begin"/>
            </w:r>
            <w:r w:rsidR="009C13DB" w:rsidRPr="009C13DB">
              <w:rPr>
                <w:rFonts w:asciiTheme="minorHAnsi" w:hAnsiTheme="minorHAnsi" w:cstheme="minorHAnsi"/>
                <w:noProof/>
                <w:webHidden/>
              </w:rPr>
              <w:instrText xml:space="preserve"> PAGEREF _Toc128467755 \h </w:instrText>
            </w:r>
            <w:r w:rsidR="009C13DB" w:rsidRPr="009C13DB">
              <w:rPr>
                <w:rFonts w:asciiTheme="minorHAnsi" w:hAnsiTheme="minorHAnsi" w:cstheme="minorHAnsi"/>
                <w:noProof/>
                <w:webHidden/>
              </w:rPr>
            </w:r>
            <w:r w:rsidR="009C13DB" w:rsidRPr="009C13DB">
              <w:rPr>
                <w:rFonts w:asciiTheme="minorHAnsi" w:hAnsiTheme="minorHAnsi" w:cstheme="minorHAnsi"/>
                <w:noProof/>
                <w:webHidden/>
              </w:rPr>
              <w:fldChar w:fldCharType="separate"/>
            </w:r>
            <w:r w:rsidR="009C13DB" w:rsidRPr="009C13DB">
              <w:rPr>
                <w:rFonts w:asciiTheme="minorHAnsi" w:hAnsiTheme="minorHAnsi" w:cstheme="minorHAnsi"/>
                <w:noProof/>
                <w:webHidden/>
              </w:rPr>
              <w:t>9</w:t>
            </w:r>
            <w:r w:rsidR="009C13DB" w:rsidRPr="009C13DB">
              <w:rPr>
                <w:rFonts w:asciiTheme="minorHAnsi" w:hAnsiTheme="minorHAnsi" w:cstheme="minorHAnsi"/>
                <w:noProof/>
                <w:webHidden/>
              </w:rPr>
              <w:fldChar w:fldCharType="end"/>
            </w:r>
          </w:hyperlink>
        </w:p>
        <w:p w14:paraId="397C09D5" w14:textId="5B6BCE59" w:rsidR="009C13DB" w:rsidRPr="009C13DB" w:rsidRDefault="00A9131E">
          <w:pPr>
            <w:pStyle w:val="Kazalovsebine2"/>
            <w:tabs>
              <w:tab w:val="left" w:pos="880"/>
              <w:tab w:val="right" w:leader="dot" w:pos="9062"/>
            </w:tabs>
            <w:rPr>
              <w:rFonts w:asciiTheme="minorHAnsi" w:eastAsiaTheme="minorEastAsia" w:hAnsiTheme="minorHAnsi" w:cstheme="minorHAnsi"/>
              <w:noProof/>
              <w:szCs w:val="22"/>
            </w:rPr>
          </w:pPr>
          <w:hyperlink w:anchor="_Toc128467756" w:history="1">
            <w:r w:rsidR="009C13DB" w:rsidRPr="009C13DB">
              <w:rPr>
                <w:rStyle w:val="Hiperpovezava"/>
                <w:rFonts w:asciiTheme="minorHAnsi" w:eastAsia="Calibri" w:hAnsiTheme="minorHAnsi" w:cstheme="minorHAnsi"/>
                <w:b/>
                <w:bCs/>
                <w:noProof/>
              </w:rPr>
              <w:t>4.5</w:t>
            </w:r>
            <w:r w:rsidR="009C13DB" w:rsidRPr="009C13DB">
              <w:rPr>
                <w:rFonts w:asciiTheme="minorHAnsi" w:eastAsiaTheme="minorEastAsia" w:hAnsiTheme="minorHAnsi" w:cstheme="minorHAnsi"/>
                <w:noProof/>
                <w:szCs w:val="22"/>
              </w:rPr>
              <w:tab/>
            </w:r>
            <w:r w:rsidR="009C13DB" w:rsidRPr="009C13DB">
              <w:rPr>
                <w:rStyle w:val="Hiperpovezava"/>
                <w:rFonts w:asciiTheme="minorHAnsi" w:eastAsia="Calibri" w:hAnsiTheme="minorHAnsi" w:cstheme="minorHAnsi"/>
                <w:b/>
                <w:bCs/>
                <w:noProof/>
              </w:rPr>
              <w:t>Dvojno financiranje</w:t>
            </w:r>
            <w:r w:rsidR="009C13DB" w:rsidRPr="009C13DB">
              <w:rPr>
                <w:rFonts w:asciiTheme="minorHAnsi" w:hAnsiTheme="minorHAnsi" w:cstheme="minorHAnsi"/>
                <w:noProof/>
                <w:webHidden/>
              </w:rPr>
              <w:tab/>
            </w:r>
            <w:r w:rsidR="009C13DB" w:rsidRPr="009C13DB">
              <w:rPr>
                <w:rFonts w:asciiTheme="minorHAnsi" w:hAnsiTheme="minorHAnsi" w:cstheme="minorHAnsi"/>
                <w:noProof/>
                <w:webHidden/>
              </w:rPr>
              <w:fldChar w:fldCharType="begin"/>
            </w:r>
            <w:r w:rsidR="009C13DB" w:rsidRPr="009C13DB">
              <w:rPr>
                <w:rFonts w:asciiTheme="minorHAnsi" w:hAnsiTheme="minorHAnsi" w:cstheme="minorHAnsi"/>
                <w:noProof/>
                <w:webHidden/>
              </w:rPr>
              <w:instrText xml:space="preserve"> PAGEREF _Toc128467756 \h </w:instrText>
            </w:r>
            <w:r w:rsidR="009C13DB" w:rsidRPr="009C13DB">
              <w:rPr>
                <w:rFonts w:asciiTheme="minorHAnsi" w:hAnsiTheme="minorHAnsi" w:cstheme="minorHAnsi"/>
                <w:noProof/>
                <w:webHidden/>
              </w:rPr>
            </w:r>
            <w:r w:rsidR="009C13DB" w:rsidRPr="009C13DB">
              <w:rPr>
                <w:rFonts w:asciiTheme="minorHAnsi" w:hAnsiTheme="minorHAnsi" w:cstheme="minorHAnsi"/>
                <w:noProof/>
                <w:webHidden/>
              </w:rPr>
              <w:fldChar w:fldCharType="separate"/>
            </w:r>
            <w:r w:rsidR="009C13DB" w:rsidRPr="009C13DB">
              <w:rPr>
                <w:rFonts w:asciiTheme="minorHAnsi" w:hAnsiTheme="minorHAnsi" w:cstheme="minorHAnsi"/>
                <w:noProof/>
                <w:webHidden/>
              </w:rPr>
              <w:t>9</w:t>
            </w:r>
            <w:r w:rsidR="009C13DB" w:rsidRPr="009C13DB">
              <w:rPr>
                <w:rFonts w:asciiTheme="minorHAnsi" w:hAnsiTheme="minorHAnsi" w:cstheme="minorHAnsi"/>
                <w:noProof/>
                <w:webHidden/>
              </w:rPr>
              <w:fldChar w:fldCharType="end"/>
            </w:r>
          </w:hyperlink>
        </w:p>
        <w:p w14:paraId="6691FCBB" w14:textId="6067CDA0" w:rsidR="009C13DB" w:rsidRPr="009C13DB" w:rsidRDefault="00A9131E">
          <w:pPr>
            <w:pStyle w:val="Kazalovsebine2"/>
            <w:tabs>
              <w:tab w:val="left" w:pos="880"/>
              <w:tab w:val="right" w:leader="dot" w:pos="9062"/>
            </w:tabs>
            <w:rPr>
              <w:rFonts w:asciiTheme="minorHAnsi" w:eastAsiaTheme="minorEastAsia" w:hAnsiTheme="minorHAnsi" w:cstheme="minorHAnsi"/>
              <w:noProof/>
              <w:szCs w:val="22"/>
            </w:rPr>
          </w:pPr>
          <w:hyperlink w:anchor="_Toc128467757" w:history="1">
            <w:r w:rsidR="009C13DB" w:rsidRPr="009C13DB">
              <w:rPr>
                <w:rStyle w:val="Hiperpovezava"/>
                <w:rFonts w:asciiTheme="minorHAnsi" w:hAnsiTheme="minorHAnsi" w:cstheme="minorHAnsi"/>
                <w:b/>
                <w:bCs/>
                <w:noProof/>
              </w:rPr>
              <w:t>4.6</w:t>
            </w:r>
            <w:r w:rsidR="009C13DB" w:rsidRPr="009C13DB">
              <w:rPr>
                <w:rFonts w:asciiTheme="minorHAnsi" w:eastAsiaTheme="minorEastAsia" w:hAnsiTheme="minorHAnsi" w:cstheme="minorHAnsi"/>
                <w:noProof/>
                <w:szCs w:val="22"/>
              </w:rPr>
              <w:tab/>
            </w:r>
            <w:r w:rsidR="009C13DB" w:rsidRPr="009C13DB">
              <w:rPr>
                <w:rStyle w:val="Hiperpovezava"/>
                <w:rFonts w:asciiTheme="minorHAnsi" w:hAnsiTheme="minorHAnsi" w:cstheme="minorHAnsi"/>
                <w:b/>
                <w:bCs/>
                <w:noProof/>
              </w:rPr>
              <w:t>Izplačilo sredstev</w:t>
            </w:r>
            <w:r w:rsidR="009C13DB" w:rsidRPr="009C13DB">
              <w:rPr>
                <w:rFonts w:asciiTheme="minorHAnsi" w:hAnsiTheme="minorHAnsi" w:cstheme="minorHAnsi"/>
                <w:noProof/>
                <w:webHidden/>
              </w:rPr>
              <w:tab/>
            </w:r>
            <w:r w:rsidR="009C13DB" w:rsidRPr="009C13DB">
              <w:rPr>
                <w:rFonts w:asciiTheme="minorHAnsi" w:hAnsiTheme="minorHAnsi" w:cstheme="minorHAnsi"/>
                <w:noProof/>
                <w:webHidden/>
              </w:rPr>
              <w:fldChar w:fldCharType="begin"/>
            </w:r>
            <w:r w:rsidR="009C13DB" w:rsidRPr="009C13DB">
              <w:rPr>
                <w:rFonts w:asciiTheme="minorHAnsi" w:hAnsiTheme="minorHAnsi" w:cstheme="minorHAnsi"/>
                <w:noProof/>
                <w:webHidden/>
              </w:rPr>
              <w:instrText xml:space="preserve"> PAGEREF _Toc128467757 \h </w:instrText>
            </w:r>
            <w:r w:rsidR="009C13DB" w:rsidRPr="009C13DB">
              <w:rPr>
                <w:rFonts w:asciiTheme="minorHAnsi" w:hAnsiTheme="minorHAnsi" w:cstheme="minorHAnsi"/>
                <w:noProof/>
                <w:webHidden/>
              </w:rPr>
            </w:r>
            <w:r w:rsidR="009C13DB" w:rsidRPr="009C13DB">
              <w:rPr>
                <w:rFonts w:asciiTheme="minorHAnsi" w:hAnsiTheme="minorHAnsi" w:cstheme="minorHAnsi"/>
                <w:noProof/>
                <w:webHidden/>
              </w:rPr>
              <w:fldChar w:fldCharType="separate"/>
            </w:r>
            <w:r w:rsidR="009C13DB" w:rsidRPr="009C13DB">
              <w:rPr>
                <w:rFonts w:asciiTheme="minorHAnsi" w:hAnsiTheme="minorHAnsi" w:cstheme="minorHAnsi"/>
                <w:noProof/>
                <w:webHidden/>
              </w:rPr>
              <w:t>9</w:t>
            </w:r>
            <w:r w:rsidR="009C13DB" w:rsidRPr="009C13DB">
              <w:rPr>
                <w:rFonts w:asciiTheme="minorHAnsi" w:hAnsiTheme="minorHAnsi" w:cstheme="minorHAnsi"/>
                <w:noProof/>
                <w:webHidden/>
              </w:rPr>
              <w:fldChar w:fldCharType="end"/>
            </w:r>
          </w:hyperlink>
        </w:p>
        <w:p w14:paraId="09996F4C" w14:textId="21F5D5C8" w:rsidR="009C13DB" w:rsidRPr="009C13DB" w:rsidRDefault="00A9131E">
          <w:pPr>
            <w:pStyle w:val="Kazalovsebine1"/>
            <w:tabs>
              <w:tab w:val="left" w:pos="440"/>
              <w:tab w:val="right" w:leader="dot" w:pos="9062"/>
            </w:tabs>
            <w:rPr>
              <w:rFonts w:asciiTheme="minorHAnsi" w:eastAsiaTheme="minorEastAsia" w:hAnsiTheme="minorHAnsi" w:cstheme="minorHAnsi"/>
              <w:noProof/>
              <w:szCs w:val="22"/>
            </w:rPr>
          </w:pPr>
          <w:hyperlink w:anchor="_Toc128467758" w:history="1">
            <w:r w:rsidR="009C13DB" w:rsidRPr="009C13DB">
              <w:rPr>
                <w:rStyle w:val="Hiperpovezava"/>
                <w:rFonts w:asciiTheme="minorHAnsi" w:hAnsiTheme="minorHAnsi" w:cstheme="minorHAnsi"/>
                <w:b/>
                <w:bCs/>
                <w:noProof/>
                <w:lang w:eastAsia="en-US"/>
              </w:rPr>
              <w:t>5.</w:t>
            </w:r>
            <w:r w:rsidR="009C13DB" w:rsidRPr="009C13DB">
              <w:rPr>
                <w:rFonts w:asciiTheme="minorHAnsi" w:eastAsiaTheme="minorEastAsia" w:hAnsiTheme="minorHAnsi" w:cstheme="minorHAnsi"/>
                <w:noProof/>
                <w:szCs w:val="22"/>
              </w:rPr>
              <w:tab/>
            </w:r>
            <w:r w:rsidR="009C13DB" w:rsidRPr="009C13DB">
              <w:rPr>
                <w:rStyle w:val="Hiperpovezava"/>
                <w:rFonts w:asciiTheme="minorHAnsi" w:hAnsiTheme="minorHAnsi" w:cstheme="minorHAnsi"/>
                <w:b/>
                <w:bCs/>
                <w:noProof/>
                <w:lang w:eastAsia="en-US"/>
              </w:rPr>
              <w:t>UPRAVIČENOST STROŠKOV</w:t>
            </w:r>
            <w:r w:rsidR="009C13DB" w:rsidRPr="009C13DB">
              <w:rPr>
                <w:rFonts w:asciiTheme="minorHAnsi" w:hAnsiTheme="minorHAnsi" w:cstheme="minorHAnsi"/>
                <w:noProof/>
                <w:webHidden/>
              </w:rPr>
              <w:tab/>
            </w:r>
            <w:r w:rsidR="009C13DB" w:rsidRPr="009C13DB">
              <w:rPr>
                <w:rFonts w:asciiTheme="minorHAnsi" w:hAnsiTheme="minorHAnsi" w:cstheme="minorHAnsi"/>
                <w:noProof/>
                <w:webHidden/>
              </w:rPr>
              <w:fldChar w:fldCharType="begin"/>
            </w:r>
            <w:r w:rsidR="009C13DB" w:rsidRPr="009C13DB">
              <w:rPr>
                <w:rFonts w:asciiTheme="minorHAnsi" w:hAnsiTheme="minorHAnsi" w:cstheme="minorHAnsi"/>
                <w:noProof/>
                <w:webHidden/>
              </w:rPr>
              <w:instrText xml:space="preserve"> PAGEREF _Toc128467758 \h </w:instrText>
            </w:r>
            <w:r w:rsidR="009C13DB" w:rsidRPr="009C13DB">
              <w:rPr>
                <w:rFonts w:asciiTheme="minorHAnsi" w:hAnsiTheme="minorHAnsi" w:cstheme="minorHAnsi"/>
                <w:noProof/>
                <w:webHidden/>
              </w:rPr>
            </w:r>
            <w:r w:rsidR="009C13DB" w:rsidRPr="009C13DB">
              <w:rPr>
                <w:rFonts w:asciiTheme="minorHAnsi" w:hAnsiTheme="minorHAnsi" w:cstheme="minorHAnsi"/>
                <w:noProof/>
                <w:webHidden/>
              </w:rPr>
              <w:fldChar w:fldCharType="separate"/>
            </w:r>
            <w:r w:rsidR="009C13DB" w:rsidRPr="009C13DB">
              <w:rPr>
                <w:rFonts w:asciiTheme="minorHAnsi" w:hAnsiTheme="minorHAnsi" w:cstheme="minorHAnsi"/>
                <w:noProof/>
                <w:webHidden/>
              </w:rPr>
              <w:t>10</w:t>
            </w:r>
            <w:r w:rsidR="009C13DB" w:rsidRPr="009C13DB">
              <w:rPr>
                <w:rFonts w:asciiTheme="minorHAnsi" w:hAnsiTheme="minorHAnsi" w:cstheme="minorHAnsi"/>
                <w:noProof/>
                <w:webHidden/>
              </w:rPr>
              <w:fldChar w:fldCharType="end"/>
            </w:r>
          </w:hyperlink>
        </w:p>
        <w:p w14:paraId="5E4F7686" w14:textId="30A35975" w:rsidR="009C13DB" w:rsidRPr="009C13DB" w:rsidRDefault="00A9131E">
          <w:pPr>
            <w:pStyle w:val="Kazalovsebine2"/>
            <w:tabs>
              <w:tab w:val="left" w:pos="880"/>
              <w:tab w:val="right" w:leader="dot" w:pos="9062"/>
            </w:tabs>
            <w:rPr>
              <w:rFonts w:asciiTheme="minorHAnsi" w:eastAsiaTheme="minorEastAsia" w:hAnsiTheme="minorHAnsi" w:cstheme="minorHAnsi"/>
              <w:noProof/>
              <w:szCs w:val="22"/>
            </w:rPr>
          </w:pPr>
          <w:hyperlink w:anchor="_Toc128467759" w:history="1">
            <w:r w:rsidR="009C13DB" w:rsidRPr="009C13DB">
              <w:rPr>
                <w:rStyle w:val="Hiperpovezava"/>
                <w:rFonts w:asciiTheme="minorHAnsi" w:hAnsiTheme="minorHAnsi" w:cstheme="minorHAnsi"/>
                <w:b/>
                <w:bCs/>
                <w:noProof/>
                <w:lang w:eastAsia="en-US"/>
              </w:rPr>
              <w:t>5.1</w:t>
            </w:r>
            <w:r w:rsidR="009C13DB" w:rsidRPr="009C13DB">
              <w:rPr>
                <w:rFonts w:asciiTheme="minorHAnsi" w:eastAsiaTheme="minorEastAsia" w:hAnsiTheme="minorHAnsi" w:cstheme="minorHAnsi"/>
                <w:noProof/>
                <w:szCs w:val="22"/>
              </w:rPr>
              <w:tab/>
            </w:r>
            <w:r w:rsidR="009C13DB" w:rsidRPr="009C13DB">
              <w:rPr>
                <w:rStyle w:val="Hiperpovezava"/>
                <w:rFonts w:asciiTheme="minorHAnsi" w:hAnsiTheme="minorHAnsi" w:cstheme="minorHAnsi"/>
                <w:b/>
                <w:bCs/>
                <w:noProof/>
                <w:lang w:eastAsia="en-US"/>
              </w:rPr>
              <w:t>Upravičeni stroški</w:t>
            </w:r>
            <w:r w:rsidR="009C13DB" w:rsidRPr="009C13DB">
              <w:rPr>
                <w:rFonts w:asciiTheme="minorHAnsi" w:hAnsiTheme="minorHAnsi" w:cstheme="minorHAnsi"/>
                <w:noProof/>
                <w:webHidden/>
              </w:rPr>
              <w:tab/>
            </w:r>
            <w:r w:rsidR="009C13DB" w:rsidRPr="009C13DB">
              <w:rPr>
                <w:rFonts w:asciiTheme="minorHAnsi" w:hAnsiTheme="minorHAnsi" w:cstheme="minorHAnsi"/>
                <w:noProof/>
                <w:webHidden/>
              </w:rPr>
              <w:fldChar w:fldCharType="begin"/>
            </w:r>
            <w:r w:rsidR="009C13DB" w:rsidRPr="009C13DB">
              <w:rPr>
                <w:rFonts w:asciiTheme="minorHAnsi" w:hAnsiTheme="minorHAnsi" w:cstheme="minorHAnsi"/>
                <w:noProof/>
                <w:webHidden/>
              </w:rPr>
              <w:instrText xml:space="preserve"> PAGEREF _Toc128467759 \h </w:instrText>
            </w:r>
            <w:r w:rsidR="009C13DB" w:rsidRPr="009C13DB">
              <w:rPr>
                <w:rFonts w:asciiTheme="minorHAnsi" w:hAnsiTheme="minorHAnsi" w:cstheme="minorHAnsi"/>
                <w:noProof/>
                <w:webHidden/>
              </w:rPr>
            </w:r>
            <w:r w:rsidR="009C13DB" w:rsidRPr="009C13DB">
              <w:rPr>
                <w:rFonts w:asciiTheme="minorHAnsi" w:hAnsiTheme="minorHAnsi" w:cstheme="minorHAnsi"/>
                <w:noProof/>
                <w:webHidden/>
              </w:rPr>
              <w:fldChar w:fldCharType="separate"/>
            </w:r>
            <w:r w:rsidR="009C13DB" w:rsidRPr="009C13DB">
              <w:rPr>
                <w:rFonts w:asciiTheme="minorHAnsi" w:hAnsiTheme="minorHAnsi" w:cstheme="minorHAnsi"/>
                <w:noProof/>
                <w:webHidden/>
              </w:rPr>
              <w:t>10</w:t>
            </w:r>
            <w:r w:rsidR="009C13DB" w:rsidRPr="009C13DB">
              <w:rPr>
                <w:rFonts w:asciiTheme="minorHAnsi" w:hAnsiTheme="minorHAnsi" w:cstheme="minorHAnsi"/>
                <w:noProof/>
                <w:webHidden/>
              </w:rPr>
              <w:fldChar w:fldCharType="end"/>
            </w:r>
          </w:hyperlink>
        </w:p>
        <w:p w14:paraId="2982CA33" w14:textId="6B89A1BA" w:rsidR="009C13DB" w:rsidRPr="009C13DB" w:rsidRDefault="00A9131E">
          <w:pPr>
            <w:pStyle w:val="Kazalovsebine2"/>
            <w:tabs>
              <w:tab w:val="left" w:pos="880"/>
              <w:tab w:val="right" w:leader="dot" w:pos="9062"/>
            </w:tabs>
            <w:rPr>
              <w:rFonts w:asciiTheme="minorHAnsi" w:eastAsiaTheme="minorEastAsia" w:hAnsiTheme="minorHAnsi" w:cstheme="minorHAnsi"/>
              <w:noProof/>
              <w:szCs w:val="22"/>
            </w:rPr>
          </w:pPr>
          <w:hyperlink w:anchor="_Toc128467760" w:history="1">
            <w:r w:rsidR="009C13DB" w:rsidRPr="009C13DB">
              <w:rPr>
                <w:rStyle w:val="Hiperpovezava"/>
                <w:rFonts w:asciiTheme="minorHAnsi" w:hAnsiTheme="minorHAnsi" w:cstheme="minorHAnsi"/>
                <w:b/>
                <w:bCs/>
                <w:noProof/>
              </w:rPr>
              <w:t>5.2</w:t>
            </w:r>
            <w:r w:rsidR="009C13DB" w:rsidRPr="009C13DB">
              <w:rPr>
                <w:rFonts w:asciiTheme="minorHAnsi" w:eastAsiaTheme="minorEastAsia" w:hAnsiTheme="minorHAnsi" w:cstheme="minorHAnsi"/>
                <w:noProof/>
                <w:szCs w:val="22"/>
              </w:rPr>
              <w:tab/>
            </w:r>
            <w:r w:rsidR="009C13DB" w:rsidRPr="009C13DB">
              <w:rPr>
                <w:rStyle w:val="Hiperpovezava"/>
                <w:rFonts w:asciiTheme="minorHAnsi" w:hAnsiTheme="minorHAnsi" w:cstheme="minorHAnsi"/>
                <w:b/>
                <w:bCs/>
                <w:noProof/>
              </w:rPr>
              <w:t>Neupravičeni stroški</w:t>
            </w:r>
            <w:r w:rsidR="009C13DB" w:rsidRPr="009C13DB">
              <w:rPr>
                <w:rFonts w:asciiTheme="minorHAnsi" w:hAnsiTheme="minorHAnsi" w:cstheme="minorHAnsi"/>
                <w:noProof/>
                <w:webHidden/>
              </w:rPr>
              <w:tab/>
            </w:r>
            <w:r w:rsidR="009C13DB" w:rsidRPr="009C13DB">
              <w:rPr>
                <w:rFonts w:asciiTheme="minorHAnsi" w:hAnsiTheme="minorHAnsi" w:cstheme="minorHAnsi"/>
                <w:noProof/>
                <w:webHidden/>
              </w:rPr>
              <w:fldChar w:fldCharType="begin"/>
            </w:r>
            <w:r w:rsidR="009C13DB" w:rsidRPr="009C13DB">
              <w:rPr>
                <w:rFonts w:asciiTheme="minorHAnsi" w:hAnsiTheme="minorHAnsi" w:cstheme="minorHAnsi"/>
                <w:noProof/>
                <w:webHidden/>
              </w:rPr>
              <w:instrText xml:space="preserve"> PAGEREF _Toc128467760 \h </w:instrText>
            </w:r>
            <w:r w:rsidR="009C13DB" w:rsidRPr="009C13DB">
              <w:rPr>
                <w:rFonts w:asciiTheme="minorHAnsi" w:hAnsiTheme="minorHAnsi" w:cstheme="minorHAnsi"/>
                <w:noProof/>
                <w:webHidden/>
              </w:rPr>
            </w:r>
            <w:r w:rsidR="009C13DB" w:rsidRPr="009C13DB">
              <w:rPr>
                <w:rFonts w:asciiTheme="minorHAnsi" w:hAnsiTheme="minorHAnsi" w:cstheme="minorHAnsi"/>
                <w:noProof/>
                <w:webHidden/>
              </w:rPr>
              <w:fldChar w:fldCharType="separate"/>
            </w:r>
            <w:r w:rsidR="009C13DB" w:rsidRPr="009C13DB">
              <w:rPr>
                <w:rFonts w:asciiTheme="minorHAnsi" w:hAnsiTheme="minorHAnsi" w:cstheme="minorHAnsi"/>
                <w:noProof/>
                <w:webHidden/>
              </w:rPr>
              <w:t>11</w:t>
            </w:r>
            <w:r w:rsidR="009C13DB" w:rsidRPr="009C13DB">
              <w:rPr>
                <w:rFonts w:asciiTheme="minorHAnsi" w:hAnsiTheme="minorHAnsi" w:cstheme="minorHAnsi"/>
                <w:noProof/>
                <w:webHidden/>
              </w:rPr>
              <w:fldChar w:fldCharType="end"/>
            </w:r>
          </w:hyperlink>
        </w:p>
        <w:p w14:paraId="1993C000" w14:textId="7FDEE8F9" w:rsidR="009C13DB" w:rsidRPr="009C13DB" w:rsidRDefault="00A9131E">
          <w:pPr>
            <w:pStyle w:val="Kazalovsebine2"/>
            <w:tabs>
              <w:tab w:val="left" w:pos="880"/>
              <w:tab w:val="right" w:leader="dot" w:pos="9062"/>
            </w:tabs>
            <w:rPr>
              <w:rFonts w:asciiTheme="minorHAnsi" w:eastAsiaTheme="minorEastAsia" w:hAnsiTheme="minorHAnsi" w:cstheme="minorHAnsi"/>
              <w:noProof/>
              <w:szCs w:val="22"/>
            </w:rPr>
          </w:pPr>
          <w:hyperlink w:anchor="_Toc128467761" w:history="1">
            <w:r w:rsidR="009C13DB" w:rsidRPr="009C13DB">
              <w:rPr>
                <w:rStyle w:val="Hiperpovezava"/>
                <w:rFonts w:asciiTheme="minorHAnsi" w:hAnsiTheme="minorHAnsi" w:cstheme="minorHAnsi"/>
                <w:b/>
                <w:bCs/>
                <w:noProof/>
                <w:lang w:eastAsia="en-US"/>
              </w:rPr>
              <w:t>5.3</w:t>
            </w:r>
            <w:r w:rsidR="009C13DB" w:rsidRPr="009C13DB">
              <w:rPr>
                <w:rFonts w:asciiTheme="minorHAnsi" w:eastAsiaTheme="minorEastAsia" w:hAnsiTheme="minorHAnsi" w:cstheme="minorHAnsi"/>
                <w:noProof/>
                <w:szCs w:val="22"/>
              </w:rPr>
              <w:tab/>
            </w:r>
            <w:r w:rsidR="009C13DB" w:rsidRPr="009C13DB">
              <w:rPr>
                <w:rStyle w:val="Hiperpovezava"/>
                <w:rFonts w:asciiTheme="minorHAnsi" w:hAnsiTheme="minorHAnsi" w:cstheme="minorHAnsi"/>
                <w:b/>
                <w:bCs/>
                <w:noProof/>
                <w:lang w:eastAsia="en-US"/>
              </w:rPr>
              <w:t>Ostali pogoji za dodelitev in izplačilo sredstev</w:t>
            </w:r>
            <w:r w:rsidR="009C13DB" w:rsidRPr="009C13DB">
              <w:rPr>
                <w:rFonts w:asciiTheme="minorHAnsi" w:hAnsiTheme="minorHAnsi" w:cstheme="minorHAnsi"/>
                <w:noProof/>
                <w:webHidden/>
              </w:rPr>
              <w:tab/>
            </w:r>
            <w:r w:rsidR="009C13DB" w:rsidRPr="009C13DB">
              <w:rPr>
                <w:rFonts w:asciiTheme="minorHAnsi" w:hAnsiTheme="minorHAnsi" w:cstheme="minorHAnsi"/>
                <w:noProof/>
                <w:webHidden/>
              </w:rPr>
              <w:fldChar w:fldCharType="begin"/>
            </w:r>
            <w:r w:rsidR="009C13DB" w:rsidRPr="009C13DB">
              <w:rPr>
                <w:rFonts w:asciiTheme="minorHAnsi" w:hAnsiTheme="minorHAnsi" w:cstheme="minorHAnsi"/>
                <w:noProof/>
                <w:webHidden/>
              </w:rPr>
              <w:instrText xml:space="preserve"> PAGEREF _Toc128467761 \h </w:instrText>
            </w:r>
            <w:r w:rsidR="009C13DB" w:rsidRPr="009C13DB">
              <w:rPr>
                <w:rFonts w:asciiTheme="minorHAnsi" w:hAnsiTheme="minorHAnsi" w:cstheme="minorHAnsi"/>
                <w:noProof/>
                <w:webHidden/>
              </w:rPr>
            </w:r>
            <w:r w:rsidR="009C13DB" w:rsidRPr="009C13DB">
              <w:rPr>
                <w:rFonts w:asciiTheme="minorHAnsi" w:hAnsiTheme="minorHAnsi" w:cstheme="minorHAnsi"/>
                <w:noProof/>
                <w:webHidden/>
              </w:rPr>
              <w:fldChar w:fldCharType="separate"/>
            </w:r>
            <w:r w:rsidR="009C13DB" w:rsidRPr="009C13DB">
              <w:rPr>
                <w:rFonts w:asciiTheme="minorHAnsi" w:hAnsiTheme="minorHAnsi" w:cstheme="minorHAnsi"/>
                <w:noProof/>
                <w:webHidden/>
              </w:rPr>
              <w:t>11</w:t>
            </w:r>
            <w:r w:rsidR="009C13DB" w:rsidRPr="009C13DB">
              <w:rPr>
                <w:rFonts w:asciiTheme="minorHAnsi" w:hAnsiTheme="minorHAnsi" w:cstheme="minorHAnsi"/>
                <w:noProof/>
                <w:webHidden/>
              </w:rPr>
              <w:fldChar w:fldCharType="end"/>
            </w:r>
          </w:hyperlink>
        </w:p>
        <w:p w14:paraId="54397FB0" w14:textId="74F9DB4C" w:rsidR="009C13DB" w:rsidRPr="009C13DB" w:rsidRDefault="00A9131E">
          <w:pPr>
            <w:pStyle w:val="Kazalovsebine2"/>
            <w:tabs>
              <w:tab w:val="left" w:pos="880"/>
              <w:tab w:val="right" w:leader="dot" w:pos="9062"/>
            </w:tabs>
            <w:rPr>
              <w:rFonts w:asciiTheme="minorHAnsi" w:eastAsiaTheme="minorEastAsia" w:hAnsiTheme="minorHAnsi" w:cstheme="minorHAnsi"/>
              <w:noProof/>
              <w:szCs w:val="22"/>
            </w:rPr>
          </w:pPr>
          <w:hyperlink w:anchor="_Toc128467762" w:history="1">
            <w:r w:rsidR="009C13DB" w:rsidRPr="009C13DB">
              <w:rPr>
                <w:rStyle w:val="Hiperpovezava"/>
                <w:rFonts w:asciiTheme="minorHAnsi" w:hAnsiTheme="minorHAnsi" w:cstheme="minorHAnsi"/>
                <w:b/>
                <w:bCs/>
                <w:noProof/>
                <w:lang w:eastAsia="en-US"/>
              </w:rPr>
              <w:t>5.4</w:t>
            </w:r>
            <w:r w:rsidR="009C13DB" w:rsidRPr="009C13DB">
              <w:rPr>
                <w:rFonts w:asciiTheme="minorHAnsi" w:eastAsiaTheme="minorEastAsia" w:hAnsiTheme="minorHAnsi" w:cstheme="minorHAnsi"/>
                <w:noProof/>
                <w:szCs w:val="22"/>
              </w:rPr>
              <w:tab/>
            </w:r>
            <w:r w:rsidR="009C13DB" w:rsidRPr="009C13DB">
              <w:rPr>
                <w:rStyle w:val="Hiperpovezava"/>
                <w:rFonts w:asciiTheme="minorHAnsi" w:hAnsiTheme="minorHAnsi" w:cstheme="minorHAnsi"/>
                <w:b/>
                <w:bCs/>
                <w:noProof/>
                <w:lang w:eastAsia="en-US"/>
              </w:rPr>
              <w:t>FINANČNA KONSTRUKCIJA PROJEKTA</w:t>
            </w:r>
            <w:r w:rsidR="009C13DB" w:rsidRPr="009C13DB">
              <w:rPr>
                <w:rFonts w:asciiTheme="minorHAnsi" w:hAnsiTheme="minorHAnsi" w:cstheme="minorHAnsi"/>
                <w:noProof/>
                <w:webHidden/>
              </w:rPr>
              <w:tab/>
            </w:r>
            <w:r w:rsidR="009C13DB" w:rsidRPr="009C13DB">
              <w:rPr>
                <w:rFonts w:asciiTheme="minorHAnsi" w:hAnsiTheme="minorHAnsi" w:cstheme="minorHAnsi"/>
                <w:noProof/>
                <w:webHidden/>
              </w:rPr>
              <w:fldChar w:fldCharType="begin"/>
            </w:r>
            <w:r w:rsidR="009C13DB" w:rsidRPr="009C13DB">
              <w:rPr>
                <w:rFonts w:asciiTheme="minorHAnsi" w:hAnsiTheme="minorHAnsi" w:cstheme="minorHAnsi"/>
                <w:noProof/>
                <w:webHidden/>
              </w:rPr>
              <w:instrText xml:space="preserve"> PAGEREF _Toc128467762 \h </w:instrText>
            </w:r>
            <w:r w:rsidR="009C13DB" w:rsidRPr="009C13DB">
              <w:rPr>
                <w:rFonts w:asciiTheme="minorHAnsi" w:hAnsiTheme="minorHAnsi" w:cstheme="minorHAnsi"/>
                <w:noProof/>
                <w:webHidden/>
              </w:rPr>
            </w:r>
            <w:r w:rsidR="009C13DB" w:rsidRPr="009C13DB">
              <w:rPr>
                <w:rFonts w:asciiTheme="minorHAnsi" w:hAnsiTheme="minorHAnsi" w:cstheme="minorHAnsi"/>
                <w:noProof/>
                <w:webHidden/>
              </w:rPr>
              <w:fldChar w:fldCharType="separate"/>
            </w:r>
            <w:r w:rsidR="009C13DB" w:rsidRPr="009C13DB">
              <w:rPr>
                <w:rFonts w:asciiTheme="minorHAnsi" w:hAnsiTheme="minorHAnsi" w:cstheme="minorHAnsi"/>
                <w:noProof/>
                <w:webHidden/>
              </w:rPr>
              <w:t>12</w:t>
            </w:r>
            <w:r w:rsidR="009C13DB" w:rsidRPr="009C13DB">
              <w:rPr>
                <w:rFonts w:asciiTheme="minorHAnsi" w:hAnsiTheme="minorHAnsi" w:cstheme="minorHAnsi"/>
                <w:noProof/>
                <w:webHidden/>
              </w:rPr>
              <w:fldChar w:fldCharType="end"/>
            </w:r>
          </w:hyperlink>
        </w:p>
        <w:p w14:paraId="3CE46BEA" w14:textId="3A38C97C" w:rsidR="009C13DB" w:rsidRPr="009C13DB" w:rsidRDefault="00A9131E">
          <w:pPr>
            <w:pStyle w:val="Kazalovsebine1"/>
            <w:tabs>
              <w:tab w:val="left" w:pos="440"/>
              <w:tab w:val="right" w:leader="dot" w:pos="9062"/>
            </w:tabs>
            <w:rPr>
              <w:rFonts w:asciiTheme="minorHAnsi" w:eastAsiaTheme="minorEastAsia" w:hAnsiTheme="minorHAnsi" w:cstheme="minorHAnsi"/>
              <w:noProof/>
              <w:szCs w:val="22"/>
            </w:rPr>
          </w:pPr>
          <w:hyperlink w:anchor="_Toc128467763" w:history="1">
            <w:r w:rsidR="009C13DB" w:rsidRPr="009C13DB">
              <w:rPr>
                <w:rStyle w:val="Hiperpovezava"/>
                <w:rFonts w:asciiTheme="minorHAnsi" w:hAnsiTheme="minorHAnsi" w:cstheme="minorHAnsi"/>
                <w:b/>
                <w:bCs/>
                <w:noProof/>
                <w:lang w:eastAsia="en-US"/>
              </w:rPr>
              <w:t>6.</w:t>
            </w:r>
            <w:r w:rsidR="009C13DB" w:rsidRPr="009C13DB">
              <w:rPr>
                <w:rFonts w:asciiTheme="minorHAnsi" w:eastAsiaTheme="minorEastAsia" w:hAnsiTheme="minorHAnsi" w:cstheme="minorHAnsi"/>
                <w:noProof/>
                <w:szCs w:val="22"/>
              </w:rPr>
              <w:tab/>
            </w:r>
            <w:r w:rsidR="009C13DB" w:rsidRPr="009C13DB">
              <w:rPr>
                <w:rStyle w:val="Hiperpovezava"/>
                <w:rFonts w:asciiTheme="minorHAnsi" w:hAnsiTheme="minorHAnsi" w:cstheme="minorHAnsi"/>
                <w:b/>
                <w:bCs/>
                <w:noProof/>
                <w:lang w:eastAsia="en-US"/>
              </w:rPr>
              <w:t>ROK IN NAČIN PRIJAVE</w:t>
            </w:r>
            <w:r w:rsidR="009C13DB" w:rsidRPr="009C13DB">
              <w:rPr>
                <w:rFonts w:asciiTheme="minorHAnsi" w:hAnsiTheme="minorHAnsi" w:cstheme="minorHAnsi"/>
                <w:noProof/>
                <w:webHidden/>
              </w:rPr>
              <w:tab/>
            </w:r>
            <w:r w:rsidR="009C13DB" w:rsidRPr="009C13DB">
              <w:rPr>
                <w:rFonts w:asciiTheme="minorHAnsi" w:hAnsiTheme="minorHAnsi" w:cstheme="minorHAnsi"/>
                <w:noProof/>
                <w:webHidden/>
              </w:rPr>
              <w:fldChar w:fldCharType="begin"/>
            </w:r>
            <w:r w:rsidR="009C13DB" w:rsidRPr="009C13DB">
              <w:rPr>
                <w:rFonts w:asciiTheme="minorHAnsi" w:hAnsiTheme="minorHAnsi" w:cstheme="minorHAnsi"/>
                <w:noProof/>
                <w:webHidden/>
              </w:rPr>
              <w:instrText xml:space="preserve"> PAGEREF _Toc128467763 \h </w:instrText>
            </w:r>
            <w:r w:rsidR="009C13DB" w:rsidRPr="009C13DB">
              <w:rPr>
                <w:rFonts w:asciiTheme="minorHAnsi" w:hAnsiTheme="minorHAnsi" w:cstheme="minorHAnsi"/>
                <w:noProof/>
                <w:webHidden/>
              </w:rPr>
            </w:r>
            <w:r w:rsidR="009C13DB" w:rsidRPr="009C13DB">
              <w:rPr>
                <w:rFonts w:asciiTheme="minorHAnsi" w:hAnsiTheme="minorHAnsi" w:cstheme="minorHAnsi"/>
                <w:noProof/>
                <w:webHidden/>
              </w:rPr>
              <w:fldChar w:fldCharType="separate"/>
            </w:r>
            <w:r w:rsidR="009C13DB" w:rsidRPr="009C13DB">
              <w:rPr>
                <w:rFonts w:asciiTheme="minorHAnsi" w:hAnsiTheme="minorHAnsi" w:cstheme="minorHAnsi"/>
                <w:noProof/>
                <w:webHidden/>
              </w:rPr>
              <w:t>12</w:t>
            </w:r>
            <w:r w:rsidR="009C13DB" w:rsidRPr="009C13DB">
              <w:rPr>
                <w:rFonts w:asciiTheme="minorHAnsi" w:hAnsiTheme="minorHAnsi" w:cstheme="minorHAnsi"/>
                <w:noProof/>
                <w:webHidden/>
              </w:rPr>
              <w:fldChar w:fldCharType="end"/>
            </w:r>
          </w:hyperlink>
        </w:p>
        <w:p w14:paraId="220CB5D8" w14:textId="6EBB7733" w:rsidR="009C13DB" w:rsidRPr="009C13DB" w:rsidRDefault="00A9131E">
          <w:pPr>
            <w:pStyle w:val="Kazalovsebine2"/>
            <w:tabs>
              <w:tab w:val="left" w:pos="880"/>
              <w:tab w:val="right" w:leader="dot" w:pos="9062"/>
            </w:tabs>
            <w:rPr>
              <w:rFonts w:asciiTheme="minorHAnsi" w:eastAsiaTheme="minorEastAsia" w:hAnsiTheme="minorHAnsi" w:cstheme="minorHAnsi"/>
              <w:noProof/>
              <w:szCs w:val="22"/>
            </w:rPr>
          </w:pPr>
          <w:hyperlink w:anchor="_Toc128467764" w:history="1">
            <w:r w:rsidR="009C13DB" w:rsidRPr="009C13DB">
              <w:rPr>
                <w:rStyle w:val="Hiperpovezava"/>
                <w:rFonts w:asciiTheme="minorHAnsi" w:hAnsiTheme="minorHAnsi" w:cstheme="minorHAnsi"/>
                <w:b/>
                <w:bCs/>
                <w:noProof/>
              </w:rPr>
              <w:t>6.1</w:t>
            </w:r>
            <w:r w:rsidR="009C13DB" w:rsidRPr="009C13DB">
              <w:rPr>
                <w:rFonts w:asciiTheme="minorHAnsi" w:eastAsiaTheme="minorEastAsia" w:hAnsiTheme="minorHAnsi" w:cstheme="minorHAnsi"/>
                <w:noProof/>
                <w:szCs w:val="22"/>
              </w:rPr>
              <w:tab/>
            </w:r>
            <w:r w:rsidR="009C13DB" w:rsidRPr="009C13DB">
              <w:rPr>
                <w:rStyle w:val="Hiperpovezava"/>
                <w:rFonts w:asciiTheme="minorHAnsi" w:hAnsiTheme="minorHAnsi" w:cstheme="minorHAnsi"/>
                <w:b/>
                <w:bCs/>
                <w:noProof/>
              </w:rPr>
              <w:t>Razpisni roki in način prijave</w:t>
            </w:r>
            <w:r w:rsidR="009C13DB" w:rsidRPr="009C13DB">
              <w:rPr>
                <w:rFonts w:asciiTheme="minorHAnsi" w:hAnsiTheme="minorHAnsi" w:cstheme="minorHAnsi"/>
                <w:noProof/>
                <w:webHidden/>
              </w:rPr>
              <w:tab/>
            </w:r>
            <w:r w:rsidR="009C13DB" w:rsidRPr="009C13DB">
              <w:rPr>
                <w:rFonts w:asciiTheme="minorHAnsi" w:hAnsiTheme="minorHAnsi" w:cstheme="minorHAnsi"/>
                <w:noProof/>
                <w:webHidden/>
              </w:rPr>
              <w:fldChar w:fldCharType="begin"/>
            </w:r>
            <w:r w:rsidR="009C13DB" w:rsidRPr="009C13DB">
              <w:rPr>
                <w:rFonts w:asciiTheme="minorHAnsi" w:hAnsiTheme="minorHAnsi" w:cstheme="minorHAnsi"/>
                <w:noProof/>
                <w:webHidden/>
              </w:rPr>
              <w:instrText xml:space="preserve"> PAGEREF _Toc128467764 \h </w:instrText>
            </w:r>
            <w:r w:rsidR="009C13DB" w:rsidRPr="009C13DB">
              <w:rPr>
                <w:rFonts w:asciiTheme="minorHAnsi" w:hAnsiTheme="minorHAnsi" w:cstheme="minorHAnsi"/>
                <w:noProof/>
                <w:webHidden/>
              </w:rPr>
            </w:r>
            <w:r w:rsidR="009C13DB" w:rsidRPr="009C13DB">
              <w:rPr>
                <w:rFonts w:asciiTheme="minorHAnsi" w:hAnsiTheme="minorHAnsi" w:cstheme="minorHAnsi"/>
                <w:noProof/>
                <w:webHidden/>
              </w:rPr>
              <w:fldChar w:fldCharType="separate"/>
            </w:r>
            <w:r w:rsidR="009C13DB" w:rsidRPr="009C13DB">
              <w:rPr>
                <w:rFonts w:asciiTheme="minorHAnsi" w:hAnsiTheme="minorHAnsi" w:cstheme="minorHAnsi"/>
                <w:noProof/>
                <w:webHidden/>
              </w:rPr>
              <w:t>12</w:t>
            </w:r>
            <w:r w:rsidR="009C13DB" w:rsidRPr="009C13DB">
              <w:rPr>
                <w:rFonts w:asciiTheme="minorHAnsi" w:hAnsiTheme="minorHAnsi" w:cstheme="minorHAnsi"/>
                <w:noProof/>
                <w:webHidden/>
              </w:rPr>
              <w:fldChar w:fldCharType="end"/>
            </w:r>
          </w:hyperlink>
        </w:p>
        <w:p w14:paraId="5CA8DE08" w14:textId="15A1CED9" w:rsidR="009C13DB" w:rsidRPr="009C13DB" w:rsidRDefault="00A9131E">
          <w:pPr>
            <w:pStyle w:val="Kazalovsebine2"/>
            <w:tabs>
              <w:tab w:val="left" w:pos="880"/>
              <w:tab w:val="right" w:leader="dot" w:pos="9062"/>
            </w:tabs>
            <w:rPr>
              <w:rFonts w:asciiTheme="minorHAnsi" w:eastAsiaTheme="minorEastAsia" w:hAnsiTheme="minorHAnsi" w:cstheme="minorHAnsi"/>
              <w:noProof/>
              <w:szCs w:val="22"/>
            </w:rPr>
          </w:pPr>
          <w:hyperlink w:anchor="_Toc128467765" w:history="1">
            <w:r w:rsidR="009C13DB" w:rsidRPr="009C13DB">
              <w:rPr>
                <w:rStyle w:val="Hiperpovezava"/>
                <w:rFonts w:asciiTheme="minorHAnsi" w:hAnsiTheme="minorHAnsi" w:cstheme="minorHAnsi"/>
                <w:b/>
                <w:bCs/>
                <w:noProof/>
                <w:lang w:eastAsia="en-US"/>
              </w:rPr>
              <w:t>6.2</w:t>
            </w:r>
            <w:r w:rsidR="009C13DB" w:rsidRPr="009C13DB">
              <w:rPr>
                <w:rFonts w:asciiTheme="minorHAnsi" w:eastAsiaTheme="minorEastAsia" w:hAnsiTheme="minorHAnsi" w:cstheme="minorHAnsi"/>
                <w:noProof/>
                <w:szCs w:val="22"/>
              </w:rPr>
              <w:tab/>
            </w:r>
            <w:r w:rsidR="009C13DB" w:rsidRPr="009C13DB">
              <w:rPr>
                <w:rStyle w:val="Hiperpovezava"/>
                <w:rFonts w:asciiTheme="minorHAnsi" w:hAnsiTheme="minorHAnsi" w:cstheme="minorHAnsi"/>
                <w:b/>
                <w:bCs/>
                <w:noProof/>
                <w:lang w:eastAsia="en-US"/>
              </w:rPr>
              <w:t>Odpiranje, preverjanje formalne popolnosti vlog in ocenjevanje</w:t>
            </w:r>
            <w:r w:rsidR="009C13DB" w:rsidRPr="009C13DB">
              <w:rPr>
                <w:rFonts w:asciiTheme="minorHAnsi" w:hAnsiTheme="minorHAnsi" w:cstheme="minorHAnsi"/>
                <w:noProof/>
                <w:webHidden/>
              </w:rPr>
              <w:tab/>
            </w:r>
            <w:r w:rsidR="009C13DB" w:rsidRPr="009C13DB">
              <w:rPr>
                <w:rFonts w:asciiTheme="minorHAnsi" w:hAnsiTheme="minorHAnsi" w:cstheme="minorHAnsi"/>
                <w:noProof/>
                <w:webHidden/>
              </w:rPr>
              <w:fldChar w:fldCharType="begin"/>
            </w:r>
            <w:r w:rsidR="009C13DB" w:rsidRPr="009C13DB">
              <w:rPr>
                <w:rFonts w:asciiTheme="minorHAnsi" w:hAnsiTheme="minorHAnsi" w:cstheme="minorHAnsi"/>
                <w:noProof/>
                <w:webHidden/>
              </w:rPr>
              <w:instrText xml:space="preserve"> PAGEREF _Toc128467765 \h </w:instrText>
            </w:r>
            <w:r w:rsidR="009C13DB" w:rsidRPr="009C13DB">
              <w:rPr>
                <w:rFonts w:asciiTheme="minorHAnsi" w:hAnsiTheme="minorHAnsi" w:cstheme="minorHAnsi"/>
                <w:noProof/>
                <w:webHidden/>
              </w:rPr>
            </w:r>
            <w:r w:rsidR="009C13DB" w:rsidRPr="009C13DB">
              <w:rPr>
                <w:rFonts w:asciiTheme="minorHAnsi" w:hAnsiTheme="minorHAnsi" w:cstheme="minorHAnsi"/>
                <w:noProof/>
                <w:webHidden/>
              </w:rPr>
              <w:fldChar w:fldCharType="separate"/>
            </w:r>
            <w:r w:rsidR="009C13DB" w:rsidRPr="009C13DB">
              <w:rPr>
                <w:rFonts w:asciiTheme="minorHAnsi" w:hAnsiTheme="minorHAnsi" w:cstheme="minorHAnsi"/>
                <w:noProof/>
                <w:webHidden/>
              </w:rPr>
              <w:t>13</w:t>
            </w:r>
            <w:r w:rsidR="009C13DB" w:rsidRPr="009C13DB">
              <w:rPr>
                <w:rFonts w:asciiTheme="minorHAnsi" w:hAnsiTheme="minorHAnsi" w:cstheme="minorHAnsi"/>
                <w:noProof/>
                <w:webHidden/>
              </w:rPr>
              <w:fldChar w:fldCharType="end"/>
            </w:r>
          </w:hyperlink>
        </w:p>
        <w:p w14:paraId="555ACC72" w14:textId="45365602" w:rsidR="009C13DB" w:rsidRPr="009C13DB" w:rsidRDefault="00A9131E">
          <w:pPr>
            <w:pStyle w:val="Kazalovsebine3"/>
            <w:tabs>
              <w:tab w:val="left" w:pos="1320"/>
              <w:tab w:val="right" w:leader="dot" w:pos="9062"/>
            </w:tabs>
            <w:rPr>
              <w:rFonts w:asciiTheme="minorHAnsi" w:eastAsiaTheme="minorEastAsia" w:hAnsiTheme="minorHAnsi" w:cstheme="minorHAnsi"/>
              <w:noProof/>
              <w:szCs w:val="22"/>
            </w:rPr>
          </w:pPr>
          <w:hyperlink w:anchor="_Toc128467766" w:history="1">
            <w:r w:rsidR="009C13DB" w:rsidRPr="009C13DB">
              <w:rPr>
                <w:rStyle w:val="Hiperpovezava"/>
                <w:rFonts w:asciiTheme="minorHAnsi" w:hAnsiTheme="minorHAnsi" w:cstheme="minorHAnsi"/>
                <w:noProof/>
                <w:lang w:eastAsia="en-US"/>
              </w:rPr>
              <w:t>6.2.1</w:t>
            </w:r>
            <w:r w:rsidR="009C13DB" w:rsidRPr="009C13DB">
              <w:rPr>
                <w:rFonts w:asciiTheme="minorHAnsi" w:eastAsiaTheme="minorEastAsia" w:hAnsiTheme="minorHAnsi" w:cstheme="minorHAnsi"/>
                <w:noProof/>
                <w:szCs w:val="22"/>
              </w:rPr>
              <w:tab/>
            </w:r>
            <w:r w:rsidR="009C13DB" w:rsidRPr="009C13DB">
              <w:rPr>
                <w:rStyle w:val="Hiperpovezava"/>
                <w:rFonts w:asciiTheme="minorHAnsi" w:hAnsiTheme="minorHAnsi" w:cstheme="minorHAnsi"/>
                <w:noProof/>
                <w:lang w:eastAsia="en-US"/>
              </w:rPr>
              <w:t>Odpiranje vlog</w:t>
            </w:r>
            <w:r w:rsidR="009C13DB" w:rsidRPr="009C13DB">
              <w:rPr>
                <w:rFonts w:asciiTheme="minorHAnsi" w:hAnsiTheme="minorHAnsi" w:cstheme="minorHAnsi"/>
                <w:noProof/>
                <w:webHidden/>
              </w:rPr>
              <w:tab/>
            </w:r>
            <w:r w:rsidR="009C13DB" w:rsidRPr="009C13DB">
              <w:rPr>
                <w:rFonts w:asciiTheme="minorHAnsi" w:hAnsiTheme="minorHAnsi" w:cstheme="minorHAnsi"/>
                <w:noProof/>
                <w:webHidden/>
              </w:rPr>
              <w:fldChar w:fldCharType="begin"/>
            </w:r>
            <w:r w:rsidR="009C13DB" w:rsidRPr="009C13DB">
              <w:rPr>
                <w:rFonts w:asciiTheme="minorHAnsi" w:hAnsiTheme="minorHAnsi" w:cstheme="minorHAnsi"/>
                <w:noProof/>
                <w:webHidden/>
              </w:rPr>
              <w:instrText xml:space="preserve"> PAGEREF _Toc128467766 \h </w:instrText>
            </w:r>
            <w:r w:rsidR="009C13DB" w:rsidRPr="009C13DB">
              <w:rPr>
                <w:rFonts w:asciiTheme="minorHAnsi" w:hAnsiTheme="minorHAnsi" w:cstheme="minorHAnsi"/>
                <w:noProof/>
                <w:webHidden/>
              </w:rPr>
            </w:r>
            <w:r w:rsidR="009C13DB" w:rsidRPr="009C13DB">
              <w:rPr>
                <w:rFonts w:asciiTheme="minorHAnsi" w:hAnsiTheme="minorHAnsi" w:cstheme="minorHAnsi"/>
                <w:noProof/>
                <w:webHidden/>
              </w:rPr>
              <w:fldChar w:fldCharType="separate"/>
            </w:r>
            <w:r w:rsidR="009C13DB" w:rsidRPr="009C13DB">
              <w:rPr>
                <w:rFonts w:asciiTheme="minorHAnsi" w:hAnsiTheme="minorHAnsi" w:cstheme="minorHAnsi"/>
                <w:noProof/>
                <w:webHidden/>
              </w:rPr>
              <w:t>13</w:t>
            </w:r>
            <w:r w:rsidR="009C13DB" w:rsidRPr="009C13DB">
              <w:rPr>
                <w:rFonts w:asciiTheme="minorHAnsi" w:hAnsiTheme="minorHAnsi" w:cstheme="minorHAnsi"/>
                <w:noProof/>
                <w:webHidden/>
              </w:rPr>
              <w:fldChar w:fldCharType="end"/>
            </w:r>
          </w:hyperlink>
        </w:p>
        <w:p w14:paraId="17620EB4" w14:textId="56473D23" w:rsidR="009C13DB" w:rsidRPr="009C13DB" w:rsidRDefault="00A9131E">
          <w:pPr>
            <w:pStyle w:val="Kazalovsebine3"/>
            <w:tabs>
              <w:tab w:val="left" w:pos="1320"/>
              <w:tab w:val="right" w:leader="dot" w:pos="9062"/>
            </w:tabs>
            <w:rPr>
              <w:rFonts w:asciiTheme="minorHAnsi" w:eastAsiaTheme="minorEastAsia" w:hAnsiTheme="minorHAnsi" w:cstheme="minorHAnsi"/>
              <w:noProof/>
              <w:szCs w:val="22"/>
            </w:rPr>
          </w:pPr>
          <w:hyperlink w:anchor="_Toc128467767" w:history="1">
            <w:r w:rsidR="009C13DB" w:rsidRPr="009C13DB">
              <w:rPr>
                <w:rStyle w:val="Hiperpovezava"/>
                <w:rFonts w:asciiTheme="minorHAnsi" w:hAnsiTheme="minorHAnsi" w:cstheme="minorHAnsi"/>
                <w:noProof/>
                <w:lang w:eastAsia="en-US"/>
              </w:rPr>
              <w:t>6.2.2</w:t>
            </w:r>
            <w:r w:rsidR="009C13DB" w:rsidRPr="009C13DB">
              <w:rPr>
                <w:rFonts w:asciiTheme="minorHAnsi" w:eastAsiaTheme="minorEastAsia" w:hAnsiTheme="minorHAnsi" w:cstheme="minorHAnsi"/>
                <w:noProof/>
                <w:szCs w:val="22"/>
              </w:rPr>
              <w:tab/>
            </w:r>
            <w:r w:rsidR="009C13DB" w:rsidRPr="009C13DB">
              <w:rPr>
                <w:rStyle w:val="Hiperpovezava"/>
                <w:rFonts w:asciiTheme="minorHAnsi" w:hAnsiTheme="minorHAnsi" w:cstheme="minorHAnsi"/>
                <w:noProof/>
                <w:lang w:eastAsia="en-US"/>
              </w:rPr>
              <w:t>Preverjanje formalne popolnosti vlog</w:t>
            </w:r>
            <w:r w:rsidR="009C13DB" w:rsidRPr="009C13DB">
              <w:rPr>
                <w:rFonts w:asciiTheme="minorHAnsi" w:hAnsiTheme="minorHAnsi" w:cstheme="minorHAnsi"/>
                <w:noProof/>
                <w:webHidden/>
              </w:rPr>
              <w:tab/>
            </w:r>
            <w:r w:rsidR="009C13DB" w:rsidRPr="009C13DB">
              <w:rPr>
                <w:rFonts w:asciiTheme="minorHAnsi" w:hAnsiTheme="minorHAnsi" w:cstheme="minorHAnsi"/>
                <w:noProof/>
                <w:webHidden/>
              </w:rPr>
              <w:fldChar w:fldCharType="begin"/>
            </w:r>
            <w:r w:rsidR="009C13DB" w:rsidRPr="009C13DB">
              <w:rPr>
                <w:rFonts w:asciiTheme="minorHAnsi" w:hAnsiTheme="minorHAnsi" w:cstheme="minorHAnsi"/>
                <w:noProof/>
                <w:webHidden/>
              </w:rPr>
              <w:instrText xml:space="preserve"> PAGEREF _Toc128467767 \h </w:instrText>
            </w:r>
            <w:r w:rsidR="009C13DB" w:rsidRPr="009C13DB">
              <w:rPr>
                <w:rFonts w:asciiTheme="minorHAnsi" w:hAnsiTheme="minorHAnsi" w:cstheme="minorHAnsi"/>
                <w:noProof/>
                <w:webHidden/>
              </w:rPr>
            </w:r>
            <w:r w:rsidR="009C13DB" w:rsidRPr="009C13DB">
              <w:rPr>
                <w:rFonts w:asciiTheme="minorHAnsi" w:hAnsiTheme="minorHAnsi" w:cstheme="minorHAnsi"/>
                <w:noProof/>
                <w:webHidden/>
              </w:rPr>
              <w:fldChar w:fldCharType="separate"/>
            </w:r>
            <w:r w:rsidR="009C13DB" w:rsidRPr="009C13DB">
              <w:rPr>
                <w:rFonts w:asciiTheme="minorHAnsi" w:hAnsiTheme="minorHAnsi" w:cstheme="minorHAnsi"/>
                <w:noProof/>
                <w:webHidden/>
              </w:rPr>
              <w:t>13</w:t>
            </w:r>
            <w:r w:rsidR="009C13DB" w:rsidRPr="009C13DB">
              <w:rPr>
                <w:rFonts w:asciiTheme="minorHAnsi" w:hAnsiTheme="minorHAnsi" w:cstheme="minorHAnsi"/>
                <w:noProof/>
                <w:webHidden/>
              </w:rPr>
              <w:fldChar w:fldCharType="end"/>
            </w:r>
          </w:hyperlink>
        </w:p>
        <w:p w14:paraId="27DAC857" w14:textId="506C989B" w:rsidR="009C13DB" w:rsidRPr="009C13DB" w:rsidRDefault="00A9131E">
          <w:pPr>
            <w:pStyle w:val="Kazalovsebine3"/>
            <w:tabs>
              <w:tab w:val="left" w:pos="1320"/>
              <w:tab w:val="right" w:leader="dot" w:pos="9062"/>
            </w:tabs>
            <w:rPr>
              <w:rFonts w:asciiTheme="minorHAnsi" w:eastAsiaTheme="minorEastAsia" w:hAnsiTheme="minorHAnsi" w:cstheme="minorHAnsi"/>
              <w:noProof/>
              <w:szCs w:val="22"/>
            </w:rPr>
          </w:pPr>
          <w:hyperlink w:anchor="_Toc128467768" w:history="1">
            <w:r w:rsidR="009C13DB" w:rsidRPr="009C13DB">
              <w:rPr>
                <w:rStyle w:val="Hiperpovezava"/>
                <w:rFonts w:asciiTheme="minorHAnsi" w:hAnsiTheme="minorHAnsi" w:cstheme="minorHAnsi"/>
                <w:noProof/>
                <w:lang w:eastAsia="en-US"/>
              </w:rPr>
              <w:t>6.2.3</w:t>
            </w:r>
            <w:r w:rsidR="009C13DB" w:rsidRPr="009C13DB">
              <w:rPr>
                <w:rFonts w:asciiTheme="minorHAnsi" w:eastAsiaTheme="minorEastAsia" w:hAnsiTheme="minorHAnsi" w:cstheme="minorHAnsi"/>
                <w:noProof/>
                <w:szCs w:val="22"/>
              </w:rPr>
              <w:tab/>
            </w:r>
            <w:r w:rsidR="009C13DB" w:rsidRPr="009C13DB">
              <w:rPr>
                <w:rStyle w:val="Hiperpovezava"/>
                <w:rFonts w:asciiTheme="minorHAnsi" w:hAnsiTheme="minorHAnsi" w:cstheme="minorHAnsi"/>
                <w:noProof/>
                <w:lang w:eastAsia="en-US"/>
              </w:rPr>
              <w:t>Popolna vloga</w:t>
            </w:r>
            <w:r w:rsidR="009C13DB" w:rsidRPr="009C13DB">
              <w:rPr>
                <w:rFonts w:asciiTheme="minorHAnsi" w:hAnsiTheme="minorHAnsi" w:cstheme="minorHAnsi"/>
                <w:noProof/>
                <w:webHidden/>
              </w:rPr>
              <w:tab/>
            </w:r>
            <w:r w:rsidR="009C13DB" w:rsidRPr="009C13DB">
              <w:rPr>
                <w:rFonts w:asciiTheme="minorHAnsi" w:hAnsiTheme="minorHAnsi" w:cstheme="minorHAnsi"/>
                <w:noProof/>
                <w:webHidden/>
              </w:rPr>
              <w:fldChar w:fldCharType="begin"/>
            </w:r>
            <w:r w:rsidR="009C13DB" w:rsidRPr="009C13DB">
              <w:rPr>
                <w:rFonts w:asciiTheme="minorHAnsi" w:hAnsiTheme="minorHAnsi" w:cstheme="minorHAnsi"/>
                <w:noProof/>
                <w:webHidden/>
              </w:rPr>
              <w:instrText xml:space="preserve"> PAGEREF _Toc128467768 \h </w:instrText>
            </w:r>
            <w:r w:rsidR="009C13DB" w:rsidRPr="009C13DB">
              <w:rPr>
                <w:rFonts w:asciiTheme="minorHAnsi" w:hAnsiTheme="minorHAnsi" w:cstheme="minorHAnsi"/>
                <w:noProof/>
                <w:webHidden/>
              </w:rPr>
            </w:r>
            <w:r w:rsidR="009C13DB" w:rsidRPr="009C13DB">
              <w:rPr>
                <w:rFonts w:asciiTheme="minorHAnsi" w:hAnsiTheme="minorHAnsi" w:cstheme="minorHAnsi"/>
                <w:noProof/>
                <w:webHidden/>
              </w:rPr>
              <w:fldChar w:fldCharType="separate"/>
            </w:r>
            <w:r w:rsidR="009C13DB" w:rsidRPr="009C13DB">
              <w:rPr>
                <w:rFonts w:asciiTheme="minorHAnsi" w:hAnsiTheme="minorHAnsi" w:cstheme="minorHAnsi"/>
                <w:noProof/>
                <w:webHidden/>
              </w:rPr>
              <w:t>13</w:t>
            </w:r>
            <w:r w:rsidR="009C13DB" w:rsidRPr="009C13DB">
              <w:rPr>
                <w:rFonts w:asciiTheme="minorHAnsi" w:hAnsiTheme="minorHAnsi" w:cstheme="minorHAnsi"/>
                <w:noProof/>
                <w:webHidden/>
              </w:rPr>
              <w:fldChar w:fldCharType="end"/>
            </w:r>
          </w:hyperlink>
        </w:p>
        <w:p w14:paraId="0F4466E2" w14:textId="3D98BADC" w:rsidR="009C13DB" w:rsidRPr="009C13DB" w:rsidRDefault="00A9131E">
          <w:pPr>
            <w:pStyle w:val="Kazalovsebine3"/>
            <w:tabs>
              <w:tab w:val="left" w:pos="1320"/>
              <w:tab w:val="right" w:leader="dot" w:pos="9062"/>
            </w:tabs>
            <w:rPr>
              <w:rFonts w:asciiTheme="minorHAnsi" w:eastAsiaTheme="minorEastAsia" w:hAnsiTheme="minorHAnsi" w:cstheme="minorHAnsi"/>
              <w:noProof/>
              <w:szCs w:val="22"/>
            </w:rPr>
          </w:pPr>
          <w:hyperlink w:anchor="_Toc128467769" w:history="1">
            <w:r w:rsidR="009C13DB" w:rsidRPr="009C13DB">
              <w:rPr>
                <w:rStyle w:val="Hiperpovezava"/>
                <w:rFonts w:asciiTheme="minorHAnsi" w:hAnsiTheme="minorHAnsi" w:cstheme="minorHAnsi"/>
                <w:noProof/>
              </w:rPr>
              <w:t>6.2.4</w:t>
            </w:r>
            <w:r w:rsidR="009C13DB" w:rsidRPr="009C13DB">
              <w:rPr>
                <w:rFonts w:asciiTheme="minorHAnsi" w:eastAsiaTheme="minorEastAsia" w:hAnsiTheme="minorHAnsi" w:cstheme="minorHAnsi"/>
                <w:noProof/>
                <w:szCs w:val="22"/>
              </w:rPr>
              <w:tab/>
            </w:r>
            <w:r w:rsidR="009C13DB" w:rsidRPr="009C13DB">
              <w:rPr>
                <w:rStyle w:val="Hiperpovezava"/>
                <w:rFonts w:asciiTheme="minorHAnsi" w:hAnsiTheme="minorHAnsi" w:cstheme="minorHAnsi"/>
                <w:noProof/>
              </w:rPr>
              <w:t>Zavrženje vlog</w:t>
            </w:r>
            <w:r w:rsidR="009C13DB" w:rsidRPr="009C13DB">
              <w:rPr>
                <w:rFonts w:asciiTheme="minorHAnsi" w:hAnsiTheme="minorHAnsi" w:cstheme="minorHAnsi"/>
                <w:noProof/>
                <w:webHidden/>
              </w:rPr>
              <w:tab/>
            </w:r>
            <w:r w:rsidR="009C13DB" w:rsidRPr="009C13DB">
              <w:rPr>
                <w:rFonts w:asciiTheme="minorHAnsi" w:hAnsiTheme="minorHAnsi" w:cstheme="minorHAnsi"/>
                <w:noProof/>
                <w:webHidden/>
              </w:rPr>
              <w:fldChar w:fldCharType="begin"/>
            </w:r>
            <w:r w:rsidR="009C13DB" w:rsidRPr="009C13DB">
              <w:rPr>
                <w:rFonts w:asciiTheme="minorHAnsi" w:hAnsiTheme="minorHAnsi" w:cstheme="minorHAnsi"/>
                <w:noProof/>
                <w:webHidden/>
              </w:rPr>
              <w:instrText xml:space="preserve"> PAGEREF _Toc128467769 \h </w:instrText>
            </w:r>
            <w:r w:rsidR="009C13DB" w:rsidRPr="009C13DB">
              <w:rPr>
                <w:rFonts w:asciiTheme="minorHAnsi" w:hAnsiTheme="minorHAnsi" w:cstheme="minorHAnsi"/>
                <w:noProof/>
                <w:webHidden/>
              </w:rPr>
            </w:r>
            <w:r w:rsidR="009C13DB" w:rsidRPr="009C13DB">
              <w:rPr>
                <w:rFonts w:asciiTheme="minorHAnsi" w:hAnsiTheme="minorHAnsi" w:cstheme="minorHAnsi"/>
                <w:noProof/>
                <w:webHidden/>
              </w:rPr>
              <w:fldChar w:fldCharType="separate"/>
            </w:r>
            <w:r w:rsidR="009C13DB" w:rsidRPr="009C13DB">
              <w:rPr>
                <w:rFonts w:asciiTheme="minorHAnsi" w:hAnsiTheme="minorHAnsi" w:cstheme="minorHAnsi"/>
                <w:noProof/>
                <w:webHidden/>
              </w:rPr>
              <w:t>15</w:t>
            </w:r>
            <w:r w:rsidR="009C13DB" w:rsidRPr="009C13DB">
              <w:rPr>
                <w:rFonts w:asciiTheme="minorHAnsi" w:hAnsiTheme="minorHAnsi" w:cstheme="minorHAnsi"/>
                <w:noProof/>
                <w:webHidden/>
              </w:rPr>
              <w:fldChar w:fldCharType="end"/>
            </w:r>
          </w:hyperlink>
        </w:p>
        <w:p w14:paraId="4E2BA532" w14:textId="702DF9B6" w:rsidR="009C13DB" w:rsidRPr="009C13DB" w:rsidRDefault="00A9131E">
          <w:pPr>
            <w:pStyle w:val="Kazalovsebine3"/>
            <w:tabs>
              <w:tab w:val="left" w:pos="1320"/>
              <w:tab w:val="right" w:leader="dot" w:pos="9062"/>
            </w:tabs>
            <w:rPr>
              <w:rFonts w:asciiTheme="minorHAnsi" w:eastAsiaTheme="minorEastAsia" w:hAnsiTheme="minorHAnsi" w:cstheme="minorHAnsi"/>
              <w:noProof/>
              <w:szCs w:val="22"/>
            </w:rPr>
          </w:pPr>
          <w:hyperlink w:anchor="_Toc128467770" w:history="1">
            <w:r w:rsidR="009C13DB" w:rsidRPr="009C13DB">
              <w:rPr>
                <w:rStyle w:val="Hiperpovezava"/>
                <w:rFonts w:asciiTheme="minorHAnsi" w:hAnsiTheme="minorHAnsi" w:cstheme="minorHAnsi"/>
                <w:noProof/>
                <w:lang w:eastAsia="en-US"/>
              </w:rPr>
              <w:t>6.2.5</w:t>
            </w:r>
            <w:r w:rsidR="009C13DB" w:rsidRPr="009C13DB">
              <w:rPr>
                <w:rFonts w:asciiTheme="minorHAnsi" w:eastAsiaTheme="minorEastAsia" w:hAnsiTheme="minorHAnsi" w:cstheme="minorHAnsi"/>
                <w:noProof/>
                <w:szCs w:val="22"/>
              </w:rPr>
              <w:tab/>
            </w:r>
            <w:r w:rsidR="009C13DB" w:rsidRPr="009C13DB">
              <w:rPr>
                <w:rStyle w:val="Hiperpovezava"/>
                <w:rFonts w:asciiTheme="minorHAnsi" w:hAnsiTheme="minorHAnsi" w:cstheme="minorHAnsi"/>
                <w:noProof/>
                <w:lang w:eastAsia="en-US"/>
              </w:rPr>
              <w:t>Zavrnitev vlog</w:t>
            </w:r>
            <w:r w:rsidR="009C13DB" w:rsidRPr="009C13DB">
              <w:rPr>
                <w:rFonts w:asciiTheme="minorHAnsi" w:hAnsiTheme="minorHAnsi" w:cstheme="minorHAnsi"/>
                <w:noProof/>
                <w:webHidden/>
              </w:rPr>
              <w:tab/>
            </w:r>
            <w:r w:rsidR="009C13DB" w:rsidRPr="009C13DB">
              <w:rPr>
                <w:rFonts w:asciiTheme="minorHAnsi" w:hAnsiTheme="minorHAnsi" w:cstheme="minorHAnsi"/>
                <w:noProof/>
                <w:webHidden/>
              </w:rPr>
              <w:fldChar w:fldCharType="begin"/>
            </w:r>
            <w:r w:rsidR="009C13DB" w:rsidRPr="009C13DB">
              <w:rPr>
                <w:rFonts w:asciiTheme="minorHAnsi" w:hAnsiTheme="minorHAnsi" w:cstheme="minorHAnsi"/>
                <w:noProof/>
                <w:webHidden/>
              </w:rPr>
              <w:instrText xml:space="preserve"> PAGEREF _Toc128467770 \h </w:instrText>
            </w:r>
            <w:r w:rsidR="009C13DB" w:rsidRPr="009C13DB">
              <w:rPr>
                <w:rFonts w:asciiTheme="minorHAnsi" w:hAnsiTheme="minorHAnsi" w:cstheme="minorHAnsi"/>
                <w:noProof/>
                <w:webHidden/>
              </w:rPr>
            </w:r>
            <w:r w:rsidR="009C13DB" w:rsidRPr="009C13DB">
              <w:rPr>
                <w:rFonts w:asciiTheme="minorHAnsi" w:hAnsiTheme="minorHAnsi" w:cstheme="minorHAnsi"/>
                <w:noProof/>
                <w:webHidden/>
              </w:rPr>
              <w:fldChar w:fldCharType="separate"/>
            </w:r>
            <w:r w:rsidR="009C13DB" w:rsidRPr="009C13DB">
              <w:rPr>
                <w:rFonts w:asciiTheme="minorHAnsi" w:hAnsiTheme="minorHAnsi" w:cstheme="minorHAnsi"/>
                <w:noProof/>
                <w:webHidden/>
              </w:rPr>
              <w:t>15</w:t>
            </w:r>
            <w:r w:rsidR="009C13DB" w:rsidRPr="009C13DB">
              <w:rPr>
                <w:rFonts w:asciiTheme="minorHAnsi" w:hAnsiTheme="minorHAnsi" w:cstheme="minorHAnsi"/>
                <w:noProof/>
                <w:webHidden/>
              </w:rPr>
              <w:fldChar w:fldCharType="end"/>
            </w:r>
          </w:hyperlink>
        </w:p>
        <w:p w14:paraId="7B6D58BC" w14:textId="06FD95C2" w:rsidR="009C13DB" w:rsidRPr="009C13DB" w:rsidRDefault="00A9131E">
          <w:pPr>
            <w:pStyle w:val="Kazalovsebine3"/>
            <w:tabs>
              <w:tab w:val="left" w:pos="1320"/>
              <w:tab w:val="right" w:leader="dot" w:pos="9062"/>
            </w:tabs>
            <w:rPr>
              <w:rFonts w:asciiTheme="minorHAnsi" w:eastAsiaTheme="minorEastAsia" w:hAnsiTheme="minorHAnsi" w:cstheme="minorHAnsi"/>
              <w:noProof/>
              <w:szCs w:val="22"/>
            </w:rPr>
          </w:pPr>
          <w:hyperlink w:anchor="_Toc128467771" w:history="1">
            <w:r w:rsidR="009C13DB" w:rsidRPr="009C13DB">
              <w:rPr>
                <w:rStyle w:val="Hiperpovezava"/>
                <w:rFonts w:asciiTheme="minorHAnsi" w:hAnsiTheme="minorHAnsi" w:cstheme="minorHAnsi"/>
                <w:noProof/>
                <w:lang w:eastAsia="en-US"/>
              </w:rPr>
              <w:t>6.2.6</w:t>
            </w:r>
            <w:r w:rsidR="009C13DB" w:rsidRPr="009C13DB">
              <w:rPr>
                <w:rFonts w:asciiTheme="minorHAnsi" w:eastAsiaTheme="minorEastAsia" w:hAnsiTheme="minorHAnsi" w:cstheme="minorHAnsi"/>
                <w:noProof/>
                <w:szCs w:val="22"/>
              </w:rPr>
              <w:tab/>
            </w:r>
            <w:r w:rsidR="009C13DB" w:rsidRPr="009C13DB">
              <w:rPr>
                <w:rStyle w:val="Hiperpovezava"/>
                <w:rFonts w:asciiTheme="minorHAnsi" w:hAnsiTheme="minorHAnsi" w:cstheme="minorHAnsi"/>
                <w:noProof/>
                <w:lang w:eastAsia="en-US"/>
              </w:rPr>
              <w:t>Ocenjevanje vlog</w:t>
            </w:r>
            <w:r w:rsidR="009C13DB" w:rsidRPr="009C13DB">
              <w:rPr>
                <w:rFonts w:asciiTheme="minorHAnsi" w:hAnsiTheme="minorHAnsi" w:cstheme="minorHAnsi"/>
                <w:noProof/>
                <w:webHidden/>
              </w:rPr>
              <w:tab/>
            </w:r>
            <w:r w:rsidR="009C13DB" w:rsidRPr="009C13DB">
              <w:rPr>
                <w:rFonts w:asciiTheme="minorHAnsi" w:hAnsiTheme="minorHAnsi" w:cstheme="minorHAnsi"/>
                <w:noProof/>
                <w:webHidden/>
              </w:rPr>
              <w:fldChar w:fldCharType="begin"/>
            </w:r>
            <w:r w:rsidR="009C13DB" w:rsidRPr="009C13DB">
              <w:rPr>
                <w:rFonts w:asciiTheme="minorHAnsi" w:hAnsiTheme="minorHAnsi" w:cstheme="minorHAnsi"/>
                <w:noProof/>
                <w:webHidden/>
              </w:rPr>
              <w:instrText xml:space="preserve"> PAGEREF _Toc128467771 \h </w:instrText>
            </w:r>
            <w:r w:rsidR="009C13DB" w:rsidRPr="009C13DB">
              <w:rPr>
                <w:rFonts w:asciiTheme="minorHAnsi" w:hAnsiTheme="minorHAnsi" w:cstheme="minorHAnsi"/>
                <w:noProof/>
                <w:webHidden/>
              </w:rPr>
            </w:r>
            <w:r w:rsidR="009C13DB" w:rsidRPr="009C13DB">
              <w:rPr>
                <w:rFonts w:asciiTheme="minorHAnsi" w:hAnsiTheme="minorHAnsi" w:cstheme="minorHAnsi"/>
                <w:noProof/>
                <w:webHidden/>
              </w:rPr>
              <w:fldChar w:fldCharType="separate"/>
            </w:r>
            <w:r w:rsidR="009C13DB" w:rsidRPr="009C13DB">
              <w:rPr>
                <w:rFonts w:asciiTheme="minorHAnsi" w:hAnsiTheme="minorHAnsi" w:cstheme="minorHAnsi"/>
                <w:noProof/>
                <w:webHidden/>
              </w:rPr>
              <w:t>16</w:t>
            </w:r>
            <w:r w:rsidR="009C13DB" w:rsidRPr="009C13DB">
              <w:rPr>
                <w:rFonts w:asciiTheme="minorHAnsi" w:hAnsiTheme="minorHAnsi" w:cstheme="minorHAnsi"/>
                <w:noProof/>
                <w:webHidden/>
              </w:rPr>
              <w:fldChar w:fldCharType="end"/>
            </w:r>
          </w:hyperlink>
        </w:p>
        <w:p w14:paraId="2CF221E1" w14:textId="356DE38C" w:rsidR="009C13DB" w:rsidRPr="009C13DB" w:rsidRDefault="00A9131E">
          <w:pPr>
            <w:pStyle w:val="Kazalovsebine2"/>
            <w:tabs>
              <w:tab w:val="left" w:pos="880"/>
              <w:tab w:val="right" w:leader="dot" w:pos="9062"/>
            </w:tabs>
            <w:rPr>
              <w:rFonts w:asciiTheme="minorHAnsi" w:eastAsiaTheme="minorEastAsia" w:hAnsiTheme="minorHAnsi" w:cstheme="minorHAnsi"/>
              <w:noProof/>
              <w:szCs w:val="22"/>
            </w:rPr>
          </w:pPr>
          <w:hyperlink w:anchor="_Toc128467772" w:history="1">
            <w:r w:rsidR="009C13DB" w:rsidRPr="009C13DB">
              <w:rPr>
                <w:rStyle w:val="Hiperpovezava"/>
                <w:rFonts w:asciiTheme="minorHAnsi" w:hAnsiTheme="minorHAnsi" w:cstheme="minorHAnsi"/>
                <w:b/>
                <w:bCs/>
                <w:noProof/>
                <w:lang w:eastAsia="en-US"/>
              </w:rPr>
              <w:t>6.3</w:t>
            </w:r>
            <w:r w:rsidR="009C13DB" w:rsidRPr="009C13DB">
              <w:rPr>
                <w:rFonts w:asciiTheme="minorHAnsi" w:eastAsiaTheme="minorEastAsia" w:hAnsiTheme="minorHAnsi" w:cstheme="minorHAnsi"/>
                <w:noProof/>
                <w:szCs w:val="22"/>
              </w:rPr>
              <w:tab/>
            </w:r>
            <w:r w:rsidR="009C13DB" w:rsidRPr="009C13DB">
              <w:rPr>
                <w:rStyle w:val="Hiperpovezava"/>
                <w:rFonts w:asciiTheme="minorHAnsi" w:hAnsiTheme="minorHAnsi" w:cstheme="minorHAnsi"/>
                <w:b/>
                <w:bCs/>
                <w:noProof/>
                <w:lang w:eastAsia="en-US"/>
              </w:rPr>
              <w:t>Obveščanje o izbiri</w:t>
            </w:r>
            <w:r w:rsidR="009C13DB" w:rsidRPr="009C13DB">
              <w:rPr>
                <w:rFonts w:asciiTheme="minorHAnsi" w:hAnsiTheme="minorHAnsi" w:cstheme="minorHAnsi"/>
                <w:noProof/>
                <w:webHidden/>
              </w:rPr>
              <w:tab/>
            </w:r>
            <w:r w:rsidR="009C13DB" w:rsidRPr="009C13DB">
              <w:rPr>
                <w:rFonts w:asciiTheme="minorHAnsi" w:hAnsiTheme="minorHAnsi" w:cstheme="minorHAnsi"/>
                <w:noProof/>
                <w:webHidden/>
              </w:rPr>
              <w:fldChar w:fldCharType="begin"/>
            </w:r>
            <w:r w:rsidR="009C13DB" w:rsidRPr="009C13DB">
              <w:rPr>
                <w:rFonts w:asciiTheme="minorHAnsi" w:hAnsiTheme="minorHAnsi" w:cstheme="minorHAnsi"/>
                <w:noProof/>
                <w:webHidden/>
              </w:rPr>
              <w:instrText xml:space="preserve"> PAGEREF _Toc128467772 \h </w:instrText>
            </w:r>
            <w:r w:rsidR="009C13DB" w:rsidRPr="009C13DB">
              <w:rPr>
                <w:rFonts w:asciiTheme="minorHAnsi" w:hAnsiTheme="minorHAnsi" w:cstheme="minorHAnsi"/>
                <w:noProof/>
                <w:webHidden/>
              </w:rPr>
            </w:r>
            <w:r w:rsidR="009C13DB" w:rsidRPr="009C13DB">
              <w:rPr>
                <w:rFonts w:asciiTheme="minorHAnsi" w:hAnsiTheme="minorHAnsi" w:cstheme="minorHAnsi"/>
                <w:noProof/>
                <w:webHidden/>
              </w:rPr>
              <w:fldChar w:fldCharType="separate"/>
            </w:r>
            <w:r w:rsidR="009C13DB" w:rsidRPr="009C13DB">
              <w:rPr>
                <w:rFonts w:asciiTheme="minorHAnsi" w:hAnsiTheme="minorHAnsi" w:cstheme="minorHAnsi"/>
                <w:noProof/>
                <w:webHidden/>
              </w:rPr>
              <w:t>17</w:t>
            </w:r>
            <w:r w:rsidR="009C13DB" w:rsidRPr="009C13DB">
              <w:rPr>
                <w:rFonts w:asciiTheme="minorHAnsi" w:hAnsiTheme="minorHAnsi" w:cstheme="minorHAnsi"/>
                <w:noProof/>
                <w:webHidden/>
              </w:rPr>
              <w:fldChar w:fldCharType="end"/>
            </w:r>
          </w:hyperlink>
        </w:p>
        <w:p w14:paraId="600A78B2" w14:textId="7D1457D4" w:rsidR="009C13DB" w:rsidRPr="009C13DB" w:rsidRDefault="00A9131E">
          <w:pPr>
            <w:pStyle w:val="Kazalovsebine3"/>
            <w:tabs>
              <w:tab w:val="left" w:pos="1320"/>
              <w:tab w:val="right" w:leader="dot" w:pos="9062"/>
            </w:tabs>
            <w:rPr>
              <w:rFonts w:asciiTheme="minorHAnsi" w:eastAsiaTheme="minorEastAsia" w:hAnsiTheme="minorHAnsi" w:cstheme="minorHAnsi"/>
              <w:noProof/>
              <w:szCs w:val="22"/>
            </w:rPr>
          </w:pPr>
          <w:hyperlink w:anchor="_Toc128467773" w:history="1">
            <w:r w:rsidR="009C13DB" w:rsidRPr="009C13DB">
              <w:rPr>
                <w:rStyle w:val="Hiperpovezava"/>
                <w:rFonts w:asciiTheme="minorHAnsi" w:hAnsiTheme="minorHAnsi" w:cstheme="minorHAnsi"/>
                <w:noProof/>
                <w:lang w:eastAsia="en-US"/>
              </w:rPr>
              <w:t>6.3.1</w:t>
            </w:r>
            <w:r w:rsidR="009C13DB" w:rsidRPr="009C13DB">
              <w:rPr>
                <w:rFonts w:asciiTheme="minorHAnsi" w:eastAsiaTheme="minorEastAsia" w:hAnsiTheme="minorHAnsi" w:cstheme="minorHAnsi"/>
                <w:noProof/>
                <w:szCs w:val="22"/>
              </w:rPr>
              <w:tab/>
            </w:r>
            <w:r w:rsidR="009C13DB" w:rsidRPr="009C13DB">
              <w:rPr>
                <w:rStyle w:val="Hiperpovezava"/>
                <w:rFonts w:asciiTheme="minorHAnsi" w:hAnsiTheme="minorHAnsi" w:cstheme="minorHAnsi"/>
                <w:noProof/>
                <w:lang w:eastAsia="en-US"/>
              </w:rPr>
              <w:t>Pravno varstvo</w:t>
            </w:r>
            <w:r w:rsidR="009C13DB" w:rsidRPr="009C13DB">
              <w:rPr>
                <w:rFonts w:asciiTheme="minorHAnsi" w:hAnsiTheme="minorHAnsi" w:cstheme="minorHAnsi"/>
                <w:noProof/>
                <w:webHidden/>
              </w:rPr>
              <w:tab/>
            </w:r>
            <w:r w:rsidR="009C13DB" w:rsidRPr="009C13DB">
              <w:rPr>
                <w:rFonts w:asciiTheme="minorHAnsi" w:hAnsiTheme="minorHAnsi" w:cstheme="minorHAnsi"/>
                <w:noProof/>
                <w:webHidden/>
              </w:rPr>
              <w:fldChar w:fldCharType="begin"/>
            </w:r>
            <w:r w:rsidR="009C13DB" w:rsidRPr="009C13DB">
              <w:rPr>
                <w:rFonts w:asciiTheme="minorHAnsi" w:hAnsiTheme="minorHAnsi" w:cstheme="minorHAnsi"/>
                <w:noProof/>
                <w:webHidden/>
              </w:rPr>
              <w:instrText xml:space="preserve"> PAGEREF _Toc128467773 \h </w:instrText>
            </w:r>
            <w:r w:rsidR="009C13DB" w:rsidRPr="009C13DB">
              <w:rPr>
                <w:rFonts w:asciiTheme="minorHAnsi" w:hAnsiTheme="minorHAnsi" w:cstheme="minorHAnsi"/>
                <w:noProof/>
                <w:webHidden/>
              </w:rPr>
            </w:r>
            <w:r w:rsidR="009C13DB" w:rsidRPr="009C13DB">
              <w:rPr>
                <w:rFonts w:asciiTheme="minorHAnsi" w:hAnsiTheme="minorHAnsi" w:cstheme="minorHAnsi"/>
                <w:noProof/>
                <w:webHidden/>
              </w:rPr>
              <w:fldChar w:fldCharType="separate"/>
            </w:r>
            <w:r w:rsidR="009C13DB" w:rsidRPr="009C13DB">
              <w:rPr>
                <w:rFonts w:asciiTheme="minorHAnsi" w:hAnsiTheme="minorHAnsi" w:cstheme="minorHAnsi"/>
                <w:noProof/>
                <w:webHidden/>
              </w:rPr>
              <w:t>17</w:t>
            </w:r>
            <w:r w:rsidR="009C13DB" w:rsidRPr="009C13DB">
              <w:rPr>
                <w:rFonts w:asciiTheme="minorHAnsi" w:hAnsiTheme="minorHAnsi" w:cstheme="minorHAnsi"/>
                <w:noProof/>
                <w:webHidden/>
              </w:rPr>
              <w:fldChar w:fldCharType="end"/>
            </w:r>
          </w:hyperlink>
        </w:p>
        <w:p w14:paraId="0CC53B34" w14:textId="4DD5C9C5" w:rsidR="009C13DB" w:rsidRPr="009C13DB" w:rsidRDefault="00A9131E">
          <w:pPr>
            <w:pStyle w:val="Kazalovsebine3"/>
            <w:tabs>
              <w:tab w:val="left" w:pos="1320"/>
              <w:tab w:val="right" w:leader="dot" w:pos="9062"/>
            </w:tabs>
            <w:rPr>
              <w:rFonts w:asciiTheme="minorHAnsi" w:eastAsiaTheme="minorEastAsia" w:hAnsiTheme="minorHAnsi" w:cstheme="minorHAnsi"/>
              <w:noProof/>
              <w:szCs w:val="22"/>
            </w:rPr>
          </w:pPr>
          <w:hyperlink w:anchor="_Toc128467774" w:history="1">
            <w:r w:rsidR="009C13DB" w:rsidRPr="009C13DB">
              <w:rPr>
                <w:rStyle w:val="Hiperpovezava"/>
                <w:rFonts w:asciiTheme="minorHAnsi" w:hAnsiTheme="minorHAnsi" w:cstheme="minorHAnsi"/>
                <w:noProof/>
                <w:lang w:eastAsia="en-US"/>
              </w:rPr>
              <w:t>6.3.2</w:t>
            </w:r>
            <w:r w:rsidR="009C13DB" w:rsidRPr="009C13DB">
              <w:rPr>
                <w:rFonts w:asciiTheme="minorHAnsi" w:eastAsiaTheme="minorEastAsia" w:hAnsiTheme="minorHAnsi" w:cstheme="minorHAnsi"/>
                <w:noProof/>
                <w:szCs w:val="22"/>
              </w:rPr>
              <w:tab/>
            </w:r>
            <w:r w:rsidR="009C13DB" w:rsidRPr="009C13DB">
              <w:rPr>
                <w:rStyle w:val="Hiperpovezava"/>
                <w:rFonts w:asciiTheme="minorHAnsi" w:hAnsiTheme="minorHAnsi" w:cstheme="minorHAnsi"/>
                <w:noProof/>
                <w:lang w:eastAsia="en-US"/>
              </w:rPr>
              <w:t>Datum dodelitve pomoči »de minimis«</w:t>
            </w:r>
            <w:r w:rsidR="009C13DB" w:rsidRPr="009C13DB">
              <w:rPr>
                <w:rFonts w:asciiTheme="minorHAnsi" w:hAnsiTheme="minorHAnsi" w:cstheme="minorHAnsi"/>
                <w:noProof/>
                <w:webHidden/>
              </w:rPr>
              <w:tab/>
            </w:r>
            <w:r w:rsidR="009C13DB" w:rsidRPr="009C13DB">
              <w:rPr>
                <w:rFonts w:asciiTheme="minorHAnsi" w:hAnsiTheme="minorHAnsi" w:cstheme="minorHAnsi"/>
                <w:noProof/>
                <w:webHidden/>
              </w:rPr>
              <w:fldChar w:fldCharType="begin"/>
            </w:r>
            <w:r w:rsidR="009C13DB" w:rsidRPr="009C13DB">
              <w:rPr>
                <w:rFonts w:asciiTheme="minorHAnsi" w:hAnsiTheme="minorHAnsi" w:cstheme="minorHAnsi"/>
                <w:noProof/>
                <w:webHidden/>
              </w:rPr>
              <w:instrText xml:space="preserve"> PAGEREF _Toc128467774 \h </w:instrText>
            </w:r>
            <w:r w:rsidR="009C13DB" w:rsidRPr="009C13DB">
              <w:rPr>
                <w:rFonts w:asciiTheme="minorHAnsi" w:hAnsiTheme="minorHAnsi" w:cstheme="minorHAnsi"/>
                <w:noProof/>
                <w:webHidden/>
              </w:rPr>
            </w:r>
            <w:r w:rsidR="009C13DB" w:rsidRPr="009C13DB">
              <w:rPr>
                <w:rFonts w:asciiTheme="minorHAnsi" w:hAnsiTheme="minorHAnsi" w:cstheme="minorHAnsi"/>
                <w:noProof/>
                <w:webHidden/>
              </w:rPr>
              <w:fldChar w:fldCharType="separate"/>
            </w:r>
            <w:r w:rsidR="009C13DB" w:rsidRPr="009C13DB">
              <w:rPr>
                <w:rFonts w:asciiTheme="minorHAnsi" w:hAnsiTheme="minorHAnsi" w:cstheme="minorHAnsi"/>
                <w:noProof/>
                <w:webHidden/>
              </w:rPr>
              <w:t>17</w:t>
            </w:r>
            <w:r w:rsidR="009C13DB" w:rsidRPr="009C13DB">
              <w:rPr>
                <w:rFonts w:asciiTheme="minorHAnsi" w:hAnsiTheme="minorHAnsi" w:cstheme="minorHAnsi"/>
                <w:noProof/>
                <w:webHidden/>
              </w:rPr>
              <w:fldChar w:fldCharType="end"/>
            </w:r>
          </w:hyperlink>
        </w:p>
        <w:p w14:paraId="057CFB02" w14:textId="03B03AD1" w:rsidR="009C13DB" w:rsidRPr="009C13DB" w:rsidRDefault="00A9131E">
          <w:pPr>
            <w:pStyle w:val="Kazalovsebine3"/>
            <w:tabs>
              <w:tab w:val="left" w:pos="1320"/>
              <w:tab w:val="right" w:leader="dot" w:pos="9062"/>
            </w:tabs>
            <w:rPr>
              <w:rFonts w:asciiTheme="minorHAnsi" w:eastAsiaTheme="minorEastAsia" w:hAnsiTheme="minorHAnsi" w:cstheme="minorHAnsi"/>
              <w:noProof/>
              <w:szCs w:val="22"/>
            </w:rPr>
          </w:pPr>
          <w:hyperlink w:anchor="_Toc128467775" w:history="1">
            <w:r w:rsidR="009C13DB" w:rsidRPr="009C13DB">
              <w:rPr>
                <w:rStyle w:val="Hiperpovezava"/>
                <w:rFonts w:asciiTheme="minorHAnsi" w:hAnsiTheme="minorHAnsi" w:cstheme="minorHAnsi"/>
                <w:noProof/>
                <w:lang w:eastAsia="en-US"/>
              </w:rPr>
              <w:t>6.3.3</w:t>
            </w:r>
            <w:r w:rsidR="009C13DB" w:rsidRPr="009C13DB">
              <w:rPr>
                <w:rFonts w:asciiTheme="minorHAnsi" w:eastAsiaTheme="minorEastAsia" w:hAnsiTheme="minorHAnsi" w:cstheme="minorHAnsi"/>
                <w:noProof/>
                <w:szCs w:val="22"/>
              </w:rPr>
              <w:tab/>
            </w:r>
            <w:r w:rsidR="009C13DB" w:rsidRPr="009C13DB">
              <w:rPr>
                <w:rStyle w:val="Hiperpovezava"/>
                <w:rFonts w:asciiTheme="minorHAnsi" w:hAnsiTheme="minorHAnsi" w:cstheme="minorHAnsi"/>
                <w:noProof/>
                <w:lang w:eastAsia="en-US"/>
              </w:rPr>
              <w:t>Izjave in podatki, podani v prijavi ter ob sklenitvi pogodbe</w:t>
            </w:r>
            <w:r w:rsidR="009C13DB" w:rsidRPr="009C13DB">
              <w:rPr>
                <w:rFonts w:asciiTheme="minorHAnsi" w:hAnsiTheme="minorHAnsi" w:cstheme="minorHAnsi"/>
                <w:noProof/>
                <w:webHidden/>
              </w:rPr>
              <w:tab/>
            </w:r>
            <w:r w:rsidR="009C13DB" w:rsidRPr="009C13DB">
              <w:rPr>
                <w:rFonts w:asciiTheme="minorHAnsi" w:hAnsiTheme="minorHAnsi" w:cstheme="minorHAnsi"/>
                <w:noProof/>
                <w:webHidden/>
              </w:rPr>
              <w:fldChar w:fldCharType="begin"/>
            </w:r>
            <w:r w:rsidR="009C13DB" w:rsidRPr="009C13DB">
              <w:rPr>
                <w:rFonts w:asciiTheme="minorHAnsi" w:hAnsiTheme="minorHAnsi" w:cstheme="minorHAnsi"/>
                <w:noProof/>
                <w:webHidden/>
              </w:rPr>
              <w:instrText xml:space="preserve"> PAGEREF _Toc128467775 \h </w:instrText>
            </w:r>
            <w:r w:rsidR="009C13DB" w:rsidRPr="009C13DB">
              <w:rPr>
                <w:rFonts w:asciiTheme="minorHAnsi" w:hAnsiTheme="minorHAnsi" w:cstheme="minorHAnsi"/>
                <w:noProof/>
                <w:webHidden/>
              </w:rPr>
            </w:r>
            <w:r w:rsidR="009C13DB" w:rsidRPr="009C13DB">
              <w:rPr>
                <w:rFonts w:asciiTheme="minorHAnsi" w:hAnsiTheme="minorHAnsi" w:cstheme="minorHAnsi"/>
                <w:noProof/>
                <w:webHidden/>
              </w:rPr>
              <w:fldChar w:fldCharType="separate"/>
            </w:r>
            <w:r w:rsidR="009C13DB" w:rsidRPr="009C13DB">
              <w:rPr>
                <w:rFonts w:asciiTheme="minorHAnsi" w:hAnsiTheme="minorHAnsi" w:cstheme="minorHAnsi"/>
                <w:noProof/>
                <w:webHidden/>
              </w:rPr>
              <w:t>17</w:t>
            </w:r>
            <w:r w:rsidR="009C13DB" w:rsidRPr="009C13DB">
              <w:rPr>
                <w:rFonts w:asciiTheme="minorHAnsi" w:hAnsiTheme="minorHAnsi" w:cstheme="minorHAnsi"/>
                <w:noProof/>
                <w:webHidden/>
              </w:rPr>
              <w:fldChar w:fldCharType="end"/>
            </w:r>
          </w:hyperlink>
        </w:p>
        <w:p w14:paraId="26B62949" w14:textId="3A1C2C1B" w:rsidR="009C13DB" w:rsidRPr="009C13DB" w:rsidRDefault="00A9131E">
          <w:pPr>
            <w:pStyle w:val="Kazalovsebine1"/>
            <w:tabs>
              <w:tab w:val="left" w:pos="440"/>
              <w:tab w:val="right" w:leader="dot" w:pos="9062"/>
            </w:tabs>
            <w:rPr>
              <w:rFonts w:asciiTheme="minorHAnsi" w:eastAsiaTheme="minorEastAsia" w:hAnsiTheme="minorHAnsi" w:cstheme="minorHAnsi"/>
              <w:noProof/>
              <w:szCs w:val="22"/>
            </w:rPr>
          </w:pPr>
          <w:hyperlink w:anchor="_Toc128467782" w:history="1">
            <w:r w:rsidR="009C13DB" w:rsidRPr="009C13DB">
              <w:rPr>
                <w:rStyle w:val="Hiperpovezava"/>
                <w:rFonts w:asciiTheme="minorHAnsi" w:hAnsiTheme="minorHAnsi" w:cstheme="minorHAnsi"/>
                <w:b/>
                <w:bCs/>
                <w:noProof/>
                <w:lang w:eastAsia="en-US"/>
              </w:rPr>
              <w:t>7.</w:t>
            </w:r>
            <w:r w:rsidR="009C13DB" w:rsidRPr="009C13DB">
              <w:rPr>
                <w:rFonts w:asciiTheme="minorHAnsi" w:eastAsiaTheme="minorEastAsia" w:hAnsiTheme="minorHAnsi" w:cstheme="minorHAnsi"/>
                <w:noProof/>
                <w:szCs w:val="22"/>
              </w:rPr>
              <w:tab/>
            </w:r>
            <w:r w:rsidR="009C13DB" w:rsidRPr="009C13DB">
              <w:rPr>
                <w:rStyle w:val="Hiperpovezava"/>
                <w:rFonts w:asciiTheme="minorHAnsi" w:hAnsiTheme="minorHAnsi" w:cstheme="minorHAnsi"/>
                <w:b/>
                <w:bCs/>
                <w:noProof/>
                <w:lang w:eastAsia="en-US"/>
              </w:rPr>
              <w:t>MERILA ZA OCENJEVANJE VLOG</w:t>
            </w:r>
            <w:r w:rsidR="009C13DB" w:rsidRPr="009C13DB">
              <w:rPr>
                <w:rFonts w:asciiTheme="minorHAnsi" w:hAnsiTheme="minorHAnsi" w:cstheme="minorHAnsi"/>
                <w:noProof/>
                <w:webHidden/>
              </w:rPr>
              <w:tab/>
            </w:r>
            <w:r w:rsidR="009C13DB" w:rsidRPr="009C13DB">
              <w:rPr>
                <w:rFonts w:asciiTheme="minorHAnsi" w:hAnsiTheme="minorHAnsi" w:cstheme="minorHAnsi"/>
                <w:noProof/>
                <w:webHidden/>
              </w:rPr>
              <w:fldChar w:fldCharType="begin"/>
            </w:r>
            <w:r w:rsidR="009C13DB" w:rsidRPr="009C13DB">
              <w:rPr>
                <w:rFonts w:asciiTheme="minorHAnsi" w:hAnsiTheme="minorHAnsi" w:cstheme="minorHAnsi"/>
                <w:noProof/>
                <w:webHidden/>
              </w:rPr>
              <w:instrText xml:space="preserve"> PAGEREF _Toc128467782 \h </w:instrText>
            </w:r>
            <w:r w:rsidR="009C13DB" w:rsidRPr="009C13DB">
              <w:rPr>
                <w:rFonts w:asciiTheme="minorHAnsi" w:hAnsiTheme="minorHAnsi" w:cstheme="minorHAnsi"/>
                <w:noProof/>
                <w:webHidden/>
              </w:rPr>
            </w:r>
            <w:r w:rsidR="009C13DB" w:rsidRPr="009C13DB">
              <w:rPr>
                <w:rFonts w:asciiTheme="minorHAnsi" w:hAnsiTheme="minorHAnsi" w:cstheme="minorHAnsi"/>
                <w:noProof/>
                <w:webHidden/>
              </w:rPr>
              <w:fldChar w:fldCharType="separate"/>
            </w:r>
            <w:r w:rsidR="009C13DB" w:rsidRPr="009C13DB">
              <w:rPr>
                <w:rFonts w:asciiTheme="minorHAnsi" w:hAnsiTheme="minorHAnsi" w:cstheme="minorHAnsi"/>
                <w:noProof/>
                <w:webHidden/>
              </w:rPr>
              <w:t>18</w:t>
            </w:r>
            <w:r w:rsidR="009C13DB" w:rsidRPr="009C13DB">
              <w:rPr>
                <w:rFonts w:asciiTheme="minorHAnsi" w:hAnsiTheme="minorHAnsi" w:cstheme="minorHAnsi"/>
                <w:noProof/>
                <w:webHidden/>
              </w:rPr>
              <w:fldChar w:fldCharType="end"/>
            </w:r>
          </w:hyperlink>
        </w:p>
        <w:p w14:paraId="355A99C8" w14:textId="176A2EF6" w:rsidR="009C13DB" w:rsidRPr="009C13DB" w:rsidRDefault="00A9131E">
          <w:pPr>
            <w:pStyle w:val="Kazalovsebine2"/>
            <w:tabs>
              <w:tab w:val="left" w:pos="880"/>
              <w:tab w:val="right" w:leader="dot" w:pos="9062"/>
            </w:tabs>
            <w:rPr>
              <w:rFonts w:asciiTheme="minorHAnsi" w:eastAsiaTheme="minorEastAsia" w:hAnsiTheme="minorHAnsi" w:cstheme="minorHAnsi"/>
              <w:noProof/>
              <w:szCs w:val="22"/>
            </w:rPr>
          </w:pPr>
          <w:hyperlink w:anchor="_Toc128467783" w:history="1">
            <w:r w:rsidR="009C13DB" w:rsidRPr="009C13DB">
              <w:rPr>
                <w:rStyle w:val="Hiperpovezava"/>
                <w:rFonts w:asciiTheme="minorHAnsi" w:hAnsiTheme="minorHAnsi" w:cstheme="minorHAnsi"/>
                <w:b/>
                <w:bCs/>
                <w:noProof/>
                <w:lang w:eastAsia="en-US"/>
              </w:rPr>
              <w:t>7.1</w:t>
            </w:r>
            <w:r w:rsidR="009C13DB" w:rsidRPr="009C13DB">
              <w:rPr>
                <w:rFonts w:asciiTheme="minorHAnsi" w:eastAsiaTheme="minorEastAsia" w:hAnsiTheme="minorHAnsi" w:cstheme="minorHAnsi"/>
                <w:noProof/>
                <w:szCs w:val="22"/>
              </w:rPr>
              <w:tab/>
            </w:r>
            <w:r w:rsidR="009C13DB" w:rsidRPr="009C13DB">
              <w:rPr>
                <w:rStyle w:val="Hiperpovezava"/>
                <w:rFonts w:asciiTheme="minorHAnsi" w:hAnsiTheme="minorHAnsi" w:cstheme="minorHAnsi"/>
                <w:b/>
                <w:bCs/>
                <w:noProof/>
                <w:lang w:eastAsia="en-US"/>
              </w:rPr>
              <w:t>Ocena prijavitelja</w:t>
            </w:r>
            <w:r w:rsidR="009C13DB" w:rsidRPr="009C13DB">
              <w:rPr>
                <w:rFonts w:asciiTheme="minorHAnsi" w:hAnsiTheme="minorHAnsi" w:cstheme="minorHAnsi"/>
                <w:noProof/>
                <w:webHidden/>
              </w:rPr>
              <w:tab/>
            </w:r>
            <w:r w:rsidR="009C13DB" w:rsidRPr="009C13DB">
              <w:rPr>
                <w:rFonts w:asciiTheme="minorHAnsi" w:hAnsiTheme="minorHAnsi" w:cstheme="minorHAnsi"/>
                <w:noProof/>
                <w:webHidden/>
              </w:rPr>
              <w:fldChar w:fldCharType="begin"/>
            </w:r>
            <w:r w:rsidR="009C13DB" w:rsidRPr="009C13DB">
              <w:rPr>
                <w:rFonts w:asciiTheme="minorHAnsi" w:hAnsiTheme="minorHAnsi" w:cstheme="minorHAnsi"/>
                <w:noProof/>
                <w:webHidden/>
              </w:rPr>
              <w:instrText xml:space="preserve"> PAGEREF _Toc128467783 \h </w:instrText>
            </w:r>
            <w:r w:rsidR="009C13DB" w:rsidRPr="009C13DB">
              <w:rPr>
                <w:rFonts w:asciiTheme="minorHAnsi" w:hAnsiTheme="minorHAnsi" w:cstheme="minorHAnsi"/>
                <w:noProof/>
                <w:webHidden/>
              </w:rPr>
            </w:r>
            <w:r w:rsidR="009C13DB" w:rsidRPr="009C13DB">
              <w:rPr>
                <w:rFonts w:asciiTheme="minorHAnsi" w:hAnsiTheme="minorHAnsi" w:cstheme="minorHAnsi"/>
                <w:noProof/>
                <w:webHidden/>
              </w:rPr>
              <w:fldChar w:fldCharType="separate"/>
            </w:r>
            <w:r w:rsidR="009C13DB" w:rsidRPr="009C13DB">
              <w:rPr>
                <w:rFonts w:asciiTheme="minorHAnsi" w:hAnsiTheme="minorHAnsi" w:cstheme="minorHAnsi"/>
                <w:noProof/>
                <w:webHidden/>
              </w:rPr>
              <w:t>18</w:t>
            </w:r>
            <w:r w:rsidR="009C13DB" w:rsidRPr="009C13DB">
              <w:rPr>
                <w:rFonts w:asciiTheme="minorHAnsi" w:hAnsiTheme="minorHAnsi" w:cstheme="minorHAnsi"/>
                <w:noProof/>
                <w:webHidden/>
              </w:rPr>
              <w:fldChar w:fldCharType="end"/>
            </w:r>
          </w:hyperlink>
        </w:p>
        <w:p w14:paraId="6FCA5356" w14:textId="5E05DB2B" w:rsidR="009C13DB" w:rsidRPr="009C13DB" w:rsidRDefault="00A9131E">
          <w:pPr>
            <w:pStyle w:val="Kazalovsebine2"/>
            <w:tabs>
              <w:tab w:val="left" w:pos="880"/>
              <w:tab w:val="right" w:leader="dot" w:pos="9062"/>
            </w:tabs>
            <w:rPr>
              <w:rFonts w:asciiTheme="minorHAnsi" w:eastAsiaTheme="minorEastAsia" w:hAnsiTheme="minorHAnsi" w:cstheme="minorHAnsi"/>
              <w:noProof/>
              <w:szCs w:val="22"/>
            </w:rPr>
          </w:pPr>
          <w:hyperlink w:anchor="_Toc128467784" w:history="1">
            <w:r w:rsidR="009C13DB" w:rsidRPr="009C13DB">
              <w:rPr>
                <w:rStyle w:val="Hiperpovezava"/>
                <w:rFonts w:asciiTheme="minorHAnsi" w:hAnsiTheme="minorHAnsi" w:cstheme="minorHAnsi"/>
                <w:b/>
                <w:bCs/>
                <w:noProof/>
                <w:lang w:eastAsia="en-US"/>
              </w:rPr>
              <w:t>7.2</w:t>
            </w:r>
            <w:r w:rsidR="009C13DB" w:rsidRPr="009C13DB">
              <w:rPr>
                <w:rFonts w:asciiTheme="minorHAnsi" w:eastAsiaTheme="minorEastAsia" w:hAnsiTheme="minorHAnsi" w:cstheme="minorHAnsi"/>
                <w:noProof/>
                <w:szCs w:val="22"/>
              </w:rPr>
              <w:tab/>
            </w:r>
            <w:r w:rsidR="009C13DB" w:rsidRPr="009C13DB">
              <w:rPr>
                <w:rStyle w:val="Hiperpovezava"/>
                <w:rFonts w:asciiTheme="minorHAnsi" w:hAnsiTheme="minorHAnsi" w:cstheme="minorHAnsi"/>
                <w:b/>
                <w:bCs/>
                <w:noProof/>
                <w:lang w:eastAsia="en-US"/>
              </w:rPr>
              <w:t>Ocena projekta</w:t>
            </w:r>
            <w:r w:rsidR="009C13DB" w:rsidRPr="009C13DB">
              <w:rPr>
                <w:rFonts w:asciiTheme="minorHAnsi" w:hAnsiTheme="minorHAnsi" w:cstheme="minorHAnsi"/>
                <w:noProof/>
                <w:webHidden/>
              </w:rPr>
              <w:tab/>
            </w:r>
            <w:r w:rsidR="009C13DB" w:rsidRPr="009C13DB">
              <w:rPr>
                <w:rFonts w:asciiTheme="minorHAnsi" w:hAnsiTheme="minorHAnsi" w:cstheme="minorHAnsi"/>
                <w:noProof/>
                <w:webHidden/>
              </w:rPr>
              <w:fldChar w:fldCharType="begin"/>
            </w:r>
            <w:r w:rsidR="009C13DB" w:rsidRPr="009C13DB">
              <w:rPr>
                <w:rFonts w:asciiTheme="minorHAnsi" w:hAnsiTheme="minorHAnsi" w:cstheme="minorHAnsi"/>
                <w:noProof/>
                <w:webHidden/>
              </w:rPr>
              <w:instrText xml:space="preserve"> PAGEREF _Toc128467784 \h </w:instrText>
            </w:r>
            <w:r w:rsidR="009C13DB" w:rsidRPr="009C13DB">
              <w:rPr>
                <w:rFonts w:asciiTheme="minorHAnsi" w:hAnsiTheme="minorHAnsi" w:cstheme="minorHAnsi"/>
                <w:noProof/>
                <w:webHidden/>
              </w:rPr>
            </w:r>
            <w:r w:rsidR="009C13DB" w:rsidRPr="009C13DB">
              <w:rPr>
                <w:rFonts w:asciiTheme="minorHAnsi" w:hAnsiTheme="minorHAnsi" w:cstheme="minorHAnsi"/>
                <w:noProof/>
                <w:webHidden/>
              </w:rPr>
              <w:fldChar w:fldCharType="separate"/>
            </w:r>
            <w:r w:rsidR="009C13DB" w:rsidRPr="009C13DB">
              <w:rPr>
                <w:rFonts w:asciiTheme="minorHAnsi" w:hAnsiTheme="minorHAnsi" w:cstheme="minorHAnsi"/>
                <w:noProof/>
                <w:webHidden/>
              </w:rPr>
              <w:t>19</w:t>
            </w:r>
            <w:r w:rsidR="009C13DB" w:rsidRPr="009C13DB">
              <w:rPr>
                <w:rFonts w:asciiTheme="minorHAnsi" w:hAnsiTheme="minorHAnsi" w:cstheme="minorHAnsi"/>
                <w:noProof/>
                <w:webHidden/>
              </w:rPr>
              <w:fldChar w:fldCharType="end"/>
            </w:r>
          </w:hyperlink>
        </w:p>
        <w:p w14:paraId="3FEC0799" w14:textId="638BC1C7" w:rsidR="009C13DB" w:rsidRPr="009C13DB" w:rsidRDefault="00A9131E">
          <w:pPr>
            <w:pStyle w:val="Kazalovsebine1"/>
            <w:tabs>
              <w:tab w:val="left" w:pos="440"/>
              <w:tab w:val="right" w:leader="dot" w:pos="9062"/>
            </w:tabs>
            <w:rPr>
              <w:rFonts w:asciiTheme="minorHAnsi" w:eastAsiaTheme="minorEastAsia" w:hAnsiTheme="minorHAnsi" w:cstheme="minorHAnsi"/>
              <w:noProof/>
              <w:szCs w:val="22"/>
            </w:rPr>
          </w:pPr>
          <w:hyperlink w:anchor="_Toc128467785" w:history="1">
            <w:r w:rsidR="009C13DB" w:rsidRPr="009C13DB">
              <w:rPr>
                <w:rStyle w:val="Hiperpovezava"/>
                <w:rFonts w:asciiTheme="minorHAnsi" w:hAnsiTheme="minorHAnsi" w:cstheme="minorHAnsi"/>
                <w:b/>
                <w:bCs/>
                <w:noProof/>
                <w:lang w:eastAsia="en-US"/>
              </w:rPr>
              <w:t>8.</w:t>
            </w:r>
            <w:r w:rsidR="009C13DB" w:rsidRPr="009C13DB">
              <w:rPr>
                <w:rFonts w:asciiTheme="minorHAnsi" w:eastAsiaTheme="minorEastAsia" w:hAnsiTheme="minorHAnsi" w:cstheme="minorHAnsi"/>
                <w:noProof/>
                <w:szCs w:val="22"/>
              </w:rPr>
              <w:tab/>
            </w:r>
            <w:r w:rsidR="009C13DB" w:rsidRPr="009C13DB">
              <w:rPr>
                <w:rStyle w:val="Hiperpovezava"/>
                <w:rFonts w:asciiTheme="minorHAnsi" w:hAnsiTheme="minorHAnsi" w:cstheme="minorHAnsi"/>
                <w:b/>
                <w:bCs/>
                <w:noProof/>
                <w:lang w:eastAsia="en-US"/>
              </w:rPr>
              <w:t>VAROVANJE OSEBNIH PODATKOV IN POSLOVNIH SKRIVNOSTI</w:t>
            </w:r>
            <w:r w:rsidR="009C13DB" w:rsidRPr="009C13DB">
              <w:rPr>
                <w:rFonts w:asciiTheme="minorHAnsi" w:hAnsiTheme="minorHAnsi" w:cstheme="minorHAnsi"/>
                <w:noProof/>
                <w:webHidden/>
              </w:rPr>
              <w:tab/>
            </w:r>
            <w:r w:rsidR="009C13DB" w:rsidRPr="009C13DB">
              <w:rPr>
                <w:rFonts w:asciiTheme="minorHAnsi" w:hAnsiTheme="minorHAnsi" w:cstheme="minorHAnsi"/>
                <w:noProof/>
                <w:webHidden/>
              </w:rPr>
              <w:fldChar w:fldCharType="begin"/>
            </w:r>
            <w:r w:rsidR="009C13DB" w:rsidRPr="009C13DB">
              <w:rPr>
                <w:rFonts w:asciiTheme="minorHAnsi" w:hAnsiTheme="minorHAnsi" w:cstheme="minorHAnsi"/>
                <w:noProof/>
                <w:webHidden/>
              </w:rPr>
              <w:instrText xml:space="preserve"> PAGEREF _Toc128467785 \h </w:instrText>
            </w:r>
            <w:r w:rsidR="009C13DB" w:rsidRPr="009C13DB">
              <w:rPr>
                <w:rFonts w:asciiTheme="minorHAnsi" w:hAnsiTheme="minorHAnsi" w:cstheme="minorHAnsi"/>
                <w:noProof/>
                <w:webHidden/>
              </w:rPr>
            </w:r>
            <w:r w:rsidR="009C13DB" w:rsidRPr="009C13DB">
              <w:rPr>
                <w:rFonts w:asciiTheme="minorHAnsi" w:hAnsiTheme="minorHAnsi" w:cstheme="minorHAnsi"/>
                <w:noProof/>
                <w:webHidden/>
              </w:rPr>
              <w:fldChar w:fldCharType="separate"/>
            </w:r>
            <w:r w:rsidR="009C13DB" w:rsidRPr="009C13DB">
              <w:rPr>
                <w:rFonts w:asciiTheme="minorHAnsi" w:hAnsiTheme="minorHAnsi" w:cstheme="minorHAnsi"/>
                <w:noProof/>
                <w:webHidden/>
              </w:rPr>
              <w:t>21</w:t>
            </w:r>
            <w:r w:rsidR="009C13DB" w:rsidRPr="009C13DB">
              <w:rPr>
                <w:rFonts w:asciiTheme="minorHAnsi" w:hAnsiTheme="minorHAnsi" w:cstheme="minorHAnsi"/>
                <w:noProof/>
                <w:webHidden/>
              </w:rPr>
              <w:fldChar w:fldCharType="end"/>
            </w:r>
          </w:hyperlink>
        </w:p>
        <w:p w14:paraId="5CEC4E13" w14:textId="4ADF7EC6" w:rsidR="009C13DB" w:rsidRPr="009C13DB" w:rsidRDefault="00A9131E">
          <w:pPr>
            <w:pStyle w:val="Kazalovsebine1"/>
            <w:tabs>
              <w:tab w:val="left" w:pos="440"/>
              <w:tab w:val="right" w:leader="dot" w:pos="9062"/>
            </w:tabs>
            <w:rPr>
              <w:rFonts w:asciiTheme="minorHAnsi" w:eastAsiaTheme="minorEastAsia" w:hAnsiTheme="minorHAnsi" w:cstheme="minorHAnsi"/>
              <w:noProof/>
              <w:szCs w:val="22"/>
            </w:rPr>
          </w:pPr>
          <w:hyperlink w:anchor="_Toc128467786" w:history="1">
            <w:r w:rsidR="009C13DB" w:rsidRPr="009C13DB">
              <w:rPr>
                <w:rStyle w:val="Hiperpovezava"/>
                <w:rFonts w:asciiTheme="minorHAnsi" w:hAnsiTheme="minorHAnsi" w:cstheme="minorHAnsi"/>
                <w:b/>
                <w:bCs/>
                <w:noProof/>
              </w:rPr>
              <w:t>9.</w:t>
            </w:r>
            <w:r w:rsidR="009C13DB" w:rsidRPr="009C13DB">
              <w:rPr>
                <w:rFonts w:asciiTheme="minorHAnsi" w:eastAsiaTheme="minorEastAsia" w:hAnsiTheme="minorHAnsi" w:cstheme="minorHAnsi"/>
                <w:noProof/>
                <w:szCs w:val="22"/>
              </w:rPr>
              <w:tab/>
            </w:r>
            <w:r w:rsidR="009C13DB" w:rsidRPr="009C13DB">
              <w:rPr>
                <w:rStyle w:val="Hiperpovezava"/>
                <w:rFonts w:asciiTheme="minorHAnsi" w:hAnsiTheme="minorHAnsi" w:cstheme="minorHAnsi"/>
                <w:b/>
                <w:bCs/>
                <w:noProof/>
              </w:rPr>
              <w:t>PREPOVED VPLIVANJA NA DELO RAZPISNE KOMISIJE</w:t>
            </w:r>
            <w:r w:rsidR="009C13DB" w:rsidRPr="009C13DB">
              <w:rPr>
                <w:rFonts w:asciiTheme="minorHAnsi" w:hAnsiTheme="minorHAnsi" w:cstheme="minorHAnsi"/>
                <w:noProof/>
                <w:webHidden/>
              </w:rPr>
              <w:tab/>
            </w:r>
            <w:r w:rsidR="009C13DB" w:rsidRPr="009C13DB">
              <w:rPr>
                <w:rFonts w:asciiTheme="minorHAnsi" w:hAnsiTheme="minorHAnsi" w:cstheme="minorHAnsi"/>
                <w:noProof/>
                <w:webHidden/>
              </w:rPr>
              <w:fldChar w:fldCharType="begin"/>
            </w:r>
            <w:r w:rsidR="009C13DB" w:rsidRPr="009C13DB">
              <w:rPr>
                <w:rFonts w:asciiTheme="minorHAnsi" w:hAnsiTheme="minorHAnsi" w:cstheme="minorHAnsi"/>
                <w:noProof/>
                <w:webHidden/>
              </w:rPr>
              <w:instrText xml:space="preserve"> PAGEREF _Toc128467786 \h </w:instrText>
            </w:r>
            <w:r w:rsidR="009C13DB" w:rsidRPr="009C13DB">
              <w:rPr>
                <w:rFonts w:asciiTheme="minorHAnsi" w:hAnsiTheme="minorHAnsi" w:cstheme="minorHAnsi"/>
                <w:noProof/>
                <w:webHidden/>
              </w:rPr>
            </w:r>
            <w:r w:rsidR="009C13DB" w:rsidRPr="009C13DB">
              <w:rPr>
                <w:rFonts w:asciiTheme="minorHAnsi" w:hAnsiTheme="minorHAnsi" w:cstheme="minorHAnsi"/>
                <w:noProof/>
                <w:webHidden/>
              </w:rPr>
              <w:fldChar w:fldCharType="separate"/>
            </w:r>
            <w:r w:rsidR="009C13DB" w:rsidRPr="009C13DB">
              <w:rPr>
                <w:rFonts w:asciiTheme="minorHAnsi" w:hAnsiTheme="minorHAnsi" w:cstheme="minorHAnsi"/>
                <w:noProof/>
                <w:webHidden/>
              </w:rPr>
              <w:t>21</w:t>
            </w:r>
            <w:r w:rsidR="009C13DB" w:rsidRPr="009C13DB">
              <w:rPr>
                <w:rFonts w:asciiTheme="minorHAnsi" w:hAnsiTheme="minorHAnsi" w:cstheme="minorHAnsi"/>
                <w:noProof/>
                <w:webHidden/>
              </w:rPr>
              <w:fldChar w:fldCharType="end"/>
            </w:r>
          </w:hyperlink>
        </w:p>
        <w:p w14:paraId="707C1268" w14:textId="0303FB87" w:rsidR="009C13DB" w:rsidRPr="009C13DB" w:rsidRDefault="00A9131E">
          <w:pPr>
            <w:pStyle w:val="Kazalovsebine1"/>
            <w:tabs>
              <w:tab w:val="left" w:pos="660"/>
              <w:tab w:val="right" w:leader="dot" w:pos="9062"/>
            </w:tabs>
            <w:rPr>
              <w:rFonts w:asciiTheme="minorHAnsi" w:eastAsiaTheme="minorEastAsia" w:hAnsiTheme="minorHAnsi" w:cstheme="minorHAnsi"/>
              <w:noProof/>
              <w:szCs w:val="22"/>
            </w:rPr>
          </w:pPr>
          <w:hyperlink w:anchor="_Toc128467787" w:history="1">
            <w:r w:rsidR="009C13DB" w:rsidRPr="009C13DB">
              <w:rPr>
                <w:rStyle w:val="Hiperpovezava"/>
                <w:rFonts w:asciiTheme="minorHAnsi" w:hAnsiTheme="minorHAnsi" w:cstheme="minorHAnsi"/>
                <w:b/>
                <w:bCs/>
                <w:noProof/>
                <w:lang w:eastAsia="en-US"/>
              </w:rPr>
              <w:t>10.</w:t>
            </w:r>
            <w:r w:rsidR="009C13DB" w:rsidRPr="009C13DB">
              <w:rPr>
                <w:rFonts w:asciiTheme="minorHAnsi" w:eastAsiaTheme="minorEastAsia" w:hAnsiTheme="minorHAnsi" w:cstheme="minorHAnsi"/>
                <w:noProof/>
                <w:szCs w:val="22"/>
              </w:rPr>
              <w:tab/>
            </w:r>
            <w:r w:rsidR="009C13DB" w:rsidRPr="009C13DB">
              <w:rPr>
                <w:rStyle w:val="Hiperpovezava"/>
                <w:rFonts w:asciiTheme="minorHAnsi" w:hAnsiTheme="minorHAnsi" w:cstheme="minorHAnsi"/>
                <w:b/>
                <w:bCs/>
                <w:noProof/>
                <w:lang w:eastAsia="en-US"/>
              </w:rPr>
              <w:t>RAZPISNA DOKUMENTACIJA</w:t>
            </w:r>
            <w:r w:rsidR="009C13DB" w:rsidRPr="009C13DB">
              <w:rPr>
                <w:rFonts w:asciiTheme="minorHAnsi" w:hAnsiTheme="minorHAnsi" w:cstheme="minorHAnsi"/>
                <w:noProof/>
                <w:webHidden/>
              </w:rPr>
              <w:tab/>
            </w:r>
            <w:r w:rsidR="009C13DB" w:rsidRPr="009C13DB">
              <w:rPr>
                <w:rFonts w:asciiTheme="minorHAnsi" w:hAnsiTheme="minorHAnsi" w:cstheme="minorHAnsi"/>
                <w:noProof/>
                <w:webHidden/>
              </w:rPr>
              <w:fldChar w:fldCharType="begin"/>
            </w:r>
            <w:r w:rsidR="009C13DB" w:rsidRPr="009C13DB">
              <w:rPr>
                <w:rFonts w:asciiTheme="minorHAnsi" w:hAnsiTheme="minorHAnsi" w:cstheme="minorHAnsi"/>
                <w:noProof/>
                <w:webHidden/>
              </w:rPr>
              <w:instrText xml:space="preserve"> PAGEREF _Toc128467787 \h </w:instrText>
            </w:r>
            <w:r w:rsidR="009C13DB" w:rsidRPr="009C13DB">
              <w:rPr>
                <w:rFonts w:asciiTheme="minorHAnsi" w:hAnsiTheme="minorHAnsi" w:cstheme="minorHAnsi"/>
                <w:noProof/>
                <w:webHidden/>
              </w:rPr>
            </w:r>
            <w:r w:rsidR="009C13DB" w:rsidRPr="009C13DB">
              <w:rPr>
                <w:rFonts w:asciiTheme="minorHAnsi" w:hAnsiTheme="minorHAnsi" w:cstheme="minorHAnsi"/>
                <w:noProof/>
                <w:webHidden/>
              </w:rPr>
              <w:fldChar w:fldCharType="separate"/>
            </w:r>
            <w:r w:rsidR="009C13DB" w:rsidRPr="009C13DB">
              <w:rPr>
                <w:rFonts w:asciiTheme="minorHAnsi" w:hAnsiTheme="minorHAnsi" w:cstheme="minorHAnsi"/>
                <w:noProof/>
                <w:webHidden/>
              </w:rPr>
              <w:t>21</w:t>
            </w:r>
            <w:r w:rsidR="009C13DB" w:rsidRPr="009C13DB">
              <w:rPr>
                <w:rFonts w:asciiTheme="minorHAnsi" w:hAnsiTheme="minorHAnsi" w:cstheme="minorHAnsi"/>
                <w:noProof/>
                <w:webHidden/>
              </w:rPr>
              <w:fldChar w:fldCharType="end"/>
            </w:r>
          </w:hyperlink>
        </w:p>
        <w:p w14:paraId="62DB0203" w14:textId="27009D19" w:rsidR="009C13DB" w:rsidRPr="009C13DB" w:rsidRDefault="00A9131E">
          <w:pPr>
            <w:pStyle w:val="Kazalovsebine1"/>
            <w:tabs>
              <w:tab w:val="left" w:pos="660"/>
              <w:tab w:val="right" w:leader="dot" w:pos="9062"/>
            </w:tabs>
            <w:rPr>
              <w:rFonts w:asciiTheme="minorHAnsi" w:eastAsiaTheme="minorEastAsia" w:hAnsiTheme="minorHAnsi" w:cstheme="minorHAnsi"/>
              <w:noProof/>
              <w:szCs w:val="22"/>
            </w:rPr>
          </w:pPr>
          <w:hyperlink w:anchor="_Toc128467788" w:history="1">
            <w:r w:rsidR="009C13DB" w:rsidRPr="009C13DB">
              <w:rPr>
                <w:rStyle w:val="Hiperpovezava"/>
                <w:rFonts w:asciiTheme="minorHAnsi" w:hAnsiTheme="minorHAnsi" w:cstheme="minorHAnsi"/>
                <w:b/>
                <w:bCs/>
                <w:noProof/>
                <w:lang w:eastAsia="en-US"/>
              </w:rPr>
              <w:t>11.</w:t>
            </w:r>
            <w:r w:rsidR="009C13DB" w:rsidRPr="009C13DB">
              <w:rPr>
                <w:rFonts w:asciiTheme="minorHAnsi" w:eastAsiaTheme="minorEastAsia" w:hAnsiTheme="minorHAnsi" w:cstheme="minorHAnsi"/>
                <w:noProof/>
                <w:szCs w:val="22"/>
              </w:rPr>
              <w:tab/>
            </w:r>
            <w:r w:rsidR="009C13DB" w:rsidRPr="009C13DB">
              <w:rPr>
                <w:rStyle w:val="Hiperpovezava"/>
                <w:rFonts w:asciiTheme="minorHAnsi" w:hAnsiTheme="minorHAnsi" w:cstheme="minorHAnsi"/>
                <w:b/>
                <w:bCs/>
                <w:noProof/>
                <w:lang w:eastAsia="en-US"/>
              </w:rPr>
              <w:t>ODGOVORNOST IN OBVEZNOSTI PREJEMNIKA SREDSTEV</w:t>
            </w:r>
            <w:r w:rsidR="009C13DB" w:rsidRPr="009C13DB">
              <w:rPr>
                <w:rFonts w:asciiTheme="minorHAnsi" w:hAnsiTheme="minorHAnsi" w:cstheme="minorHAnsi"/>
                <w:noProof/>
                <w:webHidden/>
              </w:rPr>
              <w:tab/>
            </w:r>
            <w:r w:rsidR="009C13DB" w:rsidRPr="009C13DB">
              <w:rPr>
                <w:rFonts w:asciiTheme="minorHAnsi" w:hAnsiTheme="minorHAnsi" w:cstheme="minorHAnsi"/>
                <w:noProof/>
                <w:webHidden/>
              </w:rPr>
              <w:fldChar w:fldCharType="begin"/>
            </w:r>
            <w:r w:rsidR="009C13DB" w:rsidRPr="009C13DB">
              <w:rPr>
                <w:rFonts w:asciiTheme="minorHAnsi" w:hAnsiTheme="minorHAnsi" w:cstheme="minorHAnsi"/>
                <w:noProof/>
                <w:webHidden/>
              </w:rPr>
              <w:instrText xml:space="preserve"> PAGEREF _Toc128467788 \h </w:instrText>
            </w:r>
            <w:r w:rsidR="009C13DB" w:rsidRPr="009C13DB">
              <w:rPr>
                <w:rFonts w:asciiTheme="minorHAnsi" w:hAnsiTheme="minorHAnsi" w:cstheme="minorHAnsi"/>
                <w:noProof/>
                <w:webHidden/>
              </w:rPr>
            </w:r>
            <w:r w:rsidR="009C13DB" w:rsidRPr="009C13DB">
              <w:rPr>
                <w:rFonts w:asciiTheme="minorHAnsi" w:hAnsiTheme="minorHAnsi" w:cstheme="minorHAnsi"/>
                <w:noProof/>
                <w:webHidden/>
              </w:rPr>
              <w:fldChar w:fldCharType="separate"/>
            </w:r>
            <w:r w:rsidR="009C13DB" w:rsidRPr="009C13DB">
              <w:rPr>
                <w:rFonts w:asciiTheme="minorHAnsi" w:hAnsiTheme="minorHAnsi" w:cstheme="minorHAnsi"/>
                <w:noProof/>
                <w:webHidden/>
              </w:rPr>
              <w:t>22</w:t>
            </w:r>
            <w:r w:rsidR="009C13DB" w:rsidRPr="009C13DB">
              <w:rPr>
                <w:rFonts w:asciiTheme="minorHAnsi" w:hAnsiTheme="minorHAnsi" w:cstheme="minorHAnsi"/>
                <w:noProof/>
                <w:webHidden/>
              </w:rPr>
              <w:fldChar w:fldCharType="end"/>
            </w:r>
          </w:hyperlink>
        </w:p>
        <w:p w14:paraId="06E90C07" w14:textId="47C9F938" w:rsidR="009C13DB" w:rsidRPr="009C13DB" w:rsidRDefault="00A9131E">
          <w:pPr>
            <w:pStyle w:val="Kazalovsebine1"/>
            <w:tabs>
              <w:tab w:val="left" w:pos="660"/>
              <w:tab w:val="right" w:leader="dot" w:pos="9062"/>
            </w:tabs>
            <w:rPr>
              <w:rFonts w:asciiTheme="minorHAnsi" w:eastAsiaTheme="minorEastAsia" w:hAnsiTheme="minorHAnsi" w:cstheme="minorHAnsi"/>
              <w:noProof/>
              <w:szCs w:val="22"/>
            </w:rPr>
          </w:pPr>
          <w:hyperlink w:anchor="_Toc128467789" w:history="1">
            <w:r w:rsidR="009C13DB" w:rsidRPr="009C13DB">
              <w:rPr>
                <w:rStyle w:val="Hiperpovezava"/>
                <w:rFonts w:asciiTheme="minorHAnsi" w:hAnsiTheme="minorHAnsi" w:cstheme="minorHAnsi"/>
                <w:b/>
                <w:bCs/>
                <w:noProof/>
              </w:rPr>
              <w:t>12.</w:t>
            </w:r>
            <w:r w:rsidR="009C13DB" w:rsidRPr="009C13DB">
              <w:rPr>
                <w:rFonts w:asciiTheme="minorHAnsi" w:eastAsiaTheme="minorEastAsia" w:hAnsiTheme="minorHAnsi" w:cstheme="minorHAnsi"/>
                <w:noProof/>
                <w:szCs w:val="22"/>
              </w:rPr>
              <w:tab/>
            </w:r>
            <w:r w:rsidR="009C13DB" w:rsidRPr="009C13DB">
              <w:rPr>
                <w:rStyle w:val="Hiperpovezava"/>
                <w:rFonts w:asciiTheme="minorHAnsi" w:hAnsiTheme="minorHAnsi" w:cstheme="minorHAnsi"/>
                <w:b/>
                <w:bCs/>
                <w:noProof/>
              </w:rPr>
              <w:t>POGODBA</w:t>
            </w:r>
            <w:r w:rsidR="009C13DB" w:rsidRPr="009C13DB">
              <w:rPr>
                <w:rFonts w:asciiTheme="minorHAnsi" w:hAnsiTheme="minorHAnsi" w:cstheme="minorHAnsi"/>
                <w:noProof/>
                <w:webHidden/>
              </w:rPr>
              <w:tab/>
            </w:r>
            <w:r w:rsidR="009C13DB" w:rsidRPr="009C13DB">
              <w:rPr>
                <w:rFonts w:asciiTheme="minorHAnsi" w:hAnsiTheme="minorHAnsi" w:cstheme="minorHAnsi"/>
                <w:noProof/>
                <w:webHidden/>
              </w:rPr>
              <w:fldChar w:fldCharType="begin"/>
            </w:r>
            <w:r w:rsidR="009C13DB" w:rsidRPr="009C13DB">
              <w:rPr>
                <w:rFonts w:asciiTheme="minorHAnsi" w:hAnsiTheme="minorHAnsi" w:cstheme="minorHAnsi"/>
                <w:noProof/>
                <w:webHidden/>
              </w:rPr>
              <w:instrText xml:space="preserve"> PAGEREF _Toc128467789 \h </w:instrText>
            </w:r>
            <w:r w:rsidR="009C13DB" w:rsidRPr="009C13DB">
              <w:rPr>
                <w:rFonts w:asciiTheme="minorHAnsi" w:hAnsiTheme="minorHAnsi" w:cstheme="minorHAnsi"/>
                <w:noProof/>
                <w:webHidden/>
              </w:rPr>
            </w:r>
            <w:r w:rsidR="009C13DB" w:rsidRPr="009C13DB">
              <w:rPr>
                <w:rFonts w:asciiTheme="minorHAnsi" w:hAnsiTheme="minorHAnsi" w:cstheme="minorHAnsi"/>
                <w:noProof/>
                <w:webHidden/>
              </w:rPr>
              <w:fldChar w:fldCharType="separate"/>
            </w:r>
            <w:r w:rsidR="009C13DB" w:rsidRPr="009C13DB">
              <w:rPr>
                <w:rFonts w:asciiTheme="minorHAnsi" w:hAnsiTheme="minorHAnsi" w:cstheme="minorHAnsi"/>
                <w:noProof/>
                <w:webHidden/>
              </w:rPr>
              <w:t>23</w:t>
            </w:r>
            <w:r w:rsidR="009C13DB" w:rsidRPr="009C13DB">
              <w:rPr>
                <w:rFonts w:asciiTheme="minorHAnsi" w:hAnsiTheme="minorHAnsi" w:cstheme="minorHAnsi"/>
                <w:noProof/>
                <w:webHidden/>
              </w:rPr>
              <w:fldChar w:fldCharType="end"/>
            </w:r>
          </w:hyperlink>
        </w:p>
        <w:p w14:paraId="357F2157" w14:textId="6D0B390C" w:rsidR="009C13DB" w:rsidRPr="009C13DB" w:rsidRDefault="00A9131E">
          <w:pPr>
            <w:pStyle w:val="Kazalovsebine1"/>
            <w:tabs>
              <w:tab w:val="left" w:pos="660"/>
              <w:tab w:val="right" w:leader="dot" w:pos="9062"/>
            </w:tabs>
            <w:rPr>
              <w:rFonts w:asciiTheme="minorHAnsi" w:eastAsiaTheme="minorEastAsia" w:hAnsiTheme="minorHAnsi" w:cstheme="minorHAnsi"/>
              <w:noProof/>
              <w:szCs w:val="22"/>
            </w:rPr>
          </w:pPr>
          <w:hyperlink w:anchor="_Toc128467790" w:history="1">
            <w:r w:rsidR="009C13DB" w:rsidRPr="009C13DB">
              <w:rPr>
                <w:rStyle w:val="Hiperpovezava"/>
                <w:rFonts w:asciiTheme="minorHAnsi" w:hAnsiTheme="minorHAnsi" w:cstheme="minorHAnsi"/>
                <w:b/>
                <w:bCs/>
                <w:noProof/>
              </w:rPr>
              <w:t>13.</w:t>
            </w:r>
            <w:r w:rsidR="009C13DB" w:rsidRPr="009C13DB">
              <w:rPr>
                <w:rFonts w:asciiTheme="minorHAnsi" w:eastAsiaTheme="minorEastAsia" w:hAnsiTheme="minorHAnsi" w:cstheme="minorHAnsi"/>
                <w:noProof/>
                <w:szCs w:val="22"/>
              </w:rPr>
              <w:tab/>
            </w:r>
            <w:r w:rsidR="009C13DB" w:rsidRPr="009C13DB">
              <w:rPr>
                <w:rStyle w:val="Hiperpovezava"/>
                <w:rFonts w:asciiTheme="minorHAnsi" w:hAnsiTheme="minorHAnsi" w:cstheme="minorHAnsi"/>
                <w:b/>
                <w:bCs/>
                <w:noProof/>
              </w:rPr>
              <w:t>ZAVAROVANJE ZA IZPOLNITEV OBVEZNOSTI</w:t>
            </w:r>
            <w:r w:rsidR="009C13DB" w:rsidRPr="009C13DB">
              <w:rPr>
                <w:rFonts w:asciiTheme="minorHAnsi" w:hAnsiTheme="minorHAnsi" w:cstheme="minorHAnsi"/>
                <w:noProof/>
                <w:webHidden/>
              </w:rPr>
              <w:tab/>
            </w:r>
            <w:r w:rsidR="009C13DB" w:rsidRPr="009C13DB">
              <w:rPr>
                <w:rFonts w:asciiTheme="minorHAnsi" w:hAnsiTheme="minorHAnsi" w:cstheme="minorHAnsi"/>
                <w:noProof/>
                <w:webHidden/>
              </w:rPr>
              <w:fldChar w:fldCharType="begin"/>
            </w:r>
            <w:r w:rsidR="009C13DB" w:rsidRPr="009C13DB">
              <w:rPr>
                <w:rFonts w:asciiTheme="minorHAnsi" w:hAnsiTheme="minorHAnsi" w:cstheme="minorHAnsi"/>
                <w:noProof/>
                <w:webHidden/>
              </w:rPr>
              <w:instrText xml:space="preserve"> PAGEREF _Toc128467790 \h </w:instrText>
            </w:r>
            <w:r w:rsidR="009C13DB" w:rsidRPr="009C13DB">
              <w:rPr>
                <w:rFonts w:asciiTheme="minorHAnsi" w:hAnsiTheme="minorHAnsi" w:cstheme="minorHAnsi"/>
                <w:noProof/>
                <w:webHidden/>
              </w:rPr>
            </w:r>
            <w:r w:rsidR="009C13DB" w:rsidRPr="009C13DB">
              <w:rPr>
                <w:rFonts w:asciiTheme="minorHAnsi" w:hAnsiTheme="minorHAnsi" w:cstheme="minorHAnsi"/>
                <w:noProof/>
                <w:webHidden/>
              </w:rPr>
              <w:fldChar w:fldCharType="separate"/>
            </w:r>
            <w:r w:rsidR="009C13DB" w:rsidRPr="009C13DB">
              <w:rPr>
                <w:rFonts w:asciiTheme="minorHAnsi" w:hAnsiTheme="minorHAnsi" w:cstheme="minorHAnsi"/>
                <w:noProof/>
                <w:webHidden/>
              </w:rPr>
              <w:t>24</w:t>
            </w:r>
            <w:r w:rsidR="009C13DB" w:rsidRPr="009C13DB">
              <w:rPr>
                <w:rFonts w:asciiTheme="minorHAnsi" w:hAnsiTheme="minorHAnsi" w:cstheme="minorHAnsi"/>
                <w:noProof/>
                <w:webHidden/>
              </w:rPr>
              <w:fldChar w:fldCharType="end"/>
            </w:r>
          </w:hyperlink>
        </w:p>
        <w:p w14:paraId="692ED44E" w14:textId="7BCD3812" w:rsidR="009C13DB" w:rsidRPr="009C13DB" w:rsidRDefault="00A9131E">
          <w:pPr>
            <w:pStyle w:val="Kazalovsebine2"/>
            <w:tabs>
              <w:tab w:val="left" w:pos="1100"/>
              <w:tab w:val="right" w:leader="dot" w:pos="9062"/>
            </w:tabs>
            <w:rPr>
              <w:rFonts w:asciiTheme="minorHAnsi" w:eastAsiaTheme="minorEastAsia" w:hAnsiTheme="minorHAnsi" w:cstheme="minorHAnsi"/>
              <w:noProof/>
              <w:szCs w:val="22"/>
            </w:rPr>
          </w:pPr>
          <w:hyperlink w:anchor="_Toc128467791" w:history="1">
            <w:r w:rsidR="009C13DB" w:rsidRPr="009C13DB">
              <w:rPr>
                <w:rStyle w:val="Hiperpovezava"/>
                <w:rFonts w:asciiTheme="minorHAnsi" w:hAnsiTheme="minorHAnsi" w:cstheme="minorHAnsi"/>
                <w:b/>
                <w:bCs/>
                <w:noProof/>
              </w:rPr>
              <w:t>13.1</w:t>
            </w:r>
            <w:r w:rsidR="009C13DB" w:rsidRPr="009C13DB">
              <w:rPr>
                <w:rFonts w:asciiTheme="minorHAnsi" w:eastAsiaTheme="minorEastAsia" w:hAnsiTheme="minorHAnsi" w:cstheme="minorHAnsi"/>
                <w:noProof/>
                <w:szCs w:val="22"/>
              </w:rPr>
              <w:tab/>
            </w:r>
            <w:r w:rsidR="009C13DB" w:rsidRPr="009C13DB">
              <w:rPr>
                <w:rStyle w:val="Hiperpovezava"/>
                <w:rFonts w:asciiTheme="minorHAnsi" w:hAnsiTheme="minorHAnsi" w:cstheme="minorHAnsi"/>
                <w:b/>
                <w:bCs/>
                <w:noProof/>
              </w:rPr>
              <w:t>Samostojni podjetniki</w:t>
            </w:r>
            <w:r w:rsidR="009C13DB" w:rsidRPr="009C13DB">
              <w:rPr>
                <w:rFonts w:asciiTheme="minorHAnsi" w:hAnsiTheme="minorHAnsi" w:cstheme="minorHAnsi"/>
                <w:noProof/>
                <w:webHidden/>
              </w:rPr>
              <w:tab/>
            </w:r>
            <w:r w:rsidR="009C13DB" w:rsidRPr="009C13DB">
              <w:rPr>
                <w:rFonts w:asciiTheme="minorHAnsi" w:hAnsiTheme="minorHAnsi" w:cstheme="minorHAnsi"/>
                <w:noProof/>
                <w:webHidden/>
              </w:rPr>
              <w:fldChar w:fldCharType="begin"/>
            </w:r>
            <w:r w:rsidR="009C13DB" w:rsidRPr="009C13DB">
              <w:rPr>
                <w:rFonts w:asciiTheme="minorHAnsi" w:hAnsiTheme="minorHAnsi" w:cstheme="minorHAnsi"/>
                <w:noProof/>
                <w:webHidden/>
              </w:rPr>
              <w:instrText xml:space="preserve"> PAGEREF _Toc128467791 \h </w:instrText>
            </w:r>
            <w:r w:rsidR="009C13DB" w:rsidRPr="009C13DB">
              <w:rPr>
                <w:rFonts w:asciiTheme="minorHAnsi" w:hAnsiTheme="minorHAnsi" w:cstheme="minorHAnsi"/>
                <w:noProof/>
                <w:webHidden/>
              </w:rPr>
            </w:r>
            <w:r w:rsidR="009C13DB" w:rsidRPr="009C13DB">
              <w:rPr>
                <w:rFonts w:asciiTheme="minorHAnsi" w:hAnsiTheme="minorHAnsi" w:cstheme="minorHAnsi"/>
                <w:noProof/>
                <w:webHidden/>
              </w:rPr>
              <w:fldChar w:fldCharType="separate"/>
            </w:r>
            <w:r w:rsidR="009C13DB" w:rsidRPr="009C13DB">
              <w:rPr>
                <w:rFonts w:asciiTheme="minorHAnsi" w:hAnsiTheme="minorHAnsi" w:cstheme="minorHAnsi"/>
                <w:noProof/>
                <w:webHidden/>
              </w:rPr>
              <w:t>24</w:t>
            </w:r>
            <w:r w:rsidR="009C13DB" w:rsidRPr="009C13DB">
              <w:rPr>
                <w:rFonts w:asciiTheme="minorHAnsi" w:hAnsiTheme="minorHAnsi" w:cstheme="minorHAnsi"/>
                <w:noProof/>
                <w:webHidden/>
              </w:rPr>
              <w:fldChar w:fldCharType="end"/>
            </w:r>
          </w:hyperlink>
        </w:p>
        <w:p w14:paraId="44939C09" w14:textId="34D52B4B" w:rsidR="009C13DB" w:rsidRPr="009C13DB" w:rsidRDefault="00A9131E">
          <w:pPr>
            <w:pStyle w:val="Kazalovsebine2"/>
            <w:tabs>
              <w:tab w:val="left" w:pos="1100"/>
              <w:tab w:val="right" w:leader="dot" w:pos="9062"/>
            </w:tabs>
            <w:rPr>
              <w:rFonts w:asciiTheme="minorHAnsi" w:eastAsiaTheme="minorEastAsia" w:hAnsiTheme="minorHAnsi" w:cstheme="minorHAnsi"/>
              <w:noProof/>
              <w:szCs w:val="22"/>
            </w:rPr>
          </w:pPr>
          <w:hyperlink w:anchor="_Toc128467792" w:history="1">
            <w:r w:rsidR="009C13DB" w:rsidRPr="009C13DB">
              <w:rPr>
                <w:rStyle w:val="Hiperpovezava"/>
                <w:rFonts w:asciiTheme="minorHAnsi" w:hAnsiTheme="minorHAnsi" w:cstheme="minorHAnsi"/>
                <w:b/>
                <w:bCs/>
                <w:noProof/>
              </w:rPr>
              <w:t>13.2</w:t>
            </w:r>
            <w:r w:rsidR="009C13DB" w:rsidRPr="009C13DB">
              <w:rPr>
                <w:rFonts w:asciiTheme="minorHAnsi" w:eastAsiaTheme="minorEastAsia" w:hAnsiTheme="minorHAnsi" w:cstheme="minorHAnsi"/>
                <w:noProof/>
                <w:szCs w:val="22"/>
              </w:rPr>
              <w:tab/>
            </w:r>
            <w:r w:rsidR="009C13DB" w:rsidRPr="009C13DB">
              <w:rPr>
                <w:rStyle w:val="Hiperpovezava"/>
                <w:rFonts w:asciiTheme="minorHAnsi" w:hAnsiTheme="minorHAnsi" w:cstheme="minorHAnsi"/>
                <w:b/>
                <w:bCs/>
                <w:noProof/>
              </w:rPr>
              <w:t>Gospodarska družba</w:t>
            </w:r>
            <w:r w:rsidR="009C13DB" w:rsidRPr="009C13DB">
              <w:rPr>
                <w:rFonts w:asciiTheme="minorHAnsi" w:hAnsiTheme="minorHAnsi" w:cstheme="minorHAnsi"/>
                <w:noProof/>
                <w:webHidden/>
              </w:rPr>
              <w:tab/>
            </w:r>
            <w:r w:rsidR="009C13DB" w:rsidRPr="009C13DB">
              <w:rPr>
                <w:rFonts w:asciiTheme="minorHAnsi" w:hAnsiTheme="minorHAnsi" w:cstheme="minorHAnsi"/>
                <w:noProof/>
                <w:webHidden/>
              </w:rPr>
              <w:fldChar w:fldCharType="begin"/>
            </w:r>
            <w:r w:rsidR="009C13DB" w:rsidRPr="009C13DB">
              <w:rPr>
                <w:rFonts w:asciiTheme="minorHAnsi" w:hAnsiTheme="minorHAnsi" w:cstheme="minorHAnsi"/>
                <w:noProof/>
                <w:webHidden/>
              </w:rPr>
              <w:instrText xml:space="preserve"> PAGEREF _Toc128467792 \h </w:instrText>
            </w:r>
            <w:r w:rsidR="009C13DB" w:rsidRPr="009C13DB">
              <w:rPr>
                <w:rFonts w:asciiTheme="minorHAnsi" w:hAnsiTheme="minorHAnsi" w:cstheme="minorHAnsi"/>
                <w:noProof/>
                <w:webHidden/>
              </w:rPr>
            </w:r>
            <w:r w:rsidR="009C13DB" w:rsidRPr="009C13DB">
              <w:rPr>
                <w:rFonts w:asciiTheme="minorHAnsi" w:hAnsiTheme="minorHAnsi" w:cstheme="minorHAnsi"/>
                <w:noProof/>
                <w:webHidden/>
              </w:rPr>
              <w:fldChar w:fldCharType="separate"/>
            </w:r>
            <w:r w:rsidR="009C13DB" w:rsidRPr="009C13DB">
              <w:rPr>
                <w:rFonts w:asciiTheme="minorHAnsi" w:hAnsiTheme="minorHAnsi" w:cstheme="minorHAnsi"/>
                <w:noProof/>
                <w:webHidden/>
              </w:rPr>
              <w:t>24</w:t>
            </w:r>
            <w:r w:rsidR="009C13DB" w:rsidRPr="009C13DB">
              <w:rPr>
                <w:rFonts w:asciiTheme="minorHAnsi" w:hAnsiTheme="minorHAnsi" w:cstheme="minorHAnsi"/>
                <w:noProof/>
                <w:webHidden/>
              </w:rPr>
              <w:fldChar w:fldCharType="end"/>
            </w:r>
          </w:hyperlink>
        </w:p>
        <w:p w14:paraId="29E5F773" w14:textId="6DD5EE17" w:rsidR="00D27194" w:rsidRPr="00F524ED" w:rsidRDefault="00D27194">
          <w:pPr>
            <w:rPr>
              <w:rFonts w:asciiTheme="minorHAnsi" w:hAnsiTheme="minorHAnsi" w:cstheme="minorHAnsi"/>
            </w:rPr>
          </w:pPr>
          <w:r w:rsidRPr="009C13DB">
            <w:rPr>
              <w:rFonts w:asciiTheme="minorHAnsi" w:hAnsiTheme="minorHAnsi" w:cstheme="minorHAnsi"/>
              <w:b/>
              <w:bCs/>
              <w:sz w:val="24"/>
              <w:szCs w:val="24"/>
            </w:rPr>
            <w:fldChar w:fldCharType="end"/>
          </w:r>
        </w:p>
      </w:sdtContent>
    </w:sdt>
    <w:p w14:paraId="1E6F498E" w14:textId="2E659B69" w:rsidR="009E0297" w:rsidRPr="00F524ED" w:rsidRDefault="009E0297" w:rsidP="00EA0FBE">
      <w:pPr>
        <w:rPr>
          <w:rFonts w:asciiTheme="minorHAnsi" w:hAnsiTheme="minorHAnsi" w:cstheme="minorHAnsi"/>
          <w:sz w:val="24"/>
          <w:szCs w:val="24"/>
        </w:rPr>
      </w:pPr>
    </w:p>
    <w:p w14:paraId="0B07E849" w14:textId="4966E387" w:rsidR="009E0297" w:rsidRPr="00F524ED" w:rsidRDefault="009E0297" w:rsidP="00EA0FBE">
      <w:pPr>
        <w:rPr>
          <w:rFonts w:asciiTheme="minorHAnsi" w:hAnsiTheme="minorHAnsi" w:cstheme="minorHAnsi"/>
          <w:sz w:val="24"/>
          <w:szCs w:val="24"/>
        </w:rPr>
      </w:pPr>
    </w:p>
    <w:p w14:paraId="0B3395ED" w14:textId="550B5D71" w:rsidR="009E0297" w:rsidRPr="00F524ED" w:rsidRDefault="009E0297" w:rsidP="00EA0FBE">
      <w:pPr>
        <w:rPr>
          <w:rFonts w:asciiTheme="minorHAnsi" w:hAnsiTheme="minorHAnsi" w:cstheme="minorHAnsi"/>
          <w:sz w:val="24"/>
          <w:szCs w:val="24"/>
        </w:rPr>
      </w:pPr>
    </w:p>
    <w:p w14:paraId="300CA8AB" w14:textId="70AF822F" w:rsidR="009E0297" w:rsidRPr="00F524ED" w:rsidRDefault="009E0297" w:rsidP="00EA0FBE">
      <w:pPr>
        <w:rPr>
          <w:rFonts w:asciiTheme="minorHAnsi" w:hAnsiTheme="minorHAnsi" w:cstheme="minorHAnsi"/>
          <w:sz w:val="24"/>
          <w:szCs w:val="24"/>
        </w:rPr>
      </w:pPr>
    </w:p>
    <w:p w14:paraId="0368B119" w14:textId="6507FE2C" w:rsidR="009E0297" w:rsidRPr="00F524ED" w:rsidRDefault="009E0297" w:rsidP="00EA0FBE">
      <w:pPr>
        <w:rPr>
          <w:rFonts w:asciiTheme="minorHAnsi" w:hAnsiTheme="minorHAnsi" w:cstheme="minorHAnsi"/>
          <w:sz w:val="24"/>
          <w:szCs w:val="24"/>
        </w:rPr>
      </w:pPr>
    </w:p>
    <w:p w14:paraId="7EAEDD0F" w14:textId="77777777" w:rsidR="00383660" w:rsidRPr="00F524ED" w:rsidRDefault="00383660" w:rsidP="00EA0FBE">
      <w:pPr>
        <w:rPr>
          <w:rFonts w:asciiTheme="minorHAnsi" w:hAnsiTheme="minorHAnsi" w:cstheme="minorHAnsi"/>
          <w:sz w:val="24"/>
          <w:szCs w:val="24"/>
        </w:rPr>
      </w:pPr>
    </w:p>
    <w:p w14:paraId="3ECE3630" w14:textId="0801A250" w:rsidR="00E70233" w:rsidRPr="00F524ED" w:rsidRDefault="00E70233" w:rsidP="00EA0FBE">
      <w:pPr>
        <w:rPr>
          <w:rFonts w:asciiTheme="minorHAnsi" w:hAnsiTheme="minorHAnsi" w:cstheme="minorHAnsi"/>
          <w:sz w:val="24"/>
          <w:szCs w:val="24"/>
        </w:rPr>
      </w:pPr>
    </w:p>
    <w:p w14:paraId="41BC867E" w14:textId="788068C9" w:rsidR="00E70233" w:rsidRPr="00F524ED" w:rsidRDefault="00E70233" w:rsidP="00EA0FBE">
      <w:pPr>
        <w:rPr>
          <w:rFonts w:asciiTheme="minorHAnsi" w:hAnsiTheme="minorHAnsi" w:cstheme="minorHAnsi"/>
          <w:sz w:val="24"/>
          <w:szCs w:val="24"/>
        </w:rPr>
      </w:pPr>
    </w:p>
    <w:p w14:paraId="7140DF20" w14:textId="77777777" w:rsidR="00E70233" w:rsidRPr="00F524ED" w:rsidRDefault="00E70233" w:rsidP="00EA0FBE">
      <w:pPr>
        <w:rPr>
          <w:rFonts w:asciiTheme="minorHAnsi" w:hAnsiTheme="minorHAnsi" w:cstheme="minorHAnsi"/>
          <w:sz w:val="24"/>
          <w:szCs w:val="24"/>
        </w:rPr>
      </w:pPr>
    </w:p>
    <w:p w14:paraId="68279476" w14:textId="3F392174" w:rsidR="007F4D04" w:rsidRPr="00F524ED" w:rsidRDefault="007F4D04" w:rsidP="00EA0FBE">
      <w:pPr>
        <w:rPr>
          <w:rFonts w:asciiTheme="minorHAnsi" w:hAnsiTheme="minorHAnsi" w:cstheme="minorHAnsi"/>
          <w:sz w:val="24"/>
          <w:szCs w:val="24"/>
        </w:rPr>
      </w:pPr>
    </w:p>
    <w:p w14:paraId="54FB2824" w14:textId="0DB89622" w:rsidR="009E0297" w:rsidRPr="00F524ED" w:rsidRDefault="007F4D04" w:rsidP="007F4D04">
      <w:pPr>
        <w:spacing w:after="160" w:line="259" w:lineRule="auto"/>
        <w:jc w:val="left"/>
        <w:rPr>
          <w:rFonts w:asciiTheme="minorHAnsi" w:hAnsiTheme="minorHAnsi" w:cstheme="minorHAnsi"/>
          <w:sz w:val="24"/>
          <w:szCs w:val="24"/>
        </w:rPr>
      </w:pPr>
      <w:r w:rsidRPr="00F524ED">
        <w:rPr>
          <w:rFonts w:asciiTheme="minorHAnsi" w:hAnsiTheme="minorHAnsi" w:cstheme="minorHAnsi"/>
          <w:sz w:val="24"/>
          <w:szCs w:val="24"/>
        </w:rPr>
        <w:br w:type="page"/>
      </w:r>
    </w:p>
    <w:p w14:paraId="266B1844" w14:textId="73EE3FE2" w:rsidR="009E0297" w:rsidRPr="00F524ED" w:rsidRDefault="009E0297" w:rsidP="00F754D9">
      <w:pPr>
        <w:pStyle w:val="Naslov1"/>
        <w:numPr>
          <w:ilvl w:val="0"/>
          <w:numId w:val="15"/>
        </w:numPr>
        <w:rPr>
          <w:rFonts w:asciiTheme="minorHAnsi" w:hAnsiTheme="minorHAnsi" w:cstheme="minorHAnsi"/>
          <w:b/>
          <w:bCs/>
          <w:color w:val="auto"/>
          <w:sz w:val="28"/>
          <w:szCs w:val="28"/>
        </w:rPr>
      </w:pPr>
      <w:bookmarkStart w:id="0" w:name="_Toc128467740"/>
      <w:r w:rsidRPr="00F524ED">
        <w:rPr>
          <w:rFonts w:asciiTheme="minorHAnsi" w:hAnsiTheme="minorHAnsi" w:cstheme="minorHAnsi"/>
          <w:b/>
          <w:bCs/>
          <w:color w:val="auto"/>
          <w:sz w:val="28"/>
          <w:szCs w:val="28"/>
        </w:rPr>
        <w:lastRenderedPageBreak/>
        <w:t>POVABILO K ODDAJI VLOGE</w:t>
      </w:r>
      <w:bookmarkEnd w:id="0"/>
    </w:p>
    <w:p w14:paraId="4E7EF142" w14:textId="77777777" w:rsidR="009E0297" w:rsidRPr="00F524ED" w:rsidRDefault="009E0297" w:rsidP="00EA0FBE">
      <w:pPr>
        <w:rPr>
          <w:rFonts w:asciiTheme="minorHAnsi" w:hAnsiTheme="minorHAnsi" w:cstheme="minorHAnsi"/>
          <w:sz w:val="24"/>
          <w:szCs w:val="24"/>
        </w:rPr>
      </w:pPr>
    </w:p>
    <w:p w14:paraId="37D41C32" w14:textId="77777777" w:rsidR="00423B65" w:rsidRPr="00F524ED" w:rsidRDefault="00423B65" w:rsidP="00F754D9">
      <w:pPr>
        <w:pStyle w:val="Naslov2"/>
        <w:numPr>
          <w:ilvl w:val="0"/>
          <w:numId w:val="17"/>
        </w:numPr>
        <w:rPr>
          <w:rFonts w:asciiTheme="minorHAnsi" w:hAnsiTheme="minorHAnsi" w:cstheme="minorHAnsi"/>
          <w:b/>
          <w:bCs/>
          <w:color w:val="auto"/>
          <w:sz w:val="24"/>
          <w:szCs w:val="24"/>
        </w:rPr>
      </w:pPr>
      <w:bookmarkStart w:id="1" w:name="_Toc128467741"/>
      <w:r w:rsidRPr="00F524ED">
        <w:rPr>
          <w:rFonts w:asciiTheme="minorHAnsi" w:hAnsiTheme="minorHAnsi" w:cstheme="minorHAnsi"/>
          <w:b/>
          <w:bCs/>
          <w:color w:val="auto"/>
          <w:sz w:val="24"/>
          <w:szCs w:val="24"/>
        </w:rPr>
        <w:t>Posredni proračunski uporabnik</w:t>
      </w:r>
      <w:bookmarkEnd w:id="1"/>
    </w:p>
    <w:p w14:paraId="7F8D0BC9" w14:textId="77777777" w:rsidR="00566562" w:rsidRPr="00F524ED" w:rsidRDefault="00566562" w:rsidP="00EA0FBE">
      <w:pPr>
        <w:rPr>
          <w:rFonts w:asciiTheme="minorHAnsi" w:hAnsiTheme="minorHAnsi" w:cstheme="minorHAnsi"/>
          <w:sz w:val="24"/>
          <w:szCs w:val="24"/>
        </w:rPr>
      </w:pPr>
    </w:p>
    <w:p w14:paraId="7D26E901" w14:textId="5C6592FF" w:rsidR="00423B65" w:rsidRPr="00F524ED" w:rsidRDefault="00423B65" w:rsidP="00EA0FBE">
      <w:pPr>
        <w:rPr>
          <w:rFonts w:asciiTheme="minorHAnsi" w:hAnsiTheme="minorHAnsi" w:cstheme="minorHAnsi"/>
          <w:sz w:val="24"/>
          <w:szCs w:val="24"/>
        </w:rPr>
      </w:pPr>
      <w:r w:rsidRPr="00F524ED">
        <w:rPr>
          <w:rFonts w:asciiTheme="minorHAnsi" w:hAnsiTheme="minorHAnsi" w:cstheme="minorHAnsi"/>
          <w:sz w:val="24"/>
          <w:szCs w:val="24"/>
        </w:rPr>
        <w:t xml:space="preserve">Razpisovalec sredstev je </w:t>
      </w:r>
      <w:bookmarkStart w:id="2" w:name="_Hlk511206013"/>
      <w:r w:rsidRPr="00F524ED">
        <w:rPr>
          <w:rFonts w:asciiTheme="minorHAnsi" w:hAnsiTheme="minorHAnsi" w:cstheme="minorHAnsi"/>
          <w:sz w:val="24"/>
          <w:szCs w:val="24"/>
        </w:rPr>
        <w:t xml:space="preserve">Pomurska madžarska samoupravna narodna skupnost – </w:t>
      </w:r>
      <w:proofErr w:type="spellStart"/>
      <w:r w:rsidRPr="00F524ED">
        <w:rPr>
          <w:rFonts w:asciiTheme="minorHAnsi" w:hAnsiTheme="minorHAnsi" w:cstheme="minorHAnsi"/>
          <w:sz w:val="24"/>
          <w:szCs w:val="24"/>
        </w:rPr>
        <w:t>Muravidéki</w:t>
      </w:r>
      <w:proofErr w:type="spellEnd"/>
      <w:r w:rsidRPr="00F524ED">
        <w:rPr>
          <w:rFonts w:asciiTheme="minorHAnsi" w:hAnsiTheme="minorHAnsi" w:cstheme="minorHAnsi"/>
          <w:sz w:val="24"/>
          <w:szCs w:val="24"/>
        </w:rPr>
        <w:t xml:space="preserve"> </w:t>
      </w:r>
      <w:proofErr w:type="spellStart"/>
      <w:r w:rsidRPr="00F524ED">
        <w:rPr>
          <w:rFonts w:asciiTheme="minorHAnsi" w:hAnsiTheme="minorHAnsi" w:cstheme="minorHAnsi"/>
          <w:sz w:val="24"/>
          <w:szCs w:val="24"/>
        </w:rPr>
        <w:t>Magyar</w:t>
      </w:r>
      <w:proofErr w:type="spellEnd"/>
      <w:r w:rsidRPr="00F524ED">
        <w:rPr>
          <w:rFonts w:asciiTheme="minorHAnsi" w:hAnsiTheme="minorHAnsi" w:cstheme="minorHAnsi"/>
          <w:sz w:val="24"/>
          <w:szCs w:val="24"/>
        </w:rPr>
        <w:t xml:space="preserve"> </w:t>
      </w:r>
      <w:proofErr w:type="spellStart"/>
      <w:r w:rsidRPr="00F524ED">
        <w:rPr>
          <w:rFonts w:asciiTheme="minorHAnsi" w:hAnsiTheme="minorHAnsi" w:cstheme="minorHAnsi"/>
          <w:sz w:val="24"/>
          <w:szCs w:val="24"/>
        </w:rPr>
        <w:t>Önkormányzati</w:t>
      </w:r>
      <w:proofErr w:type="spellEnd"/>
      <w:r w:rsidRPr="00F524ED">
        <w:rPr>
          <w:rFonts w:asciiTheme="minorHAnsi" w:hAnsiTheme="minorHAnsi" w:cstheme="minorHAnsi"/>
          <w:sz w:val="24"/>
          <w:szCs w:val="24"/>
        </w:rPr>
        <w:t xml:space="preserve"> </w:t>
      </w:r>
      <w:proofErr w:type="spellStart"/>
      <w:r w:rsidRPr="00F524ED">
        <w:rPr>
          <w:rFonts w:asciiTheme="minorHAnsi" w:hAnsiTheme="minorHAnsi" w:cstheme="minorHAnsi"/>
          <w:sz w:val="24"/>
          <w:szCs w:val="24"/>
        </w:rPr>
        <w:t>Nemzeti</w:t>
      </w:r>
      <w:proofErr w:type="spellEnd"/>
      <w:r w:rsidRPr="00F524ED">
        <w:rPr>
          <w:rFonts w:asciiTheme="minorHAnsi" w:hAnsiTheme="minorHAnsi" w:cstheme="minorHAnsi"/>
          <w:sz w:val="24"/>
          <w:szCs w:val="24"/>
        </w:rPr>
        <w:t xml:space="preserve"> </w:t>
      </w:r>
      <w:proofErr w:type="spellStart"/>
      <w:r w:rsidRPr="00F524ED">
        <w:rPr>
          <w:rFonts w:asciiTheme="minorHAnsi" w:hAnsiTheme="minorHAnsi" w:cstheme="minorHAnsi"/>
          <w:sz w:val="24"/>
          <w:szCs w:val="24"/>
        </w:rPr>
        <w:t>Közösség</w:t>
      </w:r>
      <w:proofErr w:type="spellEnd"/>
      <w:r w:rsidRPr="00F524ED">
        <w:rPr>
          <w:rFonts w:asciiTheme="minorHAnsi" w:hAnsiTheme="minorHAnsi" w:cstheme="minorHAnsi"/>
          <w:sz w:val="24"/>
          <w:szCs w:val="24"/>
        </w:rPr>
        <w:t xml:space="preserve"> (v nadaljnjem besedilu PMSNS), Glavna ulica-</w:t>
      </w:r>
      <w:proofErr w:type="spellStart"/>
      <w:r w:rsidRPr="00F524ED">
        <w:rPr>
          <w:rFonts w:asciiTheme="minorHAnsi" w:hAnsiTheme="minorHAnsi" w:cstheme="minorHAnsi"/>
          <w:sz w:val="24"/>
          <w:szCs w:val="24"/>
        </w:rPr>
        <w:t>Fő</w:t>
      </w:r>
      <w:proofErr w:type="spellEnd"/>
      <w:r w:rsidRPr="00F524ED">
        <w:rPr>
          <w:rFonts w:asciiTheme="minorHAnsi" w:hAnsiTheme="minorHAnsi" w:cstheme="minorHAnsi"/>
          <w:sz w:val="24"/>
          <w:szCs w:val="24"/>
        </w:rPr>
        <w:t xml:space="preserve"> </w:t>
      </w:r>
      <w:proofErr w:type="spellStart"/>
      <w:r w:rsidRPr="00F524ED">
        <w:rPr>
          <w:rFonts w:asciiTheme="minorHAnsi" w:hAnsiTheme="minorHAnsi" w:cstheme="minorHAnsi"/>
          <w:sz w:val="24"/>
          <w:szCs w:val="24"/>
        </w:rPr>
        <w:t>utca</w:t>
      </w:r>
      <w:proofErr w:type="spellEnd"/>
      <w:r w:rsidRPr="00F524ED">
        <w:rPr>
          <w:rFonts w:asciiTheme="minorHAnsi" w:hAnsiTheme="minorHAnsi" w:cstheme="minorHAnsi"/>
          <w:sz w:val="24"/>
          <w:szCs w:val="24"/>
        </w:rPr>
        <w:t xml:space="preserve"> </w:t>
      </w:r>
      <w:r w:rsidR="00BD4E60" w:rsidRPr="00F524ED">
        <w:rPr>
          <w:rFonts w:asciiTheme="minorHAnsi" w:hAnsiTheme="minorHAnsi" w:cstheme="minorHAnsi"/>
          <w:sz w:val="24"/>
          <w:szCs w:val="24"/>
        </w:rPr>
        <w:t>7</w:t>
      </w:r>
      <w:r w:rsidRPr="00F524ED">
        <w:rPr>
          <w:rFonts w:asciiTheme="minorHAnsi" w:hAnsiTheme="minorHAnsi" w:cstheme="minorHAnsi"/>
          <w:sz w:val="24"/>
          <w:szCs w:val="24"/>
        </w:rPr>
        <w:t>, 9220 Lendava-</w:t>
      </w:r>
      <w:proofErr w:type="spellStart"/>
      <w:r w:rsidRPr="00F524ED">
        <w:rPr>
          <w:rFonts w:asciiTheme="minorHAnsi" w:hAnsiTheme="minorHAnsi" w:cstheme="minorHAnsi"/>
          <w:sz w:val="24"/>
          <w:szCs w:val="24"/>
        </w:rPr>
        <w:t>Lendva</w:t>
      </w:r>
      <w:proofErr w:type="spellEnd"/>
      <w:r w:rsidRPr="00F524ED">
        <w:rPr>
          <w:rFonts w:asciiTheme="minorHAnsi" w:hAnsiTheme="minorHAnsi" w:cstheme="minorHAnsi"/>
          <w:sz w:val="24"/>
          <w:szCs w:val="24"/>
        </w:rPr>
        <w:t>.</w:t>
      </w:r>
    </w:p>
    <w:p w14:paraId="7D6D7B16" w14:textId="2A16A219" w:rsidR="00423B65" w:rsidRPr="00F524ED" w:rsidRDefault="00423B65" w:rsidP="00EA0FBE">
      <w:pPr>
        <w:rPr>
          <w:rFonts w:asciiTheme="minorHAnsi" w:hAnsiTheme="minorHAnsi" w:cstheme="minorHAnsi"/>
          <w:sz w:val="24"/>
          <w:szCs w:val="24"/>
        </w:rPr>
      </w:pPr>
    </w:p>
    <w:p w14:paraId="415556C0" w14:textId="29B5635A" w:rsidR="00423B65" w:rsidRPr="00F524ED" w:rsidRDefault="00423B65" w:rsidP="00F754D9">
      <w:pPr>
        <w:pStyle w:val="Naslov2"/>
        <w:numPr>
          <w:ilvl w:val="0"/>
          <w:numId w:val="18"/>
        </w:numPr>
        <w:rPr>
          <w:rFonts w:asciiTheme="minorHAnsi" w:hAnsiTheme="minorHAnsi" w:cstheme="minorHAnsi"/>
          <w:b/>
          <w:bCs/>
          <w:color w:val="auto"/>
          <w:sz w:val="24"/>
          <w:szCs w:val="24"/>
        </w:rPr>
      </w:pPr>
      <w:bookmarkStart w:id="3" w:name="_Toc128467742"/>
      <w:r w:rsidRPr="00F524ED">
        <w:rPr>
          <w:rFonts w:asciiTheme="minorHAnsi" w:hAnsiTheme="minorHAnsi" w:cstheme="minorHAnsi"/>
          <w:b/>
          <w:bCs/>
          <w:color w:val="auto"/>
          <w:sz w:val="24"/>
          <w:szCs w:val="24"/>
        </w:rPr>
        <w:t>Pravna podlaga javnega razpisa</w:t>
      </w:r>
      <w:bookmarkEnd w:id="3"/>
    </w:p>
    <w:p w14:paraId="5BCEC71C" w14:textId="77777777" w:rsidR="00566562" w:rsidRPr="00F524ED" w:rsidRDefault="00566562" w:rsidP="00EA0FBE">
      <w:pPr>
        <w:pStyle w:val="Brezrazmikov"/>
        <w:jc w:val="both"/>
        <w:rPr>
          <w:rFonts w:asciiTheme="minorHAnsi" w:eastAsia="Calibri" w:hAnsiTheme="minorHAnsi" w:cstheme="minorHAnsi"/>
          <w:sz w:val="24"/>
          <w:szCs w:val="24"/>
        </w:rPr>
      </w:pPr>
    </w:p>
    <w:p w14:paraId="406EC8D6" w14:textId="338E0F96" w:rsidR="00423B65" w:rsidRPr="00F524ED" w:rsidRDefault="00423B65" w:rsidP="00EA0FBE">
      <w:pPr>
        <w:pStyle w:val="Brezrazmikov"/>
        <w:jc w:val="both"/>
        <w:rPr>
          <w:rFonts w:asciiTheme="minorHAnsi" w:hAnsiTheme="minorHAnsi" w:cstheme="minorHAnsi"/>
          <w:sz w:val="24"/>
          <w:szCs w:val="24"/>
        </w:rPr>
      </w:pPr>
      <w:r w:rsidRPr="00F524ED">
        <w:rPr>
          <w:rFonts w:asciiTheme="minorHAnsi" w:eastAsia="Calibri" w:hAnsiTheme="minorHAnsi" w:cstheme="minorHAnsi"/>
          <w:sz w:val="24"/>
          <w:szCs w:val="24"/>
        </w:rPr>
        <w:t>Javni razpis</w:t>
      </w:r>
      <w:r w:rsidRPr="00F524ED">
        <w:rPr>
          <w:rFonts w:asciiTheme="minorHAnsi" w:hAnsiTheme="minorHAnsi" w:cstheme="minorHAnsi"/>
          <w:sz w:val="24"/>
          <w:szCs w:val="24"/>
        </w:rPr>
        <w:t xml:space="preserve"> se objavlja na podlagi </w:t>
      </w:r>
      <w:bookmarkStart w:id="4" w:name="_Hlk40430291"/>
      <w:r w:rsidRPr="00F524ED">
        <w:rPr>
          <w:rFonts w:asciiTheme="minorHAnsi" w:hAnsiTheme="minorHAnsi" w:cstheme="minorHAnsi"/>
          <w:sz w:val="24"/>
          <w:szCs w:val="24"/>
          <w:u w:color="000000"/>
        </w:rPr>
        <w:t>14. člena Zakona o spodbujanju skladnega regionalnega razvoja (</w:t>
      </w:r>
      <w:r w:rsidRPr="00F524ED">
        <w:rPr>
          <w:rFonts w:asciiTheme="minorHAnsi" w:hAnsiTheme="minorHAnsi" w:cstheme="minorHAnsi"/>
          <w:sz w:val="24"/>
          <w:szCs w:val="24"/>
        </w:rPr>
        <w:t xml:space="preserve">ZSRR-2, </w:t>
      </w:r>
      <w:r w:rsidRPr="00F524ED">
        <w:rPr>
          <w:rFonts w:asciiTheme="minorHAnsi" w:hAnsiTheme="minorHAnsi" w:cstheme="minorHAnsi"/>
          <w:sz w:val="24"/>
          <w:szCs w:val="24"/>
          <w:u w:color="000000"/>
        </w:rPr>
        <w:t xml:space="preserve">Uradni list </w:t>
      </w:r>
      <w:r w:rsidRPr="00F524ED">
        <w:rPr>
          <w:rFonts w:asciiTheme="minorHAnsi" w:hAnsiTheme="minorHAnsi" w:cstheme="minorHAnsi"/>
          <w:sz w:val="24"/>
          <w:szCs w:val="24"/>
        </w:rPr>
        <w:t>RS, št. 20/11, 57/12 in 46/16), Zakona o javnih financah (</w:t>
      </w:r>
      <w:r w:rsidR="002A7DAD" w:rsidRPr="00F524ED">
        <w:rPr>
          <w:rFonts w:asciiTheme="minorHAnsi" w:hAnsiTheme="minorHAnsi" w:cstheme="minorHAnsi"/>
          <w:sz w:val="24"/>
          <w:szCs w:val="24"/>
        </w:rPr>
        <w:t xml:space="preserve">Uradni list RS, št. 11/11 – uradno prečiščeno besedilo, 14/13 – </w:t>
      </w:r>
      <w:proofErr w:type="spellStart"/>
      <w:r w:rsidR="002A7DAD" w:rsidRPr="00F524ED">
        <w:rPr>
          <w:rFonts w:asciiTheme="minorHAnsi" w:hAnsiTheme="minorHAnsi" w:cstheme="minorHAnsi"/>
          <w:sz w:val="24"/>
          <w:szCs w:val="24"/>
        </w:rPr>
        <w:t>popr</w:t>
      </w:r>
      <w:proofErr w:type="spellEnd"/>
      <w:r w:rsidR="002A7DAD" w:rsidRPr="00F524ED">
        <w:rPr>
          <w:rFonts w:asciiTheme="minorHAnsi" w:hAnsiTheme="minorHAnsi" w:cstheme="minorHAnsi"/>
          <w:sz w:val="24"/>
          <w:szCs w:val="24"/>
        </w:rPr>
        <w:t xml:space="preserve">., 101/13, 55/15 – </w:t>
      </w:r>
      <w:proofErr w:type="spellStart"/>
      <w:r w:rsidR="002A7DAD" w:rsidRPr="00F524ED">
        <w:rPr>
          <w:rFonts w:asciiTheme="minorHAnsi" w:hAnsiTheme="minorHAnsi" w:cstheme="minorHAnsi"/>
          <w:sz w:val="24"/>
          <w:szCs w:val="24"/>
        </w:rPr>
        <w:t>ZFisP</w:t>
      </w:r>
      <w:proofErr w:type="spellEnd"/>
      <w:r w:rsidR="002A7DAD" w:rsidRPr="00F524ED">
        <w:rPr>
          <w:rFonts w:asciiTheme="minorHAnsi" w:hAnsiTheme="minorHAnsi" w:cstheme="minorHAnsi"/>
          <w:sz w:val="24"/>
          <w:szCs w:val="24"/>
        </w:rPr>
        <w:t xml:space="preserve">, 96/15 – ZIPRS1617, 13/18 in 195/20 – </w:t>
      </w:r>
      <w:proofErr w:type="spellStart"/>
      <w:r w:rsidR="002A7DAD" w:rsidRPr="00F524ED">
        <w:rPr>
          <w:rFonts w:asciiTheme="minorHAnsi" w:hAnsiTheme="minorHAnsi" w:cstheme="minorHAnsi"/>
          <w:sz w:val="24"/>
          <w:szCs w:val="24"/>
        </w:rPr>
        <w:t>odl</w:t>
      </w:r>
      <w:proofErr w:type="spellEnd"/>
      <w:r w:rsidR="002A7DAD" w:rsidRPr="00F524ED">
        <w:rPr>
          <w:rFonts w:asciiTheme="minorHAnsi" w:hAnsiTheme="minorHAnsi" w:cstheme="minorHAnsi"/>
          <w:sz w:val="24"/>
          <w:szCs w:val="24"/>
        </w:rPr>
        <w:t>. US)</w:t>
      </w:r>
      <w:r w:rsidRPr="00F524ED">
        <w:rPr>
          <w:rFonts w:asciiTheme="minorHAnsi" w:hAnsiTheme="minorHAnsi" w:cstheme="minorHAnsi"/>
          <w:sz w:val="24"/>
          <w:szCs w:val="24"/>
        </w:rPr>
        <w:t xml:space="preserve">, Proračuna Republike Slovenije za leto </w:t>
      </w:r>
      <w:r w:rsidR="00713606" w:rsidRPr="00F524ED">
        <w:rPr>
          <w:rFonts w:asciiTheme="minorHAnsi" w:hAnsiTheme="minorHAnsi" w:cstheme="minorHAnsi"/>
          <w:sz w:val="24"/>
          <w:szCs w:val="24"/>
        </w:rPr>
        <w:t>202</w:t>
      </w:r>
      <w:r w:rsidR="00BE7BB6" w:rsidRPr="00F524ED">
        <w:rPr>
          <w:rFonts w:asciiTheme="minorHAnsi" w:hAnsiTheme="minorHAnsi" w:cstheme="minorHAnsi"/>
          <w:sz w:val="24"/>
          <w:szCs w:val="24"/>
        </w:rPr>
        <w:t>3</w:t>
      </w:r>
      <w:r w:rsidRPr="00F524ED">
        <w:rPr>
          <w:rFonts w:asciiTheme="minorHAnsi" w:hAnsiTheme="minorHAnsi" w:cstheme="minorHAnsi"/>
          <w:sz w:val="24"/>
          <w:szCs w:val="24"/>
        </w:rPr>
        <w:t xml:space="preserve"> (</w:t>
      </w:r>
      <w:r w:rsidR="002A7DAD" w:rsidRPr="00F524ED">
        <w:rPr>
          <w:rFonts w:asciiTheme="minorHAnsi" w:hAnsiTheme="minorHAnsi" w:cstheme="minorHAnsi"/>
          <w:sz w:val="24"/>
          <w:szCs w:val="24"/>
        </w:rPr>
        <w:t xml:space="preserve">Uradni list RS, št. </w:t>
      </w:r>
      <w:r w:rsidR="00BE7BB6" w:rsidRPr="00F524ED">
        <w:rPr>
          <w:rFonts w:asciiTheme="minorHAnsi" w:hAnsiTheme="minorHAnsi" w:cstheme="minorHAnsi"/>
          <w:sz w:val="24"/>
          <w:szCs w:val="24"/>
        </w:rPr>
        <w:t>187</w:t>
      </w:r>
      <w:r w:rsidR="002A7DAD" w:rsidRPr="00F524ED">
        <w:rPr>
          <w:rFonts w:asciiTheme="minorHAnsi" w:hAnsiTheme="minorHAnsi" w:cstheme="minorHAnsi"/>
          <w:sz w:val="24"/>
          <w:szCs w:val="24"/>
        </w:rPr>
        <w:t>/2</w:t>
      </w:r>
      <w:r w:rsidR="00BE7BB6" w:rsidRPr="00F524ED">
        <w:rPr>
          <w:rFonts w:asciiTheme="minorHAnsi" w:hAnsiTheme="minorHAnsi" w:cstheme="minorHAnsi"/>
          <w:sz w:val="24"/>
          <w:szCs w:val="24"/>
        </w:rPr>
        <w:t>1</w:t>
      </w:r>
      <w:r w:rsidR="00B0650F" w:rsidRPr="00F524ED">
        <w:rPr>
          <w:rFonts w:asciiTheme="minorHAnsi" w:hAnsiTheme="minorHAnsi" w:cstheme="minorHAnsi"/>
          <w:sz w:val="24"/>
          <w:szCs w:val="24"/>
        </w:rPr>
        <w:t xml:space="preserve"> in 150/22</w:t>
      </w:r>
      <w:r w:rsidRPr="00F524ED">
        <w:rPr>
          <w:rFonts w:asciiTheme="minorHAnsi" w:hAnsiTheme="minorHAnsi" w:cstheme="minorHAnsi"/>
          <w:sz w:val="24"/>
          <w:szCs w:val="24"/>
        </w:rPr>
        <w:t xml:space="preserve">), Zakona o izvrševanju proračunov Republike Slovenije </w:t>
      </w:r>
      <w:r w:rsidR="002A7DAD" w:rsidRPr="00F524ED">
        <w:rPr>
          <w:rFonts w:asciiTheme="minorHAnsi" w:hAnsiTheme="minorHAnsi" w:cstheme="minorHAnsi"/>
          <w:sz w:val="24"/>
          <w:szCs w:val="24"/>
        </w:rPr>
        <w:t xml:space="preserve">za leti </w:t>
      </w:r>
      <w:r w:rsidR="00713606" w:rsidRPr="00F524ED">
        <w:rPr>
          <w:rFonts w:asciiTheme="minorHAnsi" w:hAnsiTheme="minorHAnsi" w:cstheme="minorHAnsi"/>
          <w:sz w:val="24"/>
          <w:szCs w:val="24"/>
        </w:rPr>
        <w:t>202</w:t>
      </w:r>
      <w:r w:rsidR="00D470C9" w:rsidRPr="00F524ED">
        <w:rPr>
          <w:rFonts w:asciiTheme="minorHAnsi" w:hAnsiTheme="minorHAnsi" w:cstheme="minorHAnsi"/>
          <w:sz w:val="24"/>
          <w:szCs w:val="24"/>
        </w:rPr>
        <w:t>3</w:t>
      </w:r>
      <w:r w:rsidR="002A7DAD" w:rsidRPr="00F524ED">
        <w:rPr>
          <w:rFonts w:asciiTheme="minorHAnsi" w:hAnsiTheme="minorHAnsi" w:cstheme="minorHAnsi"/>
          <w:sz w:val="24"/>
          <w:szCs w:val="24"/>
        </w:rPr>
        <w:t xml:space="preserve"> in 202</w:t>
      </w:r>
      <w:r w:rsidR="00D470C9" w:rsidRPr="00F524ED">
        <w:rPr>
          <w:rFonts w:asciiTheme="minorHAnsi" w:hAnsiTheme="minorHAnsi" w:cstheme="minorHAnsi"/>
          <w:sz w:val="24"/>
          <w:szCs w:val="24"/>
        </w:rPr>
        <w:t>4</w:t>
      </w:r>
      <w:r w:rsidR="002A7DAD" w:rsidRPr="00F524ED">
        <w:rPr>
          <w:rFonts w:asciiTheme="minorHAnsi" w:hAnsiTheme="minorHAnsi" w:cstheme="minorHAnsi"/>
          <w:sz w:val="24"/>
          <w:szCs w:val="24"/>
        </w:rPr>
        <w:t xml:space="preserve"> (Uradni list RS, št. </w:t>
      </w:r>
      <w:r w:rsidR="00D470C9" w:rsidRPr="00F524ED">
        <w:rPr>
          <w:rFonts w:asciiTheme="minorHAnsi" w:hAnsiTheme="minorHAnsi" w:cstheme="minorHAnsi"/>
          <w:sz w:val="24"/>
          <w:szCs w:val="24"/>
        </w:rPr>
        <w:t>150/22</w:t>
      </w:r>
      <w:r w:rsidR="002A7DAD" w:rsidRPr="00F524ED">
        <w:rPr>
          <w:rFonts w:asciiTheme="minorHAnsi" w:hAnsiTheme="minorHAnsi" w:cstheme="minorHAnsi"/>
          <w:sz w:val="24"/>
          <w:szCs w:val="24"/>
        </w:rPr>
        <w:t>)</w:t>
      </w:r>
      <w:r w:rsidRPr="00F524ED">
        <w:rPr>
          <w:rFonts w:asciiTheme="minorHAnsi" w:hAnsiTheme="minorHAnsi" w:cstheme="minorHAnsi"/>
          <w:sz w:val="24"/>
          <w:szCs w:val="24"/>
        </w:rPr>
        <w:t>, Programa spodbujanja gospodarske osnove madžarske narodne skupnosti 20</w:t>
      </w:r>
      <w:r w:rsidR="00AE1A6A" w:rsidRPr="00F524ED">
        <w:rPr>
          <w:rFonts w:asciiTheme="minorHAnsi" w:hAnsiTheme="minorHAnsi" w:cstheme="minorHAnsi"/>
          <w:sz w:val="24"/>
          <w:szCs w:val="24"/>
        </w:rPr>
        <w:t>21</w:t>
      </w:r>
      <w:r w:rsidRPr="00F524ED">
        <w:rPr>
          <w:rFonts w:asciiTheme="minorHAnsi" w:hAnsiTheme="minorHAnsi" w:cstheme="minorHAnsi"/>
          <w:sz w:val="24"/>
          <w:szCs w:val="24"/>
        </w:rPr>
        <w:t>–202</w:t>
      </w:r>
      <w:r w:rsidR="00AE1A6A" w:rsidRPr="00F524ED">
        <w:rPr>
          <w:rFonts w:asciiTheme="minorHAnsi" w:hAnsiTheme="minorHAnsi" w:cstheme="minorHAnsi"/>
          <w:sz w:val="24"/>
          <w:szCs w:val="24"/>
        </w:rPr>
        <w:t>4</w:t>
      </w:r>
      <w:r w:rsidRPr="00F524ED">
        <w:rPr>
          <w:rFonts w:asciiTheme="minorHAnsi" w:hAnsiTheme="minorHAnsi" w:cstheme="minorHAnsi"/>
          <w:sz w:val="24"/>
          <w:szCs w:val="24"/>
        </w:rPr>
        <w:t xml:space="preserve"> (Sklep Vlade številka </w:t>
      </w:r>
      <w:r w:rsidR="009A7A54" w:rsidRPr="00F524ED">
        <w:rPr>
          <w:rFonts w:asciiTheme="minorHAnsi" w:hAnsiTheme="minorHAnsi" w:cstheme="minorHAnsi"/>
          <w:sz w:val="24"/>
          <w:szCs w:val="24"/>
        </w:rPr>
        <w:t xml:space="preserve">09502-1/2020/3 </w:t>
      </w:r>
      <w:r w:rsidRPr="00F524ED">
        <w:rPr>
          <w:rFonts w:asciiTheme="minorHAnsi" w:hAnsiTheme="minorHAnsi" w:cstheme="minorHAnsi"/>
          <w:sz w:val="24"/>
          <w:szCs w:val="24"/>
        </w:rPr>
        <w:t xml:space="preserve">z dne </w:t>
      </w:r>
      <w:r w:rsidR="004B44F0" w:rsidRPr="00F524ED">
        <w:rPr>
          <w:rFonts w:asciiTheme="minorHAnsi" w:hAnsiTheme="minorHAnsi" w:cstheme="minorHAnsi"/>
          <w:sz w:val="24"/>
          <w:szCs w:val="24"/>
        </w:rPr>
        <w:t>7.1.2021</w:t>
      </w:r>
      <w:r w:rsidR="003918C7" w:rsidRPr="00F524ED">
        <w:rPr>
          <w:rFonts w:asciiTheme="minorHAnsi" w:hAnsiTheme="minorHAnsi" w:cstheme="minorHAnsi"/>
          <w:sz w:val="24"/>
          <w:szCs w:val="24"/>
        </w:rPr>
        <w:t xml:space="preserve"> in spremembe</w:t>
      </w:r>
      <w:r w:rsidRPr="00F524ED">
        <w:rPr>
          <w:rFonts w:asciiTheme="minorHAnsi" w:hAnsiTheme="minorHAnsi" w:cstheme="minorHAnsi"/>
          <w:sz w:val="24"/>
          <w:szCs w:val="24"/>
        </w:rPr>
        <w:t xml:space="preserve">) (v nadaljevanju Program), </w:t>
      </w:r>
      <w:r w:rsidR="006E3151" w:rsidRPr="00F524ED">
        <w:rPr>
          <w:rFonts w:asciiTheme="minorHAnsi" w:hAnsiTheme="minorHAnsi" w:cstheme="minorHAnsi"/>
          <w:sz w:val="24"/>
          <w:szCs w:val="24"/>
        </w:rPr>
        <w:t xml:space="preserve">smiselne uporabe </w:t>
      </w:r>
      <w:r w:rsidRPr="00F524ED">
        <w:rPr>
          <w:rFonts w:asciiTheme="minorHAnsi" w:hAnsiTheme="minorHAnsi" w:cstheme="minorHAnsi"/>
          <w:sz w:val="24"/>
          <w:szCs w:val="24"/>
        </w:rPr>
        <w:t xml:space="preserve">Uredbe o postopku, merilih in načinih dodeljevanja sredstev za spodbujanje razvojnih programov in prednostnih nalog (Uradni list RS, št. 56/11), Uredbe Komisije (EU) št. 1407/2013 z dne 18. decembra 2013 o uporabi členov 107 in 108 Pogodbe o delovanju Evropske unije pri pomoči »de minimis« (UL EU L 352, z dne 24.12.2013), </w:t>
      </w:r>
      <w:r w:rsidR="005E419F" w:rsidRPr="00F524ED">
        <w:rPr>
          <w:rFonts w:asciiTheme="minorHAnsi" w:hAnsiTheme="minorHAnsi" w:cstheme="minorHAnsi"/>
          <w:sz w:val="24"/>
          <w:szCs w:val="24"/>
        </w:rPr>
        <w:t>nazadnje spremenjene z Uredbo Komisije (EU) 2020/972 z dne 2. julija 2020 o spremembi Uredbe (EU) št. 1407/2013 v zvezi s podaljšanjem njene veljavnosti in o spremembi Uredbe (EU) št. 651/2014 v zvezi s podaljšanjem njene veljavnosti in ustreznimi prilagoditvami,</w:t>
      </w:r>
      <w:r w:rsidR="006E1CE3" w:rsidRPr="00F524ED">
        <w:rPr>
          <w:rFonts w:asciiTheme="minorHAnsi" w:hAnsiTheme="minorHAnsi" w:cstheme="minorHAnsi"/>
          <w:sz w:val="24"/>
          <w:szCs w:val="24"/>
        </w:rPr>
        <w:t xml:space="preserve"> </w:t>
      </w:r>
      <w:r w:rsidRPr="00F524ED">
        <w:rPr>
          <w:rFonts w:asciiTheme="minorHAnsi" w:hAnsiTheme="minorHAnsi" w:cstheme="minorHAnsi"/>
          <w:sz w:val="24"/>
          <w:szCs w:val="24"/>
        </w:rPr>
        <w:t xml:space="preserve">Mnenja Ministrstva za finance o skladnosti sheme </w:t>
      </w:r>
      <w:r w:rsidR="00982D05" w:rsidRPr="00F524ED">
        <w:rPr>
          <w:rFonts w:asciiTheme="minorHAnsi" w:hAnsiTheme="minorHAnsi" w:cstheme="minorHAnsi"/>
          <w:sz w:val="24"/>
          <w:szCs w:val="24"/>
        </w:rPr>
        <w:t xml:space="preserve">pomoči </w:t>
      </w:r>
      <w:r w:rsidRPr="00F524ED">
        <w:rPr>
          <w:rFonts w:asciiTheme="minorHAnsi" w:hAnsiTheme="minorHAnsi" w:cstheme="minorHAnsi"/>
          <w:sz w:val="24"/>
          <w:szCs w:val="24"/>
        </w:rPr>
        <w:t>de minimis »Program izvajanja finančnih spodbud MGRT – de minimis« (št. priglasitve: M001-2399245-2015/I) z dne 9.5.2016</w:t>
      </w:r>
      <w:r w:rsidR="003D7FC2" w:rsidRPr="00F524ED">
        <w:rPr>
          <w:rFonts w:asciiTheme="minorHAnsi" w:hAnsiTheme="minorHAnsi" w:cstheme="minorHAnsi"/>
          <w:sz w:val="24"/>
          <w:szCs w:val="24"/>
        </w:rPr>
        <w:t xml:space="preserve"> in na podlagi Pogodbe o izvajanju in financiranju ukrepa 1: Spodbujanje naložb v gospodarstvu, št. C2130-21G900001</w:t>
      </w:r>
      <w:r w:rsidRPr="00F524ED">
        <w:rPr>
          <w:rFonts w:asciiTheme="minorHAnsi" w:hAnsiTheme="minorHAnsi" w:cstheme="minorHAnsi"/>
          <w:sz w:val="24"/>
          <w:szCs w:val="24"/>
        </w:rPr>
        <w:t>.</w:t>
      </w:r>
      <w:bookmarkEnd w:id="4"/>
    </w:p>
    <w:p w14:paraId="130FF02F" w14:textId="77777777" w:rsidR="00BE46B4" w:rsidRPr="00F524ED" w:rsidRDefault="00BE46B4" w:rsidP="00EA0FBE">
      <w:pPr>
        <w:pStyle w:val="Brezrazmikov"/>
        <w:jc w:val="both"/>
        <w:rPr>
          <w:rFonts w:asciiTheme="minorHAnsi" w:eastAsia="Calibri" w:hAnsiTheme="minorHAnsi" w:cstheme="minorHAnsi"/>
          <w:sz w:val="24"/>
          <w:szCs w:val="24"/>
        </w:rPr>
      </w:pPr>
    </w:p>
    <w:p w14:paraId="3DDA053A" w14:textId="2A658F06" w:rsidR="00423B65" w:rsidRPr="00F524ED" w:rsidRDefault="00423B65" w:rsidP="00EA0FBE">
      <w:pPr>
        <w:pStyle w:val="Brezrazmikov"/>
        <w:jc w:val="both"/>
        <w:rPr>
          <w:rFonts w:asciiTheme="minorHAnsi" w:eastAsia="Calibri" w:hAnsiTheme="minorHAnsi" w:cstheme="minorHAnsi"/>
          <w:sz w:val="24"/>
          <w:szCs w:val="24"/>
        </w:rPr>
      </w:pPr>
      <w:r w:rsidRPr="00F524ED">
        <w:rPr>
          <w:rFonts w:asciiTheme="minorHAnsi" w:eastAsia="Calibri" w:hAnsiTheme="minorHAnsi" w:cstheme="minorHAnsi"/>
          <w:sz w:val="24"/>
          <w:szCs w:val="24"/>
        </w:rPr>
        <w:t>PMSNS bo vs</w:t>
      </w:r>
      <w:r w:rsidR="00982D05" w:rsidRPr="00F524ED">
        <w:rPr>
          <w:rFonts w:asciiTheme="minorHAnsi" w:eastAsia="Calibri" w:hAnsiTheme="minorHAnsi" w:cstheme="minorHAnsi"/>
          <w:sz w:val="24"/>
          <w:szCs w:val="24"/>
        </w:rPr>
        <w:t>e</w:t>
      </w:r>
      <w:r w:rsidRPr="00F524ED">
        <w:rPr>
          <w:rFonts w:asciiTheme="minorHAnsi" w:eastAsia="Calibri" w:hAnsiTheme="minorHAnsi" w:cstheme="minorHAnsi"/>
          <w:sz w:val="24"/>
          <w:szCs w:val="24"/>
        </w:rPr>
        <w:t xml:space="preserve"> deja</w:t>
      </w:r>
      <w:r w:rsidR="00982D05" w:rsidRPr="00F524ED">
        <w:rPr>
          <w:rFonts w:asciiTheme="minorHAnsi" w:eastAsia="Calibri" w:hAnsiTheme="minorHAnsi" w:cstheme="minorHAnsi"/>
          <w:sz w:val="24"/>
          <w:szCs w:val="24"/>
        </w:rPr>
        <w:t>vnosti</w:t>
      </w:r>
      <w:r w:rsidRPr="00F524ED">
        <w:rPr>
          <w:rFonts w:asciiTheme="minorHAnsi" w:eastAsia="Calibri" w:hAnsiTheme="minorHAnsi" w:cstheme="minorHAnsi"/>
          <w:sz w:val="24"/>
          <w:szCs w:val="24"/>
        </w:rPr>
        <w:t xml:space="preserve"> v postopku tega javnega razpisa (obravnavanje vlog, izdaja sklepov, sklepanje pogodb, izvajanje pogodb idr.) izvajal</w:t>
      </w:r>
      <w:r w:rsidR="00982D05" w:rsidRPr="00F524ED">
        <w:rPr>
          <w:rFonts w:asciiTheme="minorHAnsi" w:eastAsia="Calibri" w:hAnsiTheme="minorHAnsi" w:cstheme="minorHAnsi"/>
          <w:sz w:val="24"/>
          <w:szCs w:val="24"/>
        </w:rPr>
        <w:t>a</w:t>
      </w:r>
      <w:r w:rsidRPr="00F524ED">
        <w:rPr>
          <w:rFonts w:asciiTheme="minorHAnsi" w:eastAsia="Calibri" w:hAnsiTheme="minorHAnsi" w:cstheme="minorHAnsi"/>
          <w:sz w:val="24"/>
          <w:szCs w:val="24"/>
        </w:rPr>
        <w:t xml:space="preserve"> na podlagi in v skladu z zgoraj navedenimi pravnimi podlagami. V primeru neskladja med določbami javnega razpisa ali pogodbe o sofinanciranju z zgoraj navedenimi pravnimi podlagami, se te uporabljajo neposredno.</w:t>
      </w:r>
    </w:p>
    <w:p w14:paraId="01F63CE7" w14:textId="6E60FE0C" w:rsidR="00423B65" w:rsidRPr="00F524ED" w:rsidRDefault="00423B65" w:rsidP="00BD0C10">
      <w:pPr>
        <w:widowControl w:val="0"/>
        <w:autoSpaceDE w:val="0"/>
        <w:autoSpaceDN w:val="0"/>
        <w:adjustRightInd w:val="0"/>
        <w:rPr>
          <w:rFonts w:asciiTheme="minorHAnsi" w:eastAsia="Calibri" w:hAnsiTheme="minorHAnsi" w:cstheme="minorHAnsi"/>
          <w:sz w:val="24"/>
          <w:szCs w:val="24"/>
        </w:rPr>
      </w:pPr>
      <w:r w:rsidRPr="00F524ED">
        <w:rPr>
          <w:rFonts w:asciiTheme="minorHAnsi" w:eastAsia="Calibri" w:hAnsiTheme="minorHAnsi" w:cstheme="minorHAnsi"/>
          <w:sz w:val="24"/>
          <w:szCs w:val="24"/>
        </w:rPr>
        <w:t>Za razlago pojmov/izrazov</w:t>
      </w:r>
      <w:r w:rsidR="00982D05" w:rsidRPr="00F524ED">
        <w:rPr>
          <w:rFonts w:asciiTheme="minorHAnsi" w:eastAsia="Calibri" w:hAnsiTheme="minorHAnsi" w:cstheme="minorHAnsi"/>
          <w:sz w:val="24"/>
          <w:szCs w:val="24"/>
        </w:rPr>
        <w:t>, uporabljenih v tem javnem razpisu,</w:t>
      </w:r>
      <w:r w:rsidRPr="00F524ED">
        <w:rPr>
          <w:rFonts w:asciiTheme="minorHAnsi" w:eastAsia="Calibri" w:hAnsiTheme="minorHAnsi" w:cstheme="minorHAnsi"/>
          <w:sz w:val="24"/>
          <w:szCs w:val="24"/>
        </w:rPr>
        <w:t xml:space="preserve"> se uporablja</w:t>
      </w:r>
      <w:r w:rsidR="00982D05" w:rsidRPr="00F524ED">
        <w:rPr>
          <w:rFonts w:asciiTheme="minorHAnsi" w:eastAsia="Calibri" w:hAnsiTheme="minorHAnsi" w:cstheme="minorHAnsi"/>
          <w:sz w:val="24"/>
          <w:szCs w:val="24"/>
        </w:rPr>
        <w:t>jo</w:t>
      </w:r>
      <w:r w:rsidRPr="00F524ED">
        <w:rPr>
          <w:rFonts w:asciiTheme="minorHAnsi" w:eastAsia="Calibri" w:hAnsiTheme="minorHAnsi" w:cstheme="minorHAnsi"/>
          <w:sz w:val="24"/>
          <w:szCs w:val="24"/>
        </w:rPr>
        <w:t xml:space="preserve"> Uredbe Komisije (EU) št. 1407/2013 z dne 18. decembra 2013 o uporabi členov 107 in 108 Pogodbe o delovanju Evropske unije pri pomoči »de minimis« (UL EU L 352, z dne 24.12.2013).</w:t>
      </w:r>
    </w:p>
    <w:p w14:paraId="4D64EF3E" w14:textId="77777777" w:rsidR="00BD0C10" w:rsidRPr="00F524ED" w:rsidRDefault="00BD0C10" w:rsidP="00BD0C10">
      <w:pPr>
        <w:widowControl w:val="0"/>
        <w:autoSpaceDE w:val="0"/>
        <w:autoSpaceDN w:val="0"/>
        <w:adjustRightInd w:val="0"/>
        <w:rPr>
          <w:rFonts w:asciiTheme="minorHAnsi" w:eastAsia="Calibri" w:hAnsiTheme="minorHAnsi" w:cstheme="minorHAnsi"/>
          <w:sz w:val="24"/>
          <w:szCs w:val="24"/>
        </w:rPr>
      </w:pPr>
    </w:p>
    <w:p w14:paraId="172A9D71" w14:textId="371608D2" w:rsidR="00423B65" w:rsidRPr="00F524ED" w:rsidRDefault="00423B65" w:rsidP="00F754D9">
      <w:pPr>
        <w:pStyle w:val="Naslov1"/>
        <w:numPr>
          <w:ilvl w:val="0"/>
          <w:numId w:val="15"/>
        </w:numPr>
        <w:rPr>
          <w:rFonts w:asciiTheme="minorHAnsi" w:hAnsiTheme="minorHAnsi" w:cstheme="minorHAnsi"/>
          <w:b/>
          <w:bCs/>
          <w:color w:val="auto"/>
          <w:sz w:val="28"/>
          <w:szCs w:val="28"/>
        </w:rPr>
      </w:pPr>
      <w:bookmarkStart w:id="5" w:name="_Toc128467743"/>
      <w:r w:rsidRPr="00F524ED">
        <w:rPr>
          <w:rFonts w:asciiTheme="minorHAnsi" w:hAnsiTheme="minorHAnsi" w:cstheme="minorHAnsi"/>
          <w:b/>
          <w:bCs/>
          <w:color w:val="auto"/>
          <w:sz w:val="28"/>
          <w:szCs w:val="28"/>
        </w:rPr>
        <w:t>PREDMET, UPRAVIČENA OBMOČJA, NAMEN IN CILJI JAVNEGA RAZPISA</w:t>
      </w:r>
      <w:bookmarkEnd w:id="5"/>
    </w:p>
    <w:p w14:paraId="27940790" w14:textId="77777777" w:rsidR="00423B65" w:rsidRPr="00F524ED" w:rsidRDefault="00423B65" w:rsidP="00EA0FBE">
      <w:pPr>
        <w:rPr>
          <w:rFonts w:asciiTheme="minorHAnsi" w:hAnsiTheme="minorHAnsi" w:cstheme="minorHAnsi"/>
          <w:sz w:val="24"/>
          <w:szCs w:val="24"/>
        </w:rPr>
      </w:pPr>
    </w:p>
    <w:p w14:paraId="70AC95C4" w14:textId="0CFBB1FA" w:rsidR="00E04701" w:rsidRPr="00F524ED" w:rsidRDefault="00E04701" w:rsidP="00F754D9">
      <w:pPr>
        <w:pStyle w:val="Naslov2"/>
        <w:numPr>
          <w:ilvl w:val="0"/>
          <w:numId w:val="19"/>
        </w:numPr>
        <w:rPr>
          <w:rFonts w:asciiTheme="minorHAnsi" w:hAnsiTheme="minorHAnsi" w:cstheme="minorHAnsi"/>
          <w:b/>
          <w:bCs/>
          <w:color w:val="auto"/>
          <w:sz w:val="24"/>
          <w:szCs w:val="24"/>
        </w:rPr>
      </w:pPr>
      <w:bookmarkStart w:id="6" w:name="_Toc128467744"/>
      <w:bookmarkEnd w:id="2"/>
      <w:r w:rsidRPr="00F524ED">
        <w:rPr>
          <w:rFonts w:asciiTheme="minorHAnsi" w:hAnsiTheme="minorHAnsi" w:cstheme="minorHAnsi"/>
          <w:b/>
          <w:bCs/>
          <w:color w:val="auto"/>
          <w:sz w:val="24"/>
          <w:szCs w:val="24"/>
        </w:rPr>
        <w:t>Predmet javnega razpisa</w:t>
      </w:r>
      <w:bookmarkEnd w:id="6"/>
    </w:p>
    <w:p w14:paraId="28351476" w14:textId="77777777" w:rsidR="00566562" w:rsidRPr="00F524ED" w:rsidRDefault="00566562" w:rsidP="00EA0FBE">
      <w:pPr>
        <w:rPr>
          <w:rFonts w:asciiTheme="minorHAnsi" w:hAnsiTheme="minorHAnsi" w:cstheme="minorHAnsi"/>
          <w:sz w:val="24"/>
          <w:szCs w:val="24"/>
        </w:rPr>
      </w:pPr>
    </w:p>
    <w:p w14:paraId="50F68A8C" w14:textId="7279047F" w:rsidR="00423B65" w:rsidRPr="00F524ED" w:rsidRDefault="00423B65" w:rsidP="00EA0FBE">
      <w:pPr>
        <w:rPr>
          <w:rFonts w:asciiTheme="minorHAnsi" w:hAnsiTheme="minorHAnsi" w:cstheme="minorHAnsi"/>
          <w:sz w:val="24"/>
          <w:szCs w:val="24"/>
        </w:rPr>
      </w:pPr>
      <w:r w:rsidRPr="00F524ED">
        <w:rPr>
          <w:rFonts w:asciiTheme="minorHAnsi" w:hAnsiTheme="minorHAnsi" w:cstheme="minorHAnsi"/>
          <w:sz w:val="24"/>
          <w:szCs w:val="24"/>
        </w:rPr>
        <w:t xml:space="preserve">Predmet javnega razpisa je sofinanciranje izvedbe projektov, ki bodo izkazovali zagotavljanje ciljev </w:t>
      </w:r>
      <w:r w:rsidR="00E04701" w:rsidRPr="00F524ED">
        <w:rPr>
          <w:rFonts w:asciiTheme="minorHAnsi" w:hAnsiTheme="minorHAnsi" w:cstheme="minorHAnsi"/>
          <w:sz w:val="24"/>
          <w:szCs w:val="24"/>
        </w:rPr>
        <w:t>Ukrepa 1 Programa spodbujanja gospodarske osnove madžarske narodne skupnosti 2021-2024</w:t>
      </w:r>
      <w:r w:rsidR="003F42D2" w:rsidRPr="00F524ED">
        <w:rPr>
          <w:rFonts w:asciiTheme="minorHAnsi" w:hAnsiTheme="minorHAnsi" w:cstheme="minorHAnsi"/>
          <w:sz w:val="24"/>
          <w:szCs w:val="24"/>
        </w:rPr>
        <w:t xml:space="preserve"> za leto </w:t>
      </w:r>
      <w:r w:rsidR="00713606" w:rsidRPr="00F524ED">
        <w:rPr>
          <w:rFonts w:asciiTheme="minorHAnsi" w:hAnsiTheme="minorHAnsi" w:cstheme="minorHAnsi"/>
          <w:sz w:val="24"/>
          <w:szCs w:val="24"/>
        </w:rPr>
        <w:t>2023</w:t>
      </w:r>
      <w:r w:rsidR="00D55CF5" w:rsidRPr="00F524ED">
        <w:rPr>
          <w:rFonts w:asciiTheme="minorHAnsi" w:hAnsiTheme="minorHAnsi" w:cstheme="minorHAnsi"/>
          <w:sz w:val="24"/>
          <w:szCs w:val="24"/>
        </w:rPr>
        <w:t>.</w:t>
      </w:r>
    </w:p>
    <w:p w14:paraId="5BF659C2" w14:textId="14DE3BA0" w:rsidR="00271051" w:rsidRPr="00F524ED" w:rsidRDefault="00271051" w:rsidP="00EA0FBE">
      <w:pPr>
        <w:rPr>
          <w:rFonts w:asciiTheme="minorHAnsi" w:hAnsiTheme="minorHAnsi" w:cstheme="minorHAnsi"/>
          <w:sz w:val="24"/>
          <w:szCs w:val="24"/>
        </w:rPr>
      </w:pPr>
    </w:p>
    <w:p w14:paraId="494E925E" w14:textId="77777777" w:rsidR="00570426" w:rsidRPr="00F524ED" w:rsidRDefault="00570426" w:rsidP="00EA0FBE">
      <w:pPr>
        <w:rPr>
          <w:rFonts w:asciiTheme="minorHAnsi" w:hAnsiTheme="minorHAnsi" w:cstheme="minorHAnsi"/>
          <w:sz w:val="24"/>
          <w:szCs w:val="24"/>
        </w:rPr>
      </w:pPr>
    </w:p>
    <w:p w14:paraId="64940312" w14:textId="11746843" w:rsidR="00E04701" w:rsidRPr="00F524ED" w:rsidRDefault="00E04701" w:rsidP="00F754D9">
      <w:pPr>
        <w:pStyle w:val="Naslov2"/>
        <w:numPr>
          <w:ilvl w:val="0"/>
          <w:numId w:val="20"/>
        </w:numPr>
        <w:rPr>
          <w:rFonts w:asciiTheme="minorHAnsi" w:hAnsiTheme="minorHAnsi" w:cstheme="minorHAnsi"/>
          <w:b/>
          <w:bCs/>
          <w:color w:val="auto"/>
        </w:rPr>
      </w:pPr>
      <w:bookmarkStart w:id="7" w:name="_Toc128467745"/>
      <w:r w:rsidRPr="00F524ED">
        <w:rPr>
          <w:rFonts w:asciiTheme="minorHAnsi" w:hAnsiTheme="minorHAnsi" w:cstheme="minorHAnsi"/>
          <w:b/>
          <w:bCs/>
          <w:color w:val="auto"/>
        </w:rPr>
        <w:lastRenderedPageBreak/>
        <w:t>Upravičeno območje javnega razpisa</w:t>
      </w:r>
      <w:bookmarkEnd w:id="7"/>
    </w:p>
    <w:p w14:paraId="29A2CBFD" w14:textId="77777777" w:rsidR="00566562" w:rsidRPr="00F524ED" w:rsidRDefault="00566562" w:rsidP="00EA0FBE">
      <w:pPr>
        <w:rPr>
          <w:rFonts w:asciiTheme="minorHAnsi" w:hAnsiTheme="minorHAnsi" w:cstheme="minorHAnsi"/>
          <w:sz w:val="24"/>
          <w:szCs w:val="24"/>
        </w:rPr>
      </w:pPr>
    </w:p>
    <w:p w14:paraId="64E62AC3" w14:textId="7F185F81" w:rsidR="00E04701" w:rsidRPr="00F524ED" w:rsidRDefault="00E04701" w:rsidP="00EA0FBE">
      <w:pPr>
        <w:rPr>
          <w:rFonts w:asciiTheme="minorHAnsi" w:hAnsiTheme="minorHAnsi" w:cstheme="minorHAnsi"/>
          <w:sz w:val="24"/>
          <w:szCs w:val="24"/>
        </w:rPr>
      </w:pPr>
      <w:r w:rsidRPr="00F524ED">
        <w:rPr>
          <w:rFonts w:asciiTheme="minorHAnsi" w:hAnsiTheme="minorHAnsi" w:cstheme="minorHAnsi"/>
          <w:sz w:val="24"/>
          <w:szCs w:val="24"/>
        </w:rPr>
        <w:t>Upravičeno območje javnega</w:t>
      </w:r>
      <w:r w:rsidR="00223DB9" w:rsidRPr="00F524ED">
        <w:rPr>
          <w:rFonts w:asciiTheme="minorHAnsi" w:hAnsiTheme="minorHAnsi" w:cstheme="minorHAnsi"/>
          <w:sz w:val="24"/>
          <w:szCs w:val="24"/>
        </w:rPr>
        <w:t xml:space="preserve"> </w:t>
      </w:r>
      <w:r w:rsidRPr="00F524ED">
        <w:rPr>
          <w:rFonts w:asciiTheme="minorHAnsi" w:hAnsiTheme="minorHAnsi" w:cstheme="minorHAnsi"/>
          <w:sz w:val="24"/>
          <w:szCs w:val="24"/>
        </w:rPr>
        <w:t>razpisa je programsko območje Programa spodbujanja gospodarske osnove madžarske narodne skupnosti 2021-2024</w:t>
      </w:r>
      <w:r w:rsidR="00D55CF5" w:rsidRPr="00F524ED">
        <w:rPr>
          <w:rFonts w:asciiTheme="minorHAnsi" w:hAnsiTheme="minorHAnsi" w:cstheme="minorHAnsi"/>
          <w:sz w:val="24"/>
          <w:szCs w:val="24"/>
        </w:rPr>
        <w:t xml:space="preserve"> (v nadaljevanju: program)</w:t>
      </w:r>
      <w:r w:rsidR="003A00EA" w:rsidRPr="00F524ED">
        <w:rPr>
          <w:rFonts w:asciiTheme="minorHAnsi" w:hAnsiTheme="minorHAnsi" w:cstheme="minorHAnsi"/>
          <w:sz w:val="24"/>
          <w:szCs w:val="24"/>
        </w:rPr>
        <w:t>.</w:t>
      </w:r>
    </w:p>
    <w:p w14:paraId="3183C942" w14:textId="27CCC3F1" w:rsidR="0006089E" w:rsidRPr="00F524ED" w:rsidRDefault="0006089E" w:rsidP="00EA0FBE">
      <w:pPr>
        <w:rPr>
          <w:rFonts w:asciiTheme="minorHAnsi" w:hAnsiTheme="minorHAnsi" w:cstheme="minorHAnsi"/>
          <w:sz w:val="24"/>
          <w:szCs w:val="24"/>
        </w:rPr>
      </w:pPr>
    </w:p>
    <w:p w14:paraId="1C7AEF6B" w14:textId="061235E0" w:rsidR="0006089E" w:rsidRPr="00F524ED" w:rsidRDefault="0006089E" w:rsidP="00EA0FBE">
      <w:pPr>
        <w:rPr>
          <w:rFonts w:asciiTheme="minorHAnsi" w:hAnsiTheme="minorHAnsi" w:cstheme="minorHAnsi"/>
          <w:sz w:val="24"/>
          <w:szCs w:val="24"/>
        </w:rPr>
      </w:pPr>
      <w:r w:rsidRPr="00F524ED">
        <w:rPr>
          <w:rFonts w:asciiTheme="minorHAnsi" w:hAnsiTheme="minorHAnsi" w:cstheme="minorHAnsi"/>
          <w:sz w:val="24"/>
          <w:szCs w:val="24"/>
        </w:rPr>
        <w:t>Sofinanciranje izvajanja projektov je možno na</w:t>
      </w:r>
      <w:r w:rsidR="00FE3D14" w:rsidRPr="00F524ED">
        <w:rPr>
          <w:rFonts w:asciiTheme="minorHAnsi" w:hAnsiTheme="minorHAnsi" w:cstheme="minorHAnsi"/>
          <w:sz w:val="24"/>
          <w:szCs w:val="24"/>
        </w:rPr>
        <w:t xml:space="preserve"> </w:t>
      </w:r>
      <w:bookmarkStart w:id="8" w:name="_Hlk65574725"/>
      <w:r w:rsidR="00FE3D14" w:rsidRPr="00F524ED">
        <w:rPr>
          <w:rFonts w:asciiTheme="minorHAnsi" w:hAnsiTheme="minorHAnsi" w:cstheme="minorHAnsi"/>
          <w:sz w:val="24"/>
          <w:szCs w:val="24"/>
        </w:rPr>
        <w:t xml:space="preserve">narodnostno mešanih </w:t>
      </w:r>
      <w:r w:rsidR="002D18DC" w:rsidRPr="00F524ED">
        <w:rPr>
          <w:rFonts w:asciiTheme="minorHAnsi" w:hAnsiTheme="minorHAnsi" w:cstheme="minorHAnsi"/>
          <w:sz w:val="24"/>
          <w:szCs w:val="24"/>
        </w:rPr>
        <w:t>območjih</w:t>
      </w:r>
      <w:bookmarkEnd w:id="8"/>
      <w:r w:rsidR="00FE3D14" w:rsidRPr="00F524ED">
        <w:rPr>
          <w:rFonts w:asciiTheme="minorHAnsi" w:hAnsiTheme="minorHAnsi" w:cstheme="minorHAnsi"/>
          <w:sz w:val="24"/>
          <w:szCs w:val="24"/>
        </w:rPr>
        <w:t xml:space="preserve">, in sicer:  </w:t>
      </w:r>
    </w:p>
    <w:p w14:paraId="433E9585" w14:textId="77777777" w:rsidR="0006089E" w:rsidRPr="00F524ED" w:rsidRDefault="0006089E" w:rsidP="00F754D9">
      <w:pPr>
        <w:pStyle w:val="Brezrazmikov"/>
        <w:numPr>
          <w:ilvl w:val="0"/>
          <w:numId w:val="1"/>
        </w:numPr>
        <w:ind w:left="720"/>
        <w:jc w:val="both"/>
        <w:rPr>
          <w:rFonts w:asciiTheme="minorHAnsi" w:hAnsiTheme="minorHAnsi" w:cstheme="minorHAnsi"/>
          <w:sz w:val="24"/>
          <w:szCs w:val="24"/>
          <w:lang w:eastAsia="x-none"/>
        </w:rPr>
      </w:pPr>
      <w:r w:rsidRPr="00F524ED">
        <w:rPr>
          <w:rFonts w:asciiTheme="minorHAnsi" w:hAnsiTheme="minorHAnsi" w:cstheme="minorHAnsi"/>
          <w:sz w:val="24"/>
          <w:szCs w:val="24"/>
          <w:lang w:eastAsia="x-none"/>
        </w:rPr>
        <w:t xml:space="preserve">v občini Dobrovnik: Dobrovnik/ </w:t>
      </w:r>
      <w:proofErr w:type="spellStart"/>
      <w:r w:rsidRPr="00F524ED">
        <w:rPr>
          <w:rFonts w:asciiTheme="minorHAnsi" w:hAnsiTheme="minorHAnsi" w:cstheme="minorHAnsi"/>
          <w:sz w:val="24"/>
          <w:szCs w:val="24"/>
          <w:lang w:eastAsia="x-none"/>
        </w:rPr>
        <w:t>Dobronak</w:t>
      </w:r>
      <w:proofErr w:type="spellEnd"/>
      <w:r w:rsidRPr="00F524ED">
        <w:rPr>
          <w:rFonts w:asciiTheme="minorHAnsi" w:hAnsiTheme="minorHAnsi" w:cstheme="minorHAnsi"/>
          <w:sz w:val="24"/>
          <w:szCs w:val="24"/>
          <w:lang w:eastAsia="x-none"/>
        </w:rPr>
        <w:t xml:space="preserve"> in Žitkovci/ </w:t>
      </w:r>
      <w:proofErr w:type="spellStart"/>
      <w:r w:rsidRPr="00F524ED">
        <w:rPr>
          <w:rFonts w:asciiTheme="minorHAnsi" w:hAnsiTheme="minorHAnsi" w:cstheme="minorHAnsi"/>
          <w:sz w:val="24"/>
          <w:szCs w:val="24"/>
          <w:lang w:eastAsia="x-none"/>
        </w:rPr>
        <w:t>Zsitkóc</w:t>
      </w:r>
      <w:proofErr w:type="spellEnd"/>
      <w:r w:rsidRPr="00F524ED">
        <w:rPr>
          <w:rFonts w:asciiTheme="minorHAnsi" w:hAnsiTheme="minorHAnsi" w:cstheme="minorHAnsi"/>
          <w:sz w:val="24"/>
          <w:szCs w:val="24"/>
          <w:lang w:eastAsia="x-none"/>
        </w:rPr>
        <w:t>,</w:t>
      </w:r>
    </w:p>
    <w:p w14:paraId="52FAE09D" w14:textId="77777777" w:rsidR="0006089E" w:rsidRPr="00F524ED" w:rsidRDefault="0006089E" w:rsidP="00F754D9">
      <w:pPr>
        <w:pStyle w:val="Brezrazmikov"/>
        <w:numPr>
          <w:ilvl w:val="0"/>
          <w:numId w:val="1"/>
        </w:numPr>
        <w:ind w:left="720"/>
        <w:jc w:val="both"/>
        <w:rPr>
          <w:rFonts w:asciiTheme="minorHAnsi" w:hAnsiTheme="minorHAnsi" w:cstheme="minorHAnsi"/>
          <w:sz w:val="24"/>
          <w:szCs w:val="24"/>
          <w:lang w:eastAsia="x-none"/>
        </w:rPr>
      </w:pPr>
      <w:r w:rsidRPr="00F524ED">
        <w:rPr>
          <w:rFonts w:asciiTheme="minorHAnsi" w:hAnsiTheme="minorHAnsi" w:cstheme="minorHAnsi"/>
          <w:sz w:val="24"/>
          <w:szCs w:val="24"/>
          <w:lang w:eastAsia="x-none"/>
        </w:rPr>
        <w:t xml:space="preserve">v občini Hodoš: Hodoš/ </w:t>
      </w:r>
      <w:proofErr w:type="spellStart"/>
      <w:r w:rsidRPr="00F524ED">
        <w:rPr>
          <w:rFonts w:asciiTheme="minorHAnsi" w:hAnsiTheme="minorHAnsi" w:cstheme="minorHAnsi"/>
          <w:sz w:val="24"/>
          <w:szCs w:val="24"/>
          <w:lang w:eastAsia="x-none"/>
        </w:rPr>
        <w:t>Hodos</w:t>
      </w:r>
      <w:proofErr w:type="spellEnd"/>
      <w:r w:rsidRPr="00F524ED">
        <w:rPr>
          <w:rFonts w:asciiTheme="minorHAnsi" w:hAnsiTheme="minorHAnsi" w:cstheme="minorHAnsi"/>
          <w:sz w:val="24"/>
          <w:szCs w:val="24"/>
          <w:lang w:eastAsia="x-none"/>
        </w:rPr>
        <w:t xml:space="preserve"> in Krplivnik/</w:t>
      </w:r>
      <w:proofErr w:type="spellStart"/>
      <w:r w:rsidRPr="00F524ED">
        <w:rPr>
          <w:rFonts w:asciiTheme="minorHAnsi" w:hAnsiTheme="minorHAnsi" w:cstheme="minorHAnsi"/>
          <w:sz w:val="24"/>
          <w:szCs w:val="24"/>
          <w:lang w:eastAsia="x-none"/>
        </w:rPr>
        <w:t>Kapornak</w:t>
      </w:r>
      <w:proofErr w:type="spellEnd"/>
      <w:r w:rsidRPr="00F524ED">
        <w:rPr>
          <w:rFonts w:asciiTheme="minorHAnsi" w:hAnsiTheme="minorHAnsi" w:cstheme="minorHAnsi"/>
          <w:sz w:val="24"/>
          <w:szCs w:val="24"/>
          <w:lang w:eastAsia="x-none"/>
        </w:rPr>
        <w:t>,</w:t>
      </w:r>
    </w:p>
    <w:p w14:paraId="7D87C3F1" w14:textId="77777777" w:rsidR="0006089E" w:rsidRPr="00F524ED" w:rsidRDefault="0006089E" w:rsidP="00F754D9">
      <w:pPr>
        <w:pStyle w:val="Brezrazmikov"/>
        <w:numPr>
          <w:ilvl w:val="0"/>
          <w:numId w:val="1"/>
        </w:numPr>
        <w:ind w:left="720"/>
        <w:jc w:val="both"/>
        <w:rPr>
          <w:rFonts w:asciiTheme="minorHAnsi" w:hAnsiTheme="minorHAnsi" w:cstheme="minorHAnsi"/>
          <w:sz w:val="24"/>
          <w:szCs w:val="24"/>
          <w:lang w:eastAsia="x-none"/>
        </w:rPr>
      </w:pPr>
      <w:r w:rsidRPr="00F524ED">
        <w:rPr>
          <w:rFonts w:asciiTheme="minorHAnsi" w:hAnsiTheme="minorHAnsi" w:cstheme="minorHAnsi"/>
          <w:sz w:val="24"/>
          <w:szCs w:val="24"/>
          <w:lang w:eastAsia="x-none"/>
        </w:rPr>
        <w:t>v občini Moravske Toplice: Motvarjevci/</w:t>
      </w:r>
      <w:proofErr w:type="spellStart"/>
      <w:r w:rsidRPr="00F524ED">
        <w:rPr>
          <w:rFonts w:asciiTheme="minorHAnsi" w:hAnsiTheme="minorHAnsi" w:cstheme="minorHAnsi"/>
          <w:sz w:val="24"/>
          <w:szCs w:val="24"/>
          <w:lang w:eastAsia="x-none"/>
        </w:rPr>
        <w:t>Szentlászló</w:t>
      </w:r>
      <w:proofErr w:type="spellEnd"/>
      <w:r w:rsidRPr="00F524ED">
        <w:rPr>
          <w:rFonts w:asciiTheme="minorHAnsi" w:hAnsiTheme="minorHAnsi" w:cstheme="minorHAnsi"/>
          <w:sz w:val="24"/>
          <w:szCs w:val="24"/>
          <w:lang w:eastAsia="x-none"/>
        </w:rPr>
        <w:t xml:space="preserve">, Pordašinci/ </w:t>
      </w:r>
      <w:proofErr w:type="spellStart"/>
      <w:r w:rsidRPr="00F524ED">
        <w:rPr>
          <w:rFonts w:asciiTheme="minorHAnsi" w:hAnsiTheme="minorHAnsi" w:cstheme="minorHAnsi"/>
          <w:sz w:val="24"/>
          <w:szCs w:val="24"/>
          <w:lang w:eastAsia="x-none"/>
        </w:rPr>
        <w:t>Kisfalu</w:t>
      </w:r>
      <w:proofErr w:type="spellEnd"/>
      <w:r w:rsidRPr="00F524ED">
        <w:rPr>
          <w:rFonts w:asciiTheme="minorHAnsi" w:hAnsiTheme="minorHAnsi" w:cstheme="minorHAnsi"/>
          <w:sz w:val="24"/>
          <w:szCs w:val="24"/>
          <w:lang w:eastAsia="x-none"/>
        </w:rPr>
        <w:t>, Čikečka vas/</w:t>
      </w:r>
      <w:proofErr w:type="spellStart"/>
      <w:r w:rsidRPr="00F524ED">
        <w:rPr>
          <w:rFonts w:asciiTheme="minorHAnsi" w:hAnsiTheme="minorHAnsi" w:cstheme="minorHAnsi"/>
          <w:sz w:val="24"/>
          <w:szCs w:val="24"/>
          <w:lang w:eastAsia="x-none"/>
        </w:rPr>
        <w:t>Csekefa</w:t>
      </w:r>
      <w:proofErr w:type="spellEnd"/>
      <w:r w:rsidRPr="00F524ED">
        <w:rPr>
          <w:rFonts w:asciiTheme="minorHAnsi" w:hAnsiTheme="minorHAnsi" w:cstheme="minorHAnsi"/>
          <w:sz w:val="24"/>
          <w:szCs w:val="24"/>
          <w:lang w:eastAsia="x-none"/>
        </w:rPr>
        <w:t xml:space="preserve">, Prosenjakovci/ </w:t>
      </w:r>
      <w:proofErr w:type="spellStart"/>
      <w:r w:rsidRPr="00F524ED">
        <w:rPr>
          <w:rFonts w:asciiTheme="minorHAnsi" w:hAnsiTheme="minorHAnsi" w:cstheme="minorHAnsi"/>
          <w:sz w:val="24"/>
          <w:szCs w:val="24"/>
          <w:lang w:eastAsia="x-none"/>
        </w:rPr>
        <w:t>Pártosfalva</w:t>
      </w:r>
      <w:proofErr w:type="spellEnd"/>
      <w:r w:rsidRPr="00F524ED">
        <w:rPr>
          <w:rFonts w:asciiTheme="minorHAnsi" w:hAnsiTheme="minorHAnsi" w:cstheme="minorHAnsi"/>
          <w:sz w:val="24"/>
          <w:szCs w:val="24"/>
          <w:lang w:eastAsia="x-none"/>
        </w:rPr>
        <w:t>, Središče/</w:t>
      </w:r>
      <w:proofErr w:type="spellStart"/>
      <w:r w:rsidRPr="00F524ED">
        <w:rPr>
          <w:rFonts w:asciiTheme="minorHAnsi" w:hAnsiTheme="minorHAnsi" w:cstheme="minorHAnsi"/>
          <w:sz w:val="24"/>
          <w:szCs w:val="24"/>
          <w:lang w:eastAsia="x-none"/>
        </w:rPr>
        <w:t>Szerdahely</w:t>
      </w:r>
      <w:proofErr w:type="spellEnd"/>
      <w:r w:rsidRPr="00F524ED">
        <w:rPr>
          <w:rFonts w:asciiTheme="minorHAnsi" w:hAnsiTheme="minorHAnsi" w:cstheme="minorHAnsi"/>
          <w:sz w:val="24"/>
          <w:szCs w:val="24"/>
          <w:lang w:eastAsia="x-none"/>
        </w:rPr>
        <w:t>,</w:t>
      </w:r>
    </w:p>
    <w:p w14:paraId="5C74FDBE" w14:textId="74BA6A70" w:rsidR="0006089E" w:rsidRPr="00F524ED" w:rsidRDefault="0006089E" w:rsidP="00F754D9">
      <w:pPr>
        <w:pStyle w:val="Brezrazmikov"/>
        <w:numPr>
          <w:ilvl w:val="0"/>
          <w:numId w:val="1"/>
        </w:numPr>
        <w:ind w:left="720"/>
        <w:jc w:val="both"/>
        <w:rPr>
          <w:rFonts w:asciiTheme="minorHAnsi" w:hAnsiTheme="minorHAnsi" w:cstheme="minorHAnsi"/>
          <w:sz w:val="24"/>
          <w:szCs w:val="24"/>
          <w:lang w:eastAsia="x-none"/>
        </w:rPr>
      </w:pPr>
      <w:r w:rsidRPr="00F524ED">
        <w:rPr>
          <w:rFonts w:asciiTheme="minorHAnsi" w:hAnsiTheme="minorHAnsi" w:cstheme="minorHAnsi"/>
          <w:sz w:val="24"/>
          <w:szCs w:val="24"/>
          <w:lang w:eastAsia="x-none"/>
        </w:rPr>
        <w:t xml:space="preserve">v občini Lendava: Radmožanci/ </w:t>
      </w:r>
      <w:proofErr w:type="spellStart"/>
      <w:r w:rsidRPr="00F524ED">
        <w:rPr>
          <w:rFonts w:asciiTheme="minorHAnsi" w:hAnsiTheme="minorHAnsi" w:cstheme="minorHAnsi"/>
          <w:sz w:val="24"/>
          <w:szCs w:val="24"/>
          <w:lang w:eastAsia="x-none"/>
        </w:rPr>
        <w:t>Radamos</w:t>
      </w:r>
      <w:proofErr w:type="spellEnd"/>
      <w:r w:rsidRPr="00F524ED">
        <w:rPr>
          <w:rFonts w:asciiTheme="minorHAnsi" w:hAnsiTheme="minorHAnsi" w:cstheme="minorHAnsi"/>
          <w:sz w:val="24"/>
          <w:szCs w:val="24"/>
          <w:lang w:eastAsia="x-none"/>
        </w:rPr>
        <w:t xml:space="preserve">, Kamovci/ </w:t>
      </w:r>
      <w:proofErr w:type="spellStart"/>
      <w:r w:rsidRPr="00F524ED">
        <w:rPr>
          <w:rFonts w:asciiTheme="minorHAnsi" w:hAnsiTheme="minorHAnsi" w:cstheme="minorHAnsi"/>
          <w:sz w:val="24"/>
          <w:szCs w:val="24"/>
          <w:lang w:eastAsia="x-none"/>
        </w:rPr>
        <w:t>Kámaháza</w:t>
      </w:r>
      <w:proofErr w:type="spellEnd"/>
      <w:r w:rsidRPr="00F524ED">
        <w:rPr>
          <w:rFonts w:asciiTheme="minorHAnsi" w:hAnsiTheme="minorHAnsi" w:cstheme="minorHAnsi"/>
          <w:sz w:val="24"/>
          <w:szCs w:val="24"/>
          <w:lang w:eastAsia="x-none"/>
        </w:rPr>
        <w:t xml:space="preserve">, Genterovci/ </w:t>
      </w:r>
      <w:proofErr w:type="spellStart"/>
      <w:r w:rsidRPr="00F524ED">
        <w:rPr>
          <w:rFonts w:asciiTheme="minorHAnsi" w:hAnsiTheme="minorHAnsi" w:cstheme="minorHAnsi"/>
          <w:sz w:val="24"/>
          <w:szCs w:val="24"/>
          <w:lang w:eastAsia="x-none"/>
        </w:rPr>
        <w:t>Göntérháza</w:t>
      </w:r>
      <w:proofErr w:type="spellEnd"/>
      <w:r w:rsidRPr="00F524ED">
        <w:rPr>
          <w:rFonts w:asciiTheme="minorHAnsi" w:hAnsiTheme="minorHAnsi" w:cstheme="minorHAnsi"/>
          <w:sz w:val="24"/>
          <w:szCs w:val="24"/>
          <w:lang w:eastAsia="x-none"/>
        </w:rPr>
        <w:t xml:space="preserve">, Mostje/ </w:t>
      </w:r>
      <w:proofErr w:type="spellStart"/>
      <w:r w:rsidRPr="00F524ED">
        <w:rPr>
          <w:rFonts w:asciiTheme="minorHAnsi" w:hAnsiTheme="minorHAnsi" w:cstheme="minorHAnsi"/>
          <w:sz w:val="24"/>
          <w:szCs w:val="24"/>
          <w:lang w:eastAsia="x-none"/>
        </w:rPr>
        <w:t>Hidvég</w:t>
      </w:r>
      <w:proofErr w:type="spellEnd"/>
      <w:r w:rsidRPr="00F524ED">
        <w:rPr>
          <w:rFonts w:asciiTheme="minorHAnsi" w:hAnsiTheme="minorHAnsi" w:cstheme="minorHAnsi"/>
          <w:sz w:val="24"/>
          <w:szCs w:val="24"/>
          <w:lang w:eastAsia="x-none"/>
        </w:rPr>
        <w:t>, Banuta/ Bánuta, Dolga vas/</w:t>
      </w:r>
      <w:proofErr w:type="spellStart"/>
      <w:r w:rsidRPr="00F524ED">
        <w:rPr>
          <w:rFonts w:asciiTheme="minorHAnsi" w:hAnsiTheme="minorHAnsi" w:cstheme="minorHAnsi"/>
          <w:sz w:val="24"/>
          <w:szCs w:val="24"/>
          <w:lang w:eastAsia="x-none"/>
        </w:rPr>
        <w:t>Hosszúfalu</w:t>
      </w:r>
      <w:proofErr w:type="spellEnd"/>
      <w:r w:rsidRPr="00F524ED">
        <w:rPr>
          <w:rFonts w:asciiTheme="minorHAnsi" w:hAnsiTheme="minorHAnsi" w:cstheme="minorHAnsi"/>
          <w:sz w:val="24"/>
          <w:szCs w:val="24"/>
          <w:lang w:eastAsia="x-none"/>
        </w:rPr>
        <w:t xml:space="preserve">, Dolgovaške </w:t>
      </w:r>
      <w:r w:rsidR="0078161A" w:rsidRPr="00F524ED">
        <w:rPr>
          <w:rFonts w:asciiTheme="minorHAnsi" w:hAnsiTheme="minorHAnsi" w:cstheme="minorHAnsi"/>
          <w:sz w:val="24"/>
          <w:szCs w:val="24"/>
          <w:lang w:eastAsia="x-none"/>
        </w:rPr>
        <w:t>g</w:t>
      </w:r>
      <w:r w:rsidRPr="00F524ED">
        <w:rPr>
          <w:rFonts w:asciiTheme="minorHAnsi" w:hAnsiTheme="minorHAnsi" w:cstheme="minorHAnsi"/>
          <w:sz w:val="24"/>
          <w:szCs w:val="24"/>
          <w:lang w:eastAsia="x-none"/>
        </w:rPr>
        <w:t xml:space="preserve">orice/ </w:t>
      </w:r>
      <w:proofErr w:type="spellStart"/>
      <w:r w:rsidRPr="00F524ED">
        <w:rPr>
          <w:rFonts w:asciiTheme="minorHAnsi" w:hAnsiTheme="minorHAnsi" w:cstheme="minorHAnsi"/>
          <w:sz w:val="24"/>
          <w:szCs w:val="24"/>
          <w:lang w:eastAsia="x-none"/>
        </w:rPr>
        <w:t>Hosszúfaluhegy</w:t>
      </w:r>
      <w:proofErr w:type="spellEnd"/>
      <w:r w:rsidRPr="00F524ED">
        <w:rPr>
          <w:rFonts w:asciiTheme="minorHAnsi" w:hAnsiTheme="minorHAnsi" w:cstheme="minorHAnsi"/>
          <w:sz w:val="24"/>
          <w:szCs w:val="24"/>
          <w:lang w:eastAsia="x-none"/>
        </w:rPr>
        <w:t xml:space="preserve">, Lendavske </w:t>
      </w:r>
      <w:r w:rsidR="0078161A" w:rsidRPr="00F524ED">
        <w:rPr>
          <w:rFonts w:asciiTheme="minorHAnsi" w:hAnsiTheme="minorHAnsi" w:cstheme="minorHAnsi"/>
          <w:sz w:val="24"/>
          <w:szCs w:val="24"/>
          <w:lang w:eastAsia="x-none"/>
        </w:rPr>
        <w:t>g</w:t>
      </w:r>
      <w:r w:rsidRPr="00F524ED">
        <w:rPr>
          <w:rFonts w:asciiTheme="minorHAnsi" w:hAnsiTheme="minorHAnsi" w:cstheme="minorHAnsi"/>
          <w:sz w:val="24"/>
          <w:szCs w:val="24"/>
          <w:lang w:eastAsia="x-none"/>
        </w:rPr>
        <w:t xml:space="preserve">orice/ </w:t>
      </w:r>
      <w:proofErr w:type="spellStart"/>
      <w:r w:rsidRPr="00F524ED">
        <w:rPr>
          <w:rFonts w:asciiTheme="minorHAnsi" w:hAnsiTheme="minorHAnsi" w:cstheme="minorHAnsi"/>
          <w:sz w:val="24"/>
          <w:szCs w:val="24"/>
          <w:lang w:eastAsia="x-none"/>
        </w:rPr>
        <w:t>Lend</w:t>
      </w:r>
      <w:r w:rsidR="00843D22" w:rsidRPr="00F524ED">
        <w:rPr>
          <w:rFonts w:asciiTheme="minorHAnsi" w:hAnsiTheme="minorHAnsi" w:cstheme="minorHAnsi"/>
          <w:sz w:val="24"/>
          <w:szCs w:val="24"/>
          <w:lang w:eastAsia="x-none"/>
        </w:rPr>
        <w:t>v</w:t>
      </w:r>
      <w:r w:rsidRPr="00F524ED">
        <w:rPr>
          <w:rFonts w:asciiTheme="minorHAnsi" w:hAnsiTheme="minorHAnsi" w:cstheme="minorHAnsi"/>
          <w:sz w:val="24"/>
          <w:szCs w:val="24"/>
          <w:lang w:eastAsia="x-none"/>
        </w:rPr>
        <w:t>ahegy</w:t>
      </w:r>
      <w:proofErr w:type="spellEnd"/>
      <w:r w:rsidRPr="00F524ED">
        <w:rPr>
          <w:rFonts w:asciiTheme="minorHAnsi" w:hAnsiTheme="minorHAnsi" w:cstheme="minorHAnsi"/>
          <w:sz w:val="24"/>
          <w:szCs w:val="24"/>
          <w:lang w:eastAsia="x-none"/>
        </w:rPr>
        <w:t>, Lendava/</w:t>
      </w:r>
      <w:proofErr w:type="spellStart"/>
      <w:r w:rsidRPr="00F524ED">
        <w:rPr>
          <w:rFonts w:asciiTheme="minorHAnsi" w:hAnsiTheme="minorHAnsi" w:cstheme="minorHAnsi"/>
          <w:sz w:val="24"/>
          <w:szCs w:val="24"/>
          <w:lang w:eastAsia="x-none"/>
        </w:rPr>
        <w:t>Lendva</w:t>
      </w:r>
      <w:proofErr w:type="spellEnd"/>
      <w:r w:rsidRPr="00F524ED">
        <w:rPr>
          <w:rFonts w:asciiTheme="minorHAnsi" w:hAnsiTheme="minorHAnsi" w:cstheme="minorHAnsi"/>
          <w:sz w:val="24"/>
          <w:szCs w:val="24"/>
          <w:lang w:eastAsia="x-none"/>
        </w:rPr>
        <w:t xml:space="preserve">, Dolnji Lakoš/ </w:t>
      </w:r>
      <w:proofErr w:type="spellStart"/>
      <w:r w:rsidRPr="00F524ED">
        <w:rPr>
          <w:rFonts w:asciiTheme="minorHAnsi" w:hAnsiTheme="minorHAnsi" w:cstheme="minorHAnsi"/>
          <w:sz w:val="24"/>
          <w:szCs w:val="24"/>
          <w:lang w:eastAsia="x-none"/>
        </w:rPr>
        <w:t>Alsólakos</w:t>
      </w:r>
      <w:proofErr w:type="spellEnd"/>
      <w:r w:rsidRPr="00F524ED">
        <w:rPr>
          <w:rFonts w:asciiTheme="minorHAnsi" w:hAnsiTheme="minorHAnsi" w:cstheme="minorHAnsi"/>
          <w:sz w:val="24"/>
          <w:szCs w:val="24"/>
          <w:lang w:eastAsia="x-none"/>
        </w:rPr>
        <w:t>, Gornji Lakoš/</w:t>
      </w:r>
      <w:proofErr w:type="spellStart"/>
      <w:r w:rsidRPr="00F524ED">
        <w:rPr>
          <w:rFonts w:asciiTheme="minorHAnsi" w:hAnsiTheme="minorHAnsi" w:cstheme="minorHAnsi"/>
          <w:sz w:val="24"/>
          <w:szCs w:val="24"/>
          <w:lang w:eastAsia="x-none"/>
        </w:rPr>
        <w:t>Fels</w:t>
      </w:r>
      <w:r w:rsidR="0078161A" w:rsidRPr="00F524ED">
        <w:rPr>
          <w:rFonts w:asciiTheme="minorHAnsi" w:hAnsiTheme="minorHAnsi" w:cstheme="minorHAnsi"/>
          <w:sz w:val="24"/>
          <w:szCs w:val="24"/>
          <w:lang w:eastAsia="x-none"/>
        </w:rPr>
        <w:t>ő</w:t>
      </w:r>
      <w:r w:rsidRPr="00F524ED">
        <w:rPr>
          <w:rFonts w:asciiTheme="minorHAnsi" w:hAnsiTheme="minorHAnsi" w:cstheme="minorHAnsi"/>
          <w:sz w:val="24"/>
          <w:szCs w:val="24"/>
          <w:lang w:eastAsia="x-none"/>
        </w:rPr>
        <w:t>lakos</w:t>
      </w:r>
      <w:proofErr w:type="spellEnd"/>
      <w:r w:rsidRPr="00F524ED">
        <w:rPr>
          <w:rFonts w:asciiTheme="minorHAnsi" w:hAnsiTheme="minorHAnsi" w:cstheme="minorHAnsi"/>
          <w:sz w:val="24"/>
          <w:szCs w:val="24"/>
          <w:lang w:eastAsia="x-none"/>
        </w:rPr>
        <w:t xml:space="preserve">, Čentiba/ </w:t>
      </w:r>
      <w:proofErr w:type="spellStart"/>
      <w:r w:rsidRPr="00F524ED">
        <w:rPr>
          <w:rFonts w:asciiTheme="minorHAnsi" w:hAnsiTheme="minorHAnsi" w:cstheme="minorHAnsi"/>
          <w:sz w:val="24"/>
          <w:szCs w:val="24"/>
          <w:lang w:eastAsia="x-none"/>
        </w:rPr>
        <w:t>Csente</w:t>
      </w:r>
      <w:proofErr w:type="spellEnd"/>
      <w:r w:rsidRPr="00F524ED">
        <w:rPr>
          <w:rFonts w:asciiTheme="minorHAnsi" w:hAnsiTheme="minorHAnsi" w:cstheme="minorHAnsi"/>
          <w:sz w:val="24"/>
          <w:szCs w:val="24"/>
          <w:lang w:eastAsia="x-none"/>
        </w:rPr>
        <w:t xml:space="preserve">, Dolina/ </w:t>
      </w:r>
      <w:proofErr w:type="spellStart"/>
      <w:r w:rsidRPr="00F524ED">
        <w:rPr>
          <w:rFonts w:asciiTheme="minorHAnsi" w:hAnsiTheme="minorHAnsi" w:cstheme="minorHAnsi"/>
          <w:sz w:val="24"/>
          <w:szCs w:val="24"/>
          <w:lang w:eastAsia="x-none"/>
        </w:rPr>
        <w:t>Völgyifalu</w:t>
      </w:r>
      <w:proofErr w:type="spellEnd"/>
      <w:r w:rsidRPr="00F524ED">
        <w:rPr>
          <w:rFonts w:asciiTheme="minorHAnsi" w:hAnsiTheme="minorHAnsi" w:cstheme="minorHAnsi"/>
          <w:sz w:val="24"/>
          <w:szCs w:val="24"/>
          <w:lang w:eastAsia="x-none"/>
        </w:rPr>
        <w:t>,</w:t>
      </w:r>
      <w:r w:rsidR="00CC2B14" w:rsidRPr="00F524ED">
        <w:rPr>
          <w:rFonts w:asciiTheme="minorHAnsi" w:hAnsiTheme="minorHAnsi" w:cstheme="minorHAnsi"/>
          <w:sz w:val="24"/>
          <w:szCs w:val="24"/>
          <w:lang w:eastAsia="x-none"/>
        </w:rPr>
        <w:t xml:space="preserve"> </w:t>
      </w:r>
      <w:r w:rsidRPr="00F524ED">
        <w:rPr>
          <w:rFonts w:asciiTheme="minorHAnsi" w:hAnsiTheme="minorHAnsi" w:cstheme="minorHAnsi"/>
          <w:sz w:val="24"/>
          <w:szCs w:val="24"/>
          <w:lang w:eastAsia="x-none"/>
        </w:rPr>
        <w:t xml:space="preserve">Pince/ Pince, Pince marof/ </w:t>
      </w:r>
      <w:proofErr w:type="spellStart"/>
      <w:r w:rsidRPr="00F524ED">
        <w:rPr>
          <w:rFonts w:asciiTheme="minorHAnsi" w:hAnsiTheme="minorHAnsi" w:cstheme="minorHAnsi"/>
          <w:sz w:val="24"/>
          <w:szCs w:val="24"/>
          <w:lang w:eastAsia="x-none"/>
        </w:rPr>
        <w:t>Pincemajor</w:t>
      </w:r>
      <w:proofErr w:type="spellEnd"/>
      <w:r w:rsidRPr="00F524ED">
        <w:rPr>
          <w:rFonts w:asciiTheme="minorHAnsi" w:hAnsiTheme="minorHAnsi" w:cstheme="minorHAnsi"/>
          <w:sz w:val="24"/>
          <w:szCs w:val="24"/>
          <w:lang w:eastAsia="x-none"/>
        </w:rPr>
        <w:t xml:space="preserve">, Petišovci/ </w:t>
      </w:r>
      <w:proofErr w:type="spellStart"/>
      <w:r w:rsidRPr="00F524ED">
        <w:rPr>
          <w:rFonts w:asciiTheme="minorHAnsi" w:hAnsiTheme="minorHAnsi" w:cstheme="minorHAnsi"/>
          <w:sz w:val="24"/>
          <w:szCs w:val="24"/>
          <w:lang w:eastAsia="x-none"/>
        </w:rPr>
        <w:t>Petesháza</w:t>
      </w:r>
      <w:proofErr w:type="spellEnd"/>
      <w:r w:rsidRPr="00F524ED">
        <w:rPr>
          <w:rFonts w:asciiTheme="minorHAnsi" w:hAnsiTheme="minorHAnsi" w:cstheme="minorHAnsi"/>
          <w:sz w:val="24"/>
          <w:szCs w:val="24"/>
          <w:lang w:eastAsia="x-none"/>
        </w:rPr>
        <w:t xml:space="preserve">, Trimlini/ </w:t>
      </w:r>
      <w:proofErr w:type="spellStart"/>
      <w:r w:rsidRPr="00F524ED">
        <w:rPr>
          <w:rFonts w:asciiTheme="minorHAnsi" w:hAnsiTheme="minorHAnsi" w:cstheme="minorHAnsi"/>
          <w:sz w:val="24"/>
          <w:szCs w:val="24"/>
          <w:lang w:eastAsia="x-none"/>
        </w:rPr>
        <w:t>Hármasmalom</w:t>
      </w:r>
      <w:proofErr w:type="spellEnd"/>
      <w:r w:rsidRPr="00F524ED">
        <w:rPr>
          <w:rFonts w:asciiTheme="minorHAnsi" w:hAnsiTheme="minorHAnsi" w:cstheme="minorHAnsi"/>
          <w:sz w:val="24"/>
          <w:szCs w:val="24"/>
          <w:lang w:eastAsia="x-none"/>
        </w:rPr>
        <w:t xml:space="preserve">, Gaberje/ </w:t>
      </w:r>
      <w:proofErr w:type="spellStart"/>
      <w:r w:rsidRPr="00F524ED">
        <w:rPr>
          <w:rFonts w:asciiTheme="minorHAnsi" w:hAnsiTheme="minorHAnsi" w:cstheme="minorHAnsi"/>
          <w:sz w:val="24"/>
          <w:szCs w:val="24"/>
          <w:lang w:eastAsia="x-none"/>
        </w:rPr>
        <w:t>Gye</w:t>
      </w:r>
      <w:r w:rsidR="00843D22" w:rsidRPr="00F524ED">
        <w:rPr>
          <w:rFonts w:asciiTheme="minorHAnsi" w:hAnsiTheme="minorHAnsi" w:cstheme="minorHAnsi"/>
          <w:sz w:val="24"/>
          <w:szCs w:val="24"/>
          <w:lang w:eastAsia="x-none"/>
        </w:rPr>
        <w:t>rt</w:t>
      </w:r>
      <w:r w:rsidRPr="00F524ED">
        <w:rPr>
          <w:rFonts w:asciiTheme="minorHAnsi" w:hAnsiTheme="minorHAnsi" w:cstheme="minorHAnsi"/>
          <w:sz w:val="24"/>
          <w:szCs w:val="24"/>
          <w:lang w:eastAsia="x-none"/>
        </w:rPr>
        <w:t>yános</w:t>
      </w:r>
      <w:proofErr w:type="spellEnd"/>
      <w:r w:rsidRPr="00F524ED">
        <w:rPr>
          <w:rFonts w:asciiTheme="minorHAnsi" w:hAnsiTheme="minorHAnsi" w:cstheme="minorHAnsi"/>
          <w:sz w:val="24"/>
          <w:szCs w:val="24"/>
          <w:lang w:eastAsia="x-none"/>
        </w:rPr>
        <w:t xml:space="preserve">, Kapca/ Kapca, Kot/ Kót in </w:t>
      </w:r>
    </w:p>
    <w:p w14:paraId="0F375258" w14:textId="75E177F3" w:rsidR="0006089E" w:rsidRPr="00F524ED" w:rsidRDefault="0006089E" w:rsidP="00F754D9">
      <w:pPr>
        <w:pStyle w:val="Brezrazmikov"/>
        <w:numPr>
          <w:ilvl w:val="0"/>
          <w:numId w:val="1"/>
        </w:numPr>
        <w:ind w:left="720"/>
        <w:jc w:val="both"/>
        <w:rPr>
          <w:rFonts w:asciiTheme="minorHAnsi" w:hAnsiTheme="minorHAnsi" w:cstheme="minorHAnsi"/>
          <w:sz w:val="24"/>
          <w:szCs w:val="24"/>
          <w:lang w:eastAsia="x-none"/>
        </w:rPr>
      </w:pPr>
      <w:r w:rsidRPr="00F524ED">
        <w:rPr>
          <w:rFonts w:asciiTheme="minorHAnsi" w:hAnsiTheme="minorHAnsi" w:cstheme="minorHAnsi"/>
          <w:sz w:val="24"/>
          <w:szCs w:val="24"/>
          <w:lang w:eastAsia="x-none"/>
        </w:rPr>
        <w:t xml:space="preserve">v občini Šalovci: Domanjševci/ </w:t>
      </w:r>
      <w:proofErr w:type="spellStart"/>
      <w:r w:rsidRPr="00F524ED">
        <w:rPr>
          <w:rFonts w:asciiTheme="minorHAnsi" w:hAnsiTheme="minorHAnsi" w:cstheme="minorHAnsi"/>
          <w:sz w:val="24"/>
          <w:szCs w:val="24"/>
          <w:lang w:eastAsia="x-none"/>
        </w:rPr>
        <w:t>Domonkosfa</w:t>
      </w:r>
      <w:proofErr w:type="spellEnd"/>
      <w:r w:rsidRPr="00F524ED">
        <w:rPr>
          <w:rFonts w:asciiTheme="minorHAnsi" w:hAnsiTheme="minorHAnsi" w:cstheme="minorHAnsi"/>
          <w:sz w:val="24"/>
          <w:szCs w:val="24"/>
          <w:lang w:eastAsia="x-none"/>
        </w:rPr>
        <w:t>.</w:t>
      </w:r>
    </w:p>
    <w:p w14:paraId="0F61E74F" w14:textId="39F37C85" w:rsidR="00040593" w:rsidRPr="00F524ED" w:rsidRDefault="00040593" w:rsidP="00566562">
      <w:pPr>
        <w:pStyle w:val="Brezrazmikov"/>
        <w:jc w:val="both"/>
        <w:rPr>
          <w:rFonts w:asciiTheme="minorHAnsi" w:hAnsiTheme="minorHAnsi" w:cstheme="minorHAnsi"/>
          <w:sz w:val="24"/>
          <w:szCs w:val="24"/>
          <w:lang w:eastAsia="x-none"/>
        </w:rPr>
      </w:pPr>
    </w:p>
    <w:p w14:paraId="4CFCC458" w14:textId="426B3BA7" w:rsidR="00040593" w:rsidRPr="00F524ED" w:rsidRDefault="007F3AA3" w:rsidP="00566562">
      <w:pPr>
        <w:pStyle w:val="Naslov2"/>
        <w:numPr>
          <w:ilvl w:val="0"/>
          <w:numId w:val="21"/>
        </w:numPr>
        <w:rPr>
          <w:rFonts w:asciiTheme="minorHAnsi" w:hAnsiTheme="minorHAnsi" w:cstheme="minorHAnsi"/>
          <w:b/>
          <w:bCs/>
          <w:color w:val="auto"/>
          <w:sz w:val="24"/>
          <w:szCs w:val="24"/>
        </w:rPr>
      </w:pPr>
      <w:bookmarkStart w:id="9" w:name="_Toc128467746"/>
      <w:r w:rsidRPr="00F524ED">
        <w:rPr>
          <w:rFonts w:asciiTheme="minorHAnsi" w:hAnsiTheme="minorHAnsi" w:cstheme="minorHAnsi"/>
          <w:b/>
          <w:bCs/>
          <w:color w:val="auto"/>
          <w:sz w:val="24"/>
          <w:szCs w:val="24"/>
        </w:rPr>
        <w:t>N</w:t>
      </w:r>
      <w:r w:rsidR="00040593" w:rsidRPr="00F524ED">
        <w:rPr>
          <w:rFonts w:asciiTheme="minorHAnsi" w:hAnsiTheme="minorHAnsi" w:cstheme="minorHAnsi"/>
          <w:b/>
          <w:bCs/>
          <w:color w:val="auto"/>
          <w:sz w:val="24"/>
          <w:szCs w:val="24"/>
        </w:rPr>
        <w:t>amen javnega razpisa</w:t>
      </w:r>
      <w:bookmarkEnd w:id="9"/>
    </w:p>
    <w:p w14:paraId="536D8237" w14:textId="77777777" w:rsidR="00566562" w:rsidRPr="00F524ED" w:rsidRDefault="00566562" w:rsidP="00EA0FBE">
      <w:pPr>
        <w:autoSpaceDE w:val="0"/>
        <w:autoSpaceDN w:val="0"/>
        <w:adjustRightInd w:val="0"/>
        <w:rPr>
          <w:rFonts w:asciiTheme="minorHAnsi" w:hAnsiTheme="minorHAnsi" w:cstheme="minorHAnsi"/>
          <w:sz w:val="24"/>
          <w:szCs w:val="24"/>
        </w:rPr>
      </w:pPr>
    </w:p>
    <w:p w14:paraId="5E65F380" w14:textId="521CA48D" w:rsidR="007F3AA3" w:rsidRPr="00F524ED" w:rsidRDefault="007F3AA3" w:rsidP="00EA0FBE">
      <w:pPr>
        <w:autoSpaceDE w:val="0"/>
        <w:autoSpaceDN w:val="0"/>
        <w:adjustRightInd w:val="0"/>
        <w:rPr>
          <w:rFonts w:asciiTheme="minorHAnsi" w:hAnsiTheme="minorHAnsi" w:cstheme="minorHAnsi"/>
          <w:bCs/>
          <w:sz w:val="24"/>
          <w:szCs w:val="24"/>
        </w:rPr>
      </w:pPr>
      <w:r w:rsidRPr="00F524ED">
        <w:rPr>
          <w:rFonts w:asciiTheme="minorHAnsi" w:hAnsiTheme="minorHAnsi" w:cstheme="minorHAnsi"/>
          <w:sz w:val="24"/>
          <w:szCs w:val="24"/>
        </w:rPr>
        <w:t xml:space="preserve">Namen javnega razpisa je spodbujanje gospodarskega razvoja </w:t>
      </w:r>
      <w:r w:rsidR="002D18DC" w:rsidRPr="00F524ED">
        <w:rPr>
          <w:rFonts w:asciiTheme="minorHAnsi" w:hAnsiTheme="minorHAnsi" w:cstheme="minorHAnsi"/>
          <w:sz w:val="24"/>
          <w:szCs w:val="24"/>
        </w:rPr>
        <w:t xml:space="preserve">narodnostno mešanih območjih </w:t>
      </w:r>
      <w:r w:rsidRPr="00F524ED">
        <w:rPr>
          <w:rFonts w:asciiTheme="minorHAnsi" w:hAnsiTheme="minorHAnsi" w:cstheme="minorHAnsi"/>
          <w:bCs/>
          <w:sz w:val="24"/>
          <w:szCs w:val="24"/>
        </w:rPr>
        <w:t xml:space="preserve">preko sofinanciranja novih in nadgradnjo obstoječih proizvodnih zmogljivosti v </w:t>
      </w:r>
      <w:proofErr w:type="spellStart"/>
      <w:r w:rsidRPr="00F524ED">
        <w:rPr>
          <w:rFonts w:asciiTheme="minorHAnsi" w:hAnsiTheme="minorHAnsi" w:cstheme="minorHAnsi"/>
          <w:bCs/>
          <w:sz w:val="24"/>
          <w:szCs w:val="24"/>
        </w:rPr>
        <w:t>mikro</w:t>
      </w:r>
      <w:proofErr w:type="spellEnd"/>
      <w:r w:rsidRPr="00F524ED">
        <w:rPr>
          <w:rFonts w:asciiTheme="minorHAnsi" w:hAnsiTheme="minorHAnsi" w:cstheme="minorHAnsi"/>
          <w:bCs/>
          <w:sz w:val="24"/>
          <w:szCs w:val="24"/>
        </w:rPr>
        <w:t>, malih in srednje velikih podjetjih.</w:t>
      </w:r>
    </w:p>
    <w:p w14:paraId="1BBF2ED5" w14:textId="77777777" w:rsidR="007F3AA3" w:rsidRPr="00F524ED" w:rsidRDefault="007F3AA3" w:rsidP="00EA0FBE">
      <w:pPr>
        <w:pStyle w:val="Brezrazmikov"/>
        <w:jc w:val="both"/>
        <w:rPr>
          <w:rFonts w:asciiTheme="minorHAnsi" w:hAnsiTheme="minorHAnsi" w:cstheme="minorHAnsi"/>
          <w:sz w:val="24"/>
          <w:szCs w:val="24"/>
          <w:lang w:eastAsia="x-none"/>
        </w:rPr>
      </w:pPr>
    </w:p>
    <w:p w14:paraId="667F266F" w14:textId="088224A1" w:rsidR="00040593" w:rsidRPr="00F524ED" w:rsidRDefault="007F3AA3" w:rsidP="00F754D9">
      <w:pPr>
        <w:pStyle w:val="Naslov2"/>
        <w:numPr>
          <w:ilvl w:val="0"/>
          <w:numId w:val="22"/>
        </w:numPr>
        <w:rPr>
          <w:rFonts w:asciiTheme="minorHAnsi" w:hAnsiTheme="minorHAnsi" w:cstheme="minorHAnsi"/>
          <w:b/>
          <w:bCs/>
          <w:color w:val="auto"/>
          <w:sz w:val="24"/>
          <w:szCs w:val="24"/>
        </w:rPr>
      </w:pPr>
      <w:bookmarkStart w:id="10" w:name="_Toc128467747"/>
      <w:r w:rsidRPr="00F524ED">
        <w:rPr>
          <w:rFonts w:asciiTheme="minorHAnsi" w:hAnsiTheme="minorHAnsi" w:cstheme="minorHAnsi"/>
          <w:b/>
          <w:bCs/>
          <w:color w:val="auto"/>
          <w:sz w:val="24"/>
          <w:szCs w:val="24"/>
        </w:rPr>
        <w:t>Cilji javnega razpisa</w:t>
      </w:r>
      <w:bookmarkEnd w:id="10"/>
      <w:r w:rsidRPr="00F524ED">
        <w:rPr>
          <w:rFonts w:asciiTheme="minorHAnsi" w:hAnsiTheme="minorHAnsi" w:cstheme="minorHAnsi"/>
          <w:b/>
          <w:bCs/>
          <w:color w:val="auto"/>
          <w:sz w:val="24"/>
          <w:szCs w:val="24"/>
        </w:rPr>
        <w:t xml:space="preserve"> </w:t>
      </w:r>
    </w:p>
    <w:p w14:paraId="6B629F29" w14:textId="77777777" w:rsidR="00566562" w:rsidRPr="00F524ED" w:rsidRDefault="00566562" w:rsidP="00EA0FBE">
      <w:pPr>
        <w:pStyle w:val="Brezrazmikov"/>
        <w:jc w:val="both"/>
        <w:rPr>
          <w:rFonts w:asciiTheme="minorHAnsi" w:hAnsiTheme="minorHAnsi" w:cstheme="minorHAnsi"/>
          <w:sz w:val="24"/>
          <w:szCs w:val="24"/>
          <w:lang w:eastAsia="x-none"/>
        </w:rPr>
      </w:pPr>
    </w:p>
    <w:p w14:paraId="27B32348" w14:textId="012108FE" w:rsidR="0006089E" w:rsidRPr="00F524ED" w:rsidRDefault="007F3AA3" w:rsidP="00EA0FBE">
      <w:pPr>
        <w:pStyle w:val="Brezrazmikov"/>
        <w:jc w:val="both"/>
        <w:rPr>
          <w:rFonts w:asciiTheme="minorHAnsi" w:hAnsiTheme="minorHAnsi" w:cstheme="minorHAnsi"/>
          <w:sz w:val="24"/>
          <w:szCs w:val="24"/>
          <w:lang w:eastAsia="x-none"/>
        </w:rPr>
      </w:pPr>
      <w:r w:rsidRPr="00F524ED">
        <w:rPr>
          <w:rFonts w:asciiTheme="minorHAnsi" w:hAnsiTheme="minorHAnsi" w:cstheme="minorHAnsi"/>
          <w:sz w:val="24"/>
          <w:szCs w:val="24"/>
          <w:lang w:eastAsia="x-none"/>
        </w:rPr>
        <w:t>Cilj javnega razpisa je spodbuditi gospodarski razvoj območij, kjer živijo pripadniki avtohtone madžarske narodne skupnosti</w:t>
      </w:r>
      <w:r w:rsidR="001A4DD0" w:rsidRPr="00F524ED">
        <w:rPr>
          <w:rFonts w:asciiTheme="minorHAnsi" w:hAnsiTheme="minorHAnsi" w:cstheme="minorHAnsi"/>
          <w:sz w:val="24"/>
          <w:szCs w:val="24"/>
          <w:lang w:eastAsia="x-none"/>
        </w:rPr>
        <w:t xml:space="preserve"> in s tem znižati stopnjo brezposelnosti na programskem območju z vključitvijo posameznih gospodarskih subjektov v sofinanciranje.</w:t>
      </w:r>
    </w:p>
    <w:p w14:paraId="4455F3D9" w14:textId="30789B98" w:rsidR="001A4DD0" w:rsidRPr="00F524ED" w:rsidRDefault="001A4DD0" w:rsidP="00EA0FBE">
      <w:pPr>
        <w:rPr>
          <w:rFonts w:asciiTheme="minorHAnsi" w:hAnsiTheme="minorHAnsi" w:cstheme="minorHAnsi"/>
          <w:sz w:val="24"/>
          <w:szCs w:val="24"/>
          <w:lang w:eastAsia="x-none"/>
        </w:rPr>
      </w:pPr>
    </w:p>
    <w:p w14:paraId="1DF5EA97" w14:textId="1410C3C8" w:rsidR="001A4DD0" w:rsidRPr="00F524ED" w:rsidRDefault="00F51A7D" w:rsidP="00F754D9">
      <w:pPr>
        <w:pStyle w:val="Naslov1"/>
        <w:numPr>
          <w:ilvl w:val="0"/>
          <w:numId w:val="15"/>
        </w:numPr>
        <w:rPr>
          <w:rFonts w:asciiTheme="minorHAnsi" w:hAnsiTheme="minorHAnsi" w:cstheme="minorHAnsi"/>
          <w:b/>
          <w:bCs/>
          <w:color w:val="auto"/>
          <w:sz w:val="28"/>
          <w:szCs w:val="28"/>
          <w:lang w:eastAsia="en-US"/>
        </w:rPr>
      </w:pPr>
      <w:bookmarkStart w:id="11" w:name="_Toc128467748"/>
      <w:r w:rsidRPr="00F524ED">
        <w:rPr>
          <w:rFonts w:asciiTheme="minorHAnsi" w:hAnsiTheme="minorHAnsi" w:cstheme="minorHAnsi"/>
          <w:b/>
          <w:bCs/>
          <w:color w:val="auto"/>
          <w:sz w:val="28"/>
          <w:szCs w:val="28"/>
          <w:lang w:eastAsia="en-US"/>
        </w:rPr>
        <w:t>POGOJI ZA KANDIDIRANJE NA JAVNEM RAZPISU</w:t>
      </w:r>
      <w:bookmarkEnd w:id="11"/>
    </w:p>
    <w:p w14:paraId="45E9857A" w14:textId="77777777" w:rsidR="00BD0C10" w:rsidRPr="00F524ED" w:rsidRDefault="00BD0C10" w:rsidP="00EA0FBE">
      <w:pPr>
        <w:widowControl w:val="0"/>
        <w:autoSpaceDE w:val="0"/>
        <w:autoSpaceDN w:val="0"/>
        <w:adjustRightInd w:val="0"/>
        <w:spacing w:before="120"/>
        <w:rPr>
          <w:rFonts w:asciiTheme="minorHAnsi" w:hAnsiTheme="minorHAnsi" w:cstheme="minorHAnsi"/>
          <w:sz w:val="24"/>
          <w:szCs w:val="24"/>
          <w:lang w:eastAsia="en-US"/>
        </w:rPr>
      </w:pPr>
    </w:p>
    <w:p w14:paraId="1EC4D68E" w14:textId="482B730D" w:rsidR="001A4DD0" w:rsidRPr="00F524ED" w:rsidRDefault="001A4DD0" w:rsidP="00570426">
      <w:pPr>
        <w:widowControl w:val="0"/>
        <w:autoSpaceDE w:val="0"/>
        <w:autoSpaceDN w:val="0"/>
        <w:adjustRightInd w:val="0"/>
        <w:rPr>
          <w:rFonts w:asciiTheme="minorHAnsi" w:hAnsiTheme="minorHAnsi" w:cstheme="minorHAnsi"/>
          <w:sz w:val="24"/>
          <w:szCs w:val="24"/>
        </w:rPr>
      </w:pPr>
      <w:r w:rsidRPr="00F524ED">
        <w:rPr>
          <w:rFonts w:asciiTheme="minorHAnsi" w:hAnsiTheme="minorHAnsi" w:cstheme="minorHAnsi"/>
          <w:sz w:val="24"/>
          <w:szCs w:val="24"/>
        </w:rPr>
        <w:t xml:space="preserve">Vsak prijavitelj mora podpisati in vlogi priložiti Obrazec št. 1: Izjava o strinjanju z razpisnimi pogoji, s katero pod kazensko in materialno odgovornostjo potrdi, da izpolnjuje in sprejema vse razpisne pogoje za kandidiranje na tem javnem razpisu. V primeru dvoma glede izpolnjevanja pogojev s strani prijavitelja, lahko PMSNS zahteva od prijavitelja dodatna pojasnila. </w:t>
      </w:r>
    </w:p>
    <w:p w14:paraId="491A2F98" w14:textId="0CA0C632" w:rsidR="00BD0C10" w:rsidRPr="00F524ED" w:rsidRDefault="00BD0C10" w:rsidP="00EA0FBE">
      <w:pPr>
        <w:widowControl w:val="0"/>
        <w:autoSpaceDE w:val="0"/>
        <w:autoSpaceDN w:val="0"/>
        <w:adjustRightInd w:val="0"/>
        <w:spacing w:before="120"/>
        <w:rPr>
          <w:rFonts w:asciiTheme="minorHAnsi" w:hAnsiTheme="minorHAnsi" w:cstheme="minorHAnsi"/>
          <w:sz w:val="24"/>
          <w:szCs w:val="24"/>
        </w:rPr>
      </w:pPr>
    </w:p>
    <w:p w14:paraId="272201C1" w14:textId="35C1D9B3" w:rsidR="001A4DD0" w:rsidRPr="00F524ED" w:rsidRDefault="001A4DD0" w:rsidP="00F754D9">
      <w:pPr>
        <w:pStyle w:val="Naslov2"/>
        <w:numPr>
          <w:ilvl w:val="0"/>
          <w:numId w:val="23"/>
        </w:numPr>
        <w:rPr>
          <w:rFonts w:asciiTheme="minorHAnsi" w:hAnsiTheme="minorHAnsi" w:cstheme="minorHAnsi"/>
          <w:b/>
          <w:bCs/>
          <w:color w:val="auto"/>
          <w:sz w:val="24"/>
          <w:szCs w:val="24"/>
        </w:rPr>
      </w:pPr>
      <w:bookmarkStart w:id="12" w:name="_Toc128467749"/>
      <w:r w:rsidRPr="00F524ED">
        <w:rPr>
          <w:rFonts w:asciiTheme="minorHAnsi" w:hAnsiTheme="minorHAnsi" w:cstheme="minorHAnsi"/>
          <w:b/>
          <w:bCs/>
          <w:color w:val="auto"/>
          <w:sz w:val="24"/>
          <w:szCs w:val="24"/>
        </w:rPr>
        <w:t>Upravičeni prijavitelji javnega razpisa</w:t>
      </w:r>
      <w:bookmarkEnd w:id="12"/>
    </w:p>
    <w:p w14:paraId="43378EB3" w14:textId="4EAB93B6" w:rsidR="00A540E7" w:rsidRPr="00F524ED" w:rsidRDefault="00566562" w:rsidP="00566562">
      <w:pPr>
        <w:rPr>
          <w:rFonts w:asciiTheme="minorHAnsi" w:hAnsiTheme="minorHAnsi" w:cstheme="minorHAnsi"/>
          <w:sz w:val="24"/>
          <w:szCs w:val="24"/>
        </w:rPr>
      </w:pPr>
      <w:r w:rsidRPr="00F524ED">
        <w:rPr>
          <w:rFonts w:asciiTheme="minorHAnsi" w:hAnsiTheme="minorHAnsi" w:cstheme="minorHAnsi"/>
          <w:sz w:val="24"/>
          <w:szCs w:val="24"/>
        </w:rPr>
        <w:br/>
      </w:r>
      <w:r w:rsidR="00A540E7" w:rsidRPr="00F524ED">
        <w:rPr>
          <w:rFonts w:asciiTheme="minorHAnsi" w:hAnsiTheme="minorHAnsi" w:cstheme="minorHAnsi"/>
          <w:sz w:val="24"/>
          <w:szCs w:val="24"/>
        </w:rPr>
        <w:t xml:space="preserve">So vse pravne in fizične osebe, ki se ukvarjajo z gospodarsko dejavnostjo in so na dan oddaje vloge na ta javni razpis vsaj 12 mesecev registrirane po Zakonu o gospodarskih družbah - ZGD-1 (Uradni list RS, št. 65/09 - UPB, 33/11, 91/11, 32/12, 57/12, 44/13 - </w:t>
      </w:r>
      <w:proofErr w:type="spellStart"/>
      <w:r w:rsidR="00A540E7" w:rsidRPr="00F524ED">
        <w:rPr>
          <w:rFonts w:asciiTheme="minorHAnsi" w:hAnsiTheme="minorHAnsi" w:cstheme="minorHAnsi"/>
          <w:sz w:val="24"/>
          <w:szCs w:val="24"/>
        </w:rPr>
        <w:t>odl</w:t>
      </w:r>
      <w:proofErr w:type="spellEnd"/>
      <w:r w:rsidR="00A540E7" w:rsidRPr="00F524ED">
        <w:rPr>
          <w:rFonts w:asciiTheme="minorHAnsi" w:hAnsiTheme="minorHAnsi" w:cstheme="minorHAnsi"/>
          <w:sz w:val="24"/>
          <w:szCs w:val="24"/>
        </w:rPr>
        <w:t>. US, 82/13, 55/15,15/17</w:t>
      </w:r>
      <w:r w:rsidR="002A241E" w:rsidRPr="00F524ED">
        <w:rPr>
          <w:rFonts w:asciiTheme="minorHAnsi" w:hAnsiTheme="minorHAnsi" w:cstheme="minorHAnsi"/>
          <w:sz w:val="24"/>
          <w:szCs w:val="24"/>
        </w:rPr>
        <w:t xml:space="preserve">, 22/19 – </w:t>
      </w:r>
      <w:proofErr w:type="spellStart"/>
      <w:r w:rsidR="002A241E" w:rsidRPr="00F524ED">
        <w:rPr>
          <w:rFonts w:asciiTheme="minorHAnsi" w:hAnsiTheme="minorHAnsi" w:cstheme="minorHAnsi"/>
          <w:sz w:val="24"/>
          <w:szCs w:val="24"/>
        </w:rPr>
        <w:t>ZPosS</w:t>
      </w:r>
      <w:proofErr w:type="spellEnd"/>
      <w:r w:rsidR="002A241E" w:rsidRPr="00F524ED">
        <w:rPr>
          <w:rFonts w:asciiTheme="minorHAnsi" w:hAnsiTheme="minorHAnsi" w:cstheme="minorHAnsi"/>
          <w:sz w:val="24"/>
          <w:szCs w:val="24"/>
        </w:rPr>
        <w:t xml:space="preserve">, 158/20 – </w:t>
      </w:r>
      <w:proofErr w:type="spellStart"/>
      <w:r w:rsidR="002A241E" w:rsidRPr="00F524ED">
        <w:rPr>
          <w:rFonts w:asciiTheme="minorHAnsi" w:hAnsiTheme="minorHAnsi" w:cstheme="minorHAnsi"/>
          <w:sz w:val="24"/>
          <w:szCs w:val="24"/>
        </w:rPr>
        <w:t>ZIntPK</w:t>
      </w:r>
      <w:proofErr w:type="spellEnd"/>
      <w:r w:rsidR="002A241E" w:rsidRPr="00F524ED">
        <w:rPr>
          <w:rFonts w:asciiTheme="minorHAnsi" w:hAnsiTheme="minorHAnsi" w:cstheme="minorHAnsi"/>
          <w:sz w:val="24"/>
          <w:szCs w:val="24"/>
        </w:rPr>
        <w:t>-C in 18/21</w:t>
      </w:r>
      <w:r w:rsidR="00A540E7" w:rsidRPr="00F524ED">
        <w:rPr>
          <w:rFonts w:asciiTheme="minorHAnsi" w:hAnsiTheme="minorHAnsi" w:cstheme="minorHAnsi"/>
          <w:sz w:val="24"/>
          <w:szCs w:val="24"/>
        </w:rPr>
        <w:t>) in izpolnjujejo še naslednje pogoje:</w:t>
      </w:r>
    </w:p>
    <w:p w14:paraId="3F468155" w14:textId="1B50367E" w:rsidR="00A540E7" w:rsidRPr="00F524ED" w:rsidRDefault="00A540E7" w:rsidP="00F754D9">
      <w:pPr>
        <w:numPr>
          <w:ilvl w:val="0"/>
          <w:numId w:val="1"/>
        </w:numPr>
        <w:spacing w:before="120"/>
        <w:rPr>
          <w:rFonts w:asciiTheme="minorHAnsi" w:hAnsiTheme="minorHAnsi" w:cstheme="minorHAnsi"/>
          <w:sz w:val="24"/>
          <w:szCs w:val="24"/>
        </w:rPr>
      </w:pPr>
      <w:r w:rsidRPr="00F524ED">
        <w:rPr>
          <w:rFonts w:asciiTheme="minorHAnsi" w:hAnsiTheme="minorHAnsi" w:cstheme="minorHAnsi"/>
          <w:sz w:val="24"/>
          <w:szCs w:val="24"/>
        </w:rPr>
        <w:lastRenderedPageBreak/>
        <w:t>imajo na dan oddaje vloge na upravičenem območju vsaj 12 mesecev registriran sedež</w:t>
      </w:r>
      <w:r w:rsidR="003A00EA" w:rsidRPr="00F524ED">
        <w:rPr>
          <w:rFonts w:asciiTheme="minorHAnsi" w:hAnsiTheme="minorHAnsi" w:cstheme="minorHAnsi"/>
          <w:sz w:val="24"/>
          <w:szCs w:val="24"/>
        </w:rPr>
        <w:t xml:space="preserve"> (šteje se zadnjih 12 mesecev do dneva oddaje vloge)</w:t>
      </w:r>
      <w:r w:rsidRPr="00F524ED">
        <w:rPr>
          <w:rFonts w:asciiTheme="minorHAnsi" w:hAnsiTheme="minorHAnsi" w:cstheme="minorHAnsi"/>
          <w:sz w:val="24"/>
          <w:szCs w:val="24"/>
        </w:rPr>
        <w:t>,</w:t>
      </w:r>
    </w:p>
    <w:p w14:paraId="6F4746BA" w14:textId="6093136A" w:rsidR="007902DF" w:rsidRPr="00F524ED" w:rsidRDefault="007902DF" w:rsidP="007902DF">
      <w:pPr>
        <w:numPr>
          <w:ilvl w:val="0"/>
          <w:numId w:val="1"/>
        </w:numPr>
        <w:ind w:left="1066" w:hanging="357"/>
        <w:rPr>
          <w:rFonts w:asciiTheme="minorHAnsi" w:hAnsiTheme="minorHAnsi" w:cstheme="minorHAnsi"/>
          <w:sz w:val="24"/>
          <w:szCs w:val="24"/>
        </w:rPr>
      </w:pPr>
      <w:r w:rsidRPr="00F524ED">
        <w:rPr>
          <w:rFonts w:asciiTheme="minorHAnsi" w:hAnsiTheme="minorHAnsi" w:cstheme="minorHAnsi"/>
          <w:sz w:val="24"/>
          <w:szCs w:val="24"/>
        </w:rPr>
        <w:t>na naslovu sedeža</w:t>
      </w:r>
      <w:r w:rsidR="002A241E" w:rsidRPr="00F524ED">
        <w:rPr>
          <w:rFonts w:asciiTheme="minorHAnsi" w:hAnsiTheme="minorHAnsi" w:cstheme="minorHAnsi"/>
          <w:sz w:val="24"/>
          <w:szCs w:val="24"/>
        </w:rPr>
        <w:t>, poslovni enoti ali podružnici</w:t>
      </w:r>
      <w:r w:rsidRPr="00F524ED">
        <w:rPr>
          <w:rFonts w:asciiTheme="minorHAnsi" w:hAnsiTheme="minorHAnsi" w:cstheme="minorHAnsi"/>
          <w:sz w:val="24"/>
          <w:szCs w:val="24"/>
        </w:rPr>
        <w:t xml:space="preserve"> izvajajo oziroma bodo izvajali aktivnosti projekta in dnevno prevzemajo pošto ter nimajo urejene preusmeritve pošte na drug naslov pri Pošti Slovenije,</w:t>
      </w:r>
    </w:p>
    <w:p w14:paraId="4655B480" w14:textId="19FF0381" w:rsidR="00A540E7" w:rsidRPr="00F524ED" w:rsidRDefault="00A540E7" w:rsidP="00F754D9">
      <w:pPr>
        <w:numPr>
          <w:ilvl w:val="0"/>
          <w:numId w:val="1"/>
        </w:numPr>
        <w:rPr>
          <w:rFonts w:asciiTheme="minorHAnsi" w:hAnsiTheme="minorHAnsi" w:cstheme="minorHAnsi"/>
          <w:sz w:val="24"/>
          <w:szCs w:val="24"/>
        </w:rPr>
      </w:pPr>
      <w:r w:rsidRPr="00F524ED">
        <w:rPr>
          <w:rFonts w:asciiTheme="minorHAnsi" w:hAnsiTheme="minorHAnsi" w:cstheme="minorHAnsi"/>
          <w:sz w:val="24"/>
          <w:szCs w:val="24"/>
        </w:rPr>
        <w:t xml:space="preserve">ki bodo projekt izvedle na upravičenem območju, hkrati pa se prijavitelj zavezuje, da ta sofinancirana osnovna sredstva 5 let ne bo preselil </w:t>
      </w:r>
      <w:r w:rsidR="002A349B" w:rsidRPr="00F524ED">
        <w:rPr>
          <w:rFonts w:asciiTheme="minorHAnsi" w:hAnsiTheme="minorHAnsi" w:cstheme="minorHAnsi"/>
          <w:sz w:val="24"/>
          <w:szCs w:val="24"/>
        </w:rPr>
        <w:t xml:space="preserve">z </w:t>
      </w:r>
      <w:r w:rsidRPr="00F524ED">
        <w:rPr>
          <w:rFonts w:asciiTheme="minorHAnsi" w:hAnsiTheme="minorHAnsi" w:cstheme="minorHAnsi"/>
          <w:sz w:val="24"/>
          <w:szCs w:val="24"/>
        </w:rPr>
        <w:t>upravičenega območja,</w:t>
      </w:r>
    </w:p>
    <w:p w14:paraId="2E77C11E" w14:textId="5D4A2B5E" w:rsidR="00A540E7" w:rsidRPr="00F524ED" w:rsidRDefault="00A540E7" w:rsidP="00F754D9">
      <w:pPr>
        <w:numPr>
          <w:ilvl w:val="0"/>
          <w:numId w:val="1"/>
        </w:numPr>
        <w:rPr>
          <w:rFonts w:asciiTheme="minorHAnsi" w:hAnsiTheme="minorHAnsi" w:cstheme="minorHAnsi"/>
          <w:sz w:val="24"/>
          <w:szCs w:val="24"/>
        </w:rPr>
      </w:pPr>
      <w:r w:rsidRPr="00F524ED">
        <w:rPr>
          <w:rFonts w:asciiTheme="minorHAnsi" w:hAnsiTheme="minorHAnsi" w:cstheme="minorHAnsi"/>
          <w:sz w:val="24"/>
          <w:szCs w:val="24"/>
        </w:rPr>
        <w:t xml:space="preserve">ne pridobivajo državne pomoči za gospodarske družbe v težavah (Zakon o pomoči za reševanje in prestrukturiranje gospodarskih družb v težavah </w:t>
      </w:r>
      <w:r w:rsidR="00352E49" w:rsidRPr="00F524ED">
        <w:rPr>
          <w:rFonts w:asciiTheme="minorHAnsi" w:hAnsiTheme="minorHAnsi" w:cstheme="minorHAnsi"/>
          <w:sz w:val="24"/>
          <w:szCs w:val="24"/>
        </w:rPr>
        <w:t xml:space="preserve">- </w:t>
      </w:r>
      <w:r w:rsidRPr="00F524ED">
        <w:rPr>
          <w:rFonts w:asciiTheme="minorHAnsi" w:hAnsiTheme="minorHAnsi" w:cstheme="minorHAnsi"/>
          <w:sz w:val="24"/>
          <w:szCs w:val="24"/>
        </w:rPr>
        <w:t>Uradni list RS, št. 5/17)- ter 18. točka 2. člena Uredbe 651/2014/EU),</w:t>
      </w:r>
    </w:p>
    <w:p w14:paraId="57E0B70E" w14:textId="62DB7903" w:rsidR="00A540E7" w:rsidRPr="00F524ED" w:rsidRDefault="00A540E7" w:rsidP="00F754D9">
      <w:pPr>
        <w:numPr>
          <w:ilvl w:val="0"/>
          <w:numId w:val="1"/>
        </w:numPr>
        <w:rPr>
          <w:rFonts w:asciiTheme="minorHAnsi" w:hAnsiTheme="minorHAnsi" w:cstheme="minorHAnsi"/>
          <w:sz w:val="24"/>
          <w:szCs w:val="24"/>
        </w:rPr>
      </w:pPr>
      <w:r w:rsidRPr="00F524ED">
        <w:rPr>
          <w:rFonts w:asciiTheme="minorHAnsi" w:hAnsiTheme="minorHAnsi" w:cstheme="minorHAnsi"/>
          <w:sz w:val="24"/>
          <w:szCs w:val="24"/>
        </w:rPr>
        <w:t>so na dan prijave registrirane za opravljanje dejavnosti, ki je predmet projekta v Republiki Sloveniji,</w:t>
      </w:r>
    </w:p>
    <w:p w14:paraId="6E77FD36" w14:textId="19FB8566" w:rsidR="00A540E7" w:rsidRPr="00F524ED" w:rsidRDefault="00A540E7" w:rsidP="00F754D9">
      <w:pPr>
        <w:numPr>
          <w:ilvl w:val="0"/>
          <w:numId w:val="1"/>
        </w:numPr>
        <w:rPr>
          <w:rFonts w:asciiTheme="minorHAnsi" w:hAnsiTheme="minorHAnsi" w:cstheme="minorHAnsi"/>
          <w:sz w:val="24"/>
          <w:szCs w:val="24"/>
        </w:rPr>
      </w:pPr>
      <w:r w:rsidRPr="00F524ED">
        <w:rPr>
          <w:rFonts w:asciiTheme="minorHAnsi" w:hAnsiTheme="minorHAnsi" w:cstheme="minorHAnsi"/>
          <w:sz w:val="24"/>
          <w:szCs w:val="24"/>
        </w:rPr>
        <w:t xml:space="preserve">prijavitelj in/ali večinski lastnik prijavitelja na dan objave razpisa ni v postopku prisilne poravnave, stečajnem postopku, postopku likvidacije ali prisilnega prenehanja, z njegovimi posli iz drugih razlogov ne upravlja sodišče in ni bil v stanju insolventnosti v skladu z določbami </w:t>
      </w:r>
      <w:r w:rsidR="002A241E" w:rsidRPr="00F524ED">
        <w:rPr>
          <w:rFonts w:asciiTheme="minorHAnsi" w:hAnsiTheme="minorHAnsi" w:cstheme="minorHAnsi"/>
          <w:sz w:val="24"/>
          <w:szCs w:val="24"/>
        </w:rPr>
        <w:t xml:space="preserve">Zakona o finančnem poslovanju, postopkih zaradi insolventnosti in prisilnem prenehanju (Uradni list RS, št. 176/21 – uradno prečiščeno besedilo, 178/21 – </w:t>
      </w:r>
      <w:proofErr w:type="spellStart"/>
      <w:r w:rsidR="002A241E" w:rsidRPr="00F524ED">
        <w:rPr>
          <w:rFonts w:asciiTheme="minorHAnsi" w:hAnsiTheme="minorHAnsi" w:cstheme="minorHAnsi"/>
          <w:sz w:val="24"/>
          <w:szCs w:val="24"/>
        </w:rPr>
        <w:t>popr</w:t>
      </w:r>
      <w:proofErr w:type="spellEnd"/>
      <w:r w:rsidR="002A241E" w:rsidRPr="00F524ED">
        <w:rPr>
          <w:rFonts w:asciiTheme="minorHAnsi" w:hAnsiTheme="minorHAnsi" w:cstheme="minorHAnsi"/>
          <w:sz w:val="24"/>
          <w:szCs w:val="24"/>
        </w:rPr>
        <w:t xml:space="preserve">. in 196/21 – </w:t>
      </w:r>
      <w:proofErr w:type="spellStart"/>
      <w:r w:rsidR="002A241E" w:rsidRPr="00F524ED">
        <w:rPr>
          <w:rFonts w:asciiTheme="minorHAnsi" w:hAnsiTheme="minorHAnsi" w:cstheme="minorHAnsi"/>
          <w:sz w:val="24"/>
          <w:szCs w:val="24"/>
        </w:rPr>
        <w:t>odl</w:t>
      </w:r>
      <w:proofErr w:type="spellEnd"/>
      <w:r w:rsidR="002A241E" w:rsidRPr="00F524ED">
        <w:rPr>
          <w:rFonts w:asciiTheme="minorHAnsi" w:hAnsiTheme="minorHAnsi" w:cstheme="minorHAnsi"/>
          <w:sz w:val="24"/>
          <w:szCs w:val="24"/>
        </w:rPr>
        <w:t>. US)</w:t>
      </w:r>
      <w:r w:rsidRPr="00F524ED">
        <w:rPr>
          <w:rFonts w:asciiTheme="minorHAnsi" w:hAnsiTheme="minorHAnsi" w:cstheme="minorHAnsi"/>
          <w:sz w:val="24"/>
          <w:szCs w:val="24"/>
        </w:rPr>
        <w:t>. Če se omenjeni postopki pričnejo v postopku ocenjevanja vloge, se vloga zavrne,</w:t>
      </w:r>
    </w:p>
    <w:p w14:paraId="4A2F8A74" w14:textId="4A6A39EE" w:rsidR="00A540E7" w:rsidRPr="00F524ED" w:rsidRDefault="00A540E7" w:rsidP="00F754D9">
      <w:pPr>
        <w:numPr>
          <w:ilvl w:val="0"/>
          <w:numId w:val="1"/>
        </w:numPr>
        <w:rPr>
          <w:rFonts w:asciiTheme="minorHAnsi" w:hAnsiTheme="minorHAnsi" w:cstheme="minorHAnsi"/>
          <w:sz w:val="24"/>
          <w:szCs w:val="24"/>
        </w:rPr>
      </w:pPr>
      <w:r w:rsidRPr="00F524ED">
        <w:rPr>
          <w:rFonts w:asciiTheme="minorHAnsi" w:hAnsiTheme="minorHAnsi" w:cstheme="minorHAnsi"/>
          <w:sz w:val="24"/>
          <w:szCs w:val="24"/>
        </w:rPr>
        <w:t xml:space="preserve">prijavitelj nima neporavnanih zapadlih finančnih obveznosti iz naslova obveznih dajatev in drugih denarnih nedavčnih obveznosti v skladu z zakonom, ki ureja finančno upravo, ki jih pobira davčni organ (v višini 50 </w:t>
      </w:r>
      <w:r w:rsidR="003D7FC2" w:rsidRPr="00F524ED">
        <w:rPr>
          <w:rFonts w:asciiTheme="minorHAnsi" w:hAnsiTheme="minorHAnsi" w:cstheme="minorHAnsi"/>
          <w:sz w:val="24"/>
          <w:szCs w:val="24"/>
        </w:rPr>
        <w:t>EUR</w:t>
      </w:r>
      <w:r w:rsidRPr="00F524ED">
        <w:rPr>
          <w:rFonts w:asciiTheme="minorHAnsi" w:hAnsiTheme="minorHAnsi" w:cstheme="minorHAnsi"/>
          <w:sz w:val="24"/>
          <w:szCs w:val="24"/>
        </w:rPr>
        <w:t xml:space="preserve"> ali več na dan oddaje vloge pa vse do sklenitve pogodbe); šteje se, da prijavitelj, ki je gospodarski subjekt, </w:t>
      </w:r>
      <w:r w:rsidR="002A349B" w:rsidRPr="00F524ED">
        <w:rPr>
          <w:rFonts w:asciiTheme="minorHAnsi" w:hAnsiTheme="minorHAnsi" w:cstheme="minorHAnsi"/>
          <w:sz w:val="24"/>
          <w:szCs w:val="24"/>
        </w:rPr>
        <w:t xml:space="preserve">obveznosti </w:t>
      </w:r>
      <w:r w:rsidRPr="00F524ED">
        <w:rPr>
          <w:rFonts w:asciiTheme="minorHAnsi" w:hAnsiTheme="minorHAnsi" w:cstheme="minorHAnsi"/>
          <w:sz w:val="24"/>
          <w:szCs w:val="24"/>
        </w:rPr>
        <w:t>ne izpolnjuje tudi, če nima predloženih vseh obračunov davčnih odtegljajev za dohodke iz delovnega razmerja za obdobje zadnjega leta do dne oddaje vloge oziroma do sklenitve pogodbe,</w:t>
      </w:r>
    </w:p>
    <w:p w14:paraId="2AC7C1B7" w14:textId="1817E6EA" w:rsidR="00A540E7" w:rsidRPr="00F524ED" w:rsidRDefault="00A540E7" w:rsidP="00F754D9">
      <w:pPr>
        <w:numPr>
          <w:ilvl w:val="0"/>
          <w:numId w:val="1"/>
        </w:numPr>
        <w:rPr>
          <w:rFonts w:asciiTheme="minorHAnsi" w:hAnsiTheme="minorHAnsi" w:cstheme="minorHAnsi"/>
          <w:sz w:val="24"/>
          <w:szCs w:val="24"/>
        </w:rPr>
      </w:pPr>
      <w:r w:rsidRPr="00F524ED">
        <w:rPr>
          <w:rFonts w:asciiTheme="minorHAnsi" w:hAnsiTheme="minorHAnsi" w:cstheme="minorHAnsi"/>
          <w:sz w:val="24"/>
          <w:szCs w:val="24"/>
        </w:rPr>
        <w:t xml:space="preserve">da glede prijavitelja ali z njim povezanega podjetja v razmerju do </w:t>
      </w:r>
      <w:r w:rsidR="0094350C" w:rsidRPr="00F524ED">
        <w:rPr>
          <w:rFonts w:asciiTheme="minorHAnsi" w:hAnsiTheme="minorHAnsi" w:cstheme="minorHAnsi"/>
          <w:sz w:val="24"/>
          <w:szCs w:val="24"/>
        </w:rPr>
        <w:t xml:space="preserve">Ministrstva za kohezijo in regionalni razvoj </w:t>
      </w:r>
      <w:r w:rsidRPr="00F524ED">
        <w:rPr>
          <w:rFonts w:asciiTheme="minorHAnsi" w:hAnsiTheme="minorHAnsi" w:cstheme="minorHAnsi"/>
          <w:sz w:val="24"/>
          <w:szCs w:val="24"/>
        </w:rPr>
        <w:t xml:space="preserve"> in PMSNS ni podana prepoved poslovanja v obsegu, kot izhaja iz 35. člena Zakona o integriteti in preprečevanju korupcije (Uradni list RS, št. 69/11</w:t>
      </w:r>
      <w:r w:rsidR="004D603D" w:rsidRPr="00F524ED">
        <w:rPr>
          <w:rFonts w:asciiTheme="minorHAnsi" w:hAnsiTheme="minorHAnsi" w:cstheme="minorHAnsi"/>
          <w:sz w:val="24"/>
          <w:szCs w:val="24"/>
        </w:rPr>
        <w:t xml:space="preserve"> </w:t>
      </w:r>
      <w:r w:rsidRPr="00F524ED">
        <w:rPr>
          <w:rFonts w:asciiTheme="minorHAnsi" w:hAnsiTheme="minorHAnsi" w:cstheme="minorHAnsi"/>
          <w:sz w:val="24"/>
          <w:szCs w:val="24"/>
        </w:rPr>
        <w:t>– uradno prečiščeno besedilo</w:t>
      </w:r>
      <w:r w:rsidR="002A241E" w:rsidRPr="00F524ED">
        <w:rPr>
          <w:rFonts w:asciiTheme="minorHAnsi" w:hAnsiTheme="minorHAnsi" w:cstheme="minorHAnsi"/>
          <w:sz w:val="24"/>
          <w:szCs w:val="24"/>
        </w:rPr>
        <w:t xml:space="preserve"> 158/20 in 3/22 – </w:t>
      </w:r>
      <w:proofErr w:type="spellStart"/>
      <w:r w:rsidR="002A241E" w:rsidRPr="00F524ED">
        <w:rPr>
          <w:rFonts w:asciiTheme="minorHAnsi" w:hAnsiTheme="minorHAnsi" w:cstheme="minorHAnsi"/>
          <w:sz w:val="24"/>
          <w:szCs w:val="24"/>
        </w:rPr>
        <w:t>ZDeb</w:t>
      </w:r>
      <w:proofErr w:type="spellEnd"/>
      <w:r w:rsidRPr="00F524ED">
        <w:rPr>
          <w:rFonts w:asciiTheme="minorHAnsi" w:hAnsiTheme="minorHAnsi" w:cstheme="minorHAnsi"/>
          <w:sz w:val="24"/>
          <w:szCs w:val="24"/>
        </w:rPr>
        <w:t>),</w:t>
      </w:r>
    </w:p>
    <w:p w14:paraId="6BD1D5F0" w14:textId="2882A9DF" w:rsidR="00A540E7" w:rsidRPr="00F524ED" w:rsidRDefault="00A540E7" w:rsidP="00F754D9">
      <w:pPr>
        <w:numPr>
          <w:ilvl w:val="0"/>
          <w:numId w:val="1"/>
        </w:numPr>
        <w:rPr>
          <w:rFonts w:asciiTheme="minorHAnsi" w:hAnsiTheme="minorHAnsi" w:cstheme="minorHAnsi"/>
          <w:sz w:val="24"/>
          <w:szCs w:val="24"/>
        </w:rPr>
      </w:pPr>
      <w:r w:rsidRPr="00F524ED">
        <w:rPr>
          <w:rFonts w:asciiTheme="minorHAnsi" w:hAnsiTheme="minorHAnsi" w:cstheme="minorHAnsi"/>
          <w:sz w:val="24"/>
          <w:szCs w:val="24"/>
        </w:rPr>
        <w:t>dejanski lastniki prijavitelja so vpisani v Register dejanskih lastnikov pri AJPES in v skladu z 19. členom Zakona o preprečevanju pranja denarja in financiranja terorizma (</w:t>
      </w:r>
      <w:r w:rsidR="004D603D" w:rsidRPr="00F524ED">
        <w:rPr>
          <w:rFonts w:asciiTheme="minorHAnsi" w:hAnsiTheme="minorHAnsi" w:cstheme="minorHAnsi"/>
          <w:sz w:val="24"/>
          <w:szCs w:val="24"/>
        </w:rPr>
        <w:t>Uradni list RS, št. 68/16, 81/19, 91/20</w:t>
      </w:r>
      <w:r w:rsidR="00A81C04" w:rsidRPr="00F524ED">
        <w:rPr>
          <w:rFonts w:asciiTheme="minorHAnsi" w:hAnsiTheme="minorHAnsi" w:cstheme="minorHAnsi"/>
          <w:sz w:val="24"/>
          <w:szCs w:val="24"/>
        </w:rPr>
        <w:t>,</w:t>
      </w:r>
      <w:r w:rsidR="004D603D" w:rsidRPr="00F524ED">
        <w:rPr>
          <w:rFonts w:asciiTheme="minorHAnsi" w:hAnsiTheme="minorHAnsi" w:cstheme="minorHAnsi"/>
          <w:sz w:val="24"/>
          <w:szCs w:val="24"/>
        </w:rPr>
        <w:t xml:space="preserve"> 2/21 – </w:t>
      </w:r>
      <w:proofErr w:type="spellStart"/>
      <w:r w:rsidR="004D603D" w:rsidRPr="00F524ED">
        <w:rPr>
          <w:rFonts w:asciiTheme="minorHAnsi" w:hAnsiTheme="minorHAnsi" w:cstheme="minorHAnsi"/>
          <w:sz w:val="24"/>
          <w:szCs w:val="24"/>
        </w:rPr>
        <w:t>popr</w:t>
      </w:r>
      <w:proofErr w:type="spellEnd"/>
      <w:r w:rsidR="004D603D" w:rsidRPr="00F524ED">
        <w:rPr>
          <w:rFonts w:asciiTheme="minorHAnsi" w:hAnsiTheme="minorHAnsi" w:cstheme="minorHAnsi"/>
          <w:sz w:val="24"/>
          <w:szCs w:val="24"/>
        </w:rPr>
        <w:t>.</w:t>
      </w:r>
      <w:r w:rsidR="00A81C04" w:rsidRPr="00F524ED">
        <w:rPr>
          <w:rFonts w:asciiTheme="minorHAnsi" w:hAnsiTheme="minorHAnsi" w:cstheme="minorHAnsi"/>
          <w:sz w:val="24"/>
          <w:szCs w:val="24"/>
        </w:rPr>
        <w:t xml:space="preserve"> in 48/22 – ZPPDFT-2</w:t>
      </w:r>
      <w:r w:rsidRPr="00F524ED">
        <w:rPr>
          <w:rFonts w:asciiTheme="minorHAnsi" w:hAnsiTheme="minorHAnsi" w:cstheme="minorHAnsi"/>
          <w:sz w:val="24"/>
          <w:szCs w:val="24"/>
        </w:rPr>
        <w:t xml:space="preserve">) niso vpleteni v postopke pranja denarja in financiranja terorizma, </w:t>
      </w:r>
    </w:p>
    <w:p w14:paraId="3EE595B2" w14:textId="457A2823" w:rsidR="00A540E7" w:rsidRPr="00F524ED" w:rsidRDefault="00A540E7" w:rsidP="00F754D9">
      <w:pPr>
        <w:pStyle w:val="Odstavekseznama"/>
        <w:numPr>
          <w:ilvl w:val="0"/>
          <w:numId w:val="1"/>
        </w:numPr>
        <w:contextualSpacing w:val="0"/>
        <w:rPr>
          <w:rFonts w:asciiTheme="minorHAnsi" w:hAnsiTheme="minorHAnsi" w:cstheme="minorHAnsi"/>
          <w:sz w:val="24"/>
          <w:szCs w:val="24"/>
        </w:rPr>
      </w:pPr>
      <w:r w:rsidRPr="00F524ED">
        <w:rPr>
          <w:rFonts w:asciiTheme="minorHAnsi" w:hAnsiTheme="minorHAnsi" w:cstheme="minorHAnsi"/>
          <w:sz w:val="24"/>
          <w:szCs w:val="24"/>
        </w:rPr>
        <w:t>niso za isti namen, ki vsebuje elemente državnih pomoči, že sofinancirane iz javnih virov</w:t>
      </w:r>
      <w:r w:rsidR="002A349B" w:rsidRPr="00F524ED">
        <w:rPr>
          <w:rFonts w:asciiTheme="minorHAnsi" w:hAnsiTheme="minorHAnsi" w:cstheme="minorHAnsi"/>
          <w:sz w:val="24"/>
          <w:szCs w:val="24"/>
        </w:rPr>
        <w:t>,</w:t>
      </w:r>
      <w:r w:rsidRPr="00F524ED">
        <w:rPr>
          <w:rFonts w:asciiTheme="minorHAnsi" w:hAnsiTheme="minorHAnsi" w:cstheme="minorHAnsi"/>
          <w:sz w:val="24"/>
          <w:szCs w:val="24"/>
        </w:rPr>
        <w:t xml:space="preserve"> niti niso v postopku  pridobivanja javnih virov (lokalni, državni ali EU proračun),</w:t>
      </w:r>
    </w:p>
    <w:p w14:paraId="5F94F4B6" w14:textId="7F2C31E4" w:rsidR="00A540E7" w:rsidRPr="00F524ED" w:rsidRDefault="00271051" w:rsidP="00F754D9">
      <w:pPr>
        <w:pStyle w:val="Odstavekseznama"/>
        <w:numPr>
          <w:ilvl w:val="0"/>
          <w:numId w:val="1"/>
        </w:numPr>
        <w:contextualSpacing w:val="0"/>
        <w:rPr>
          <w:rFonts w:asciiTheme="minorHAnsi" w:hAnsiTheme="minorHAnsi" w:cstheme="minorHAnsi"/>
          <w:sz w:val="24"/>
          <w:szCs w:val="24"/>
        </w:rPr>
      </w:pPr>
      <w:r w:rsidRPr="00F524ED">
        <w:rPr>
          <w:rFonts w:asciiTheme="minorHAnsi" w:hAnsiTheme="minorHAnsi" w:cstheme="minorHAnsi"/>
          <w:sz w:val="24"/>
          <w:szCs w:val="24"/>
        </w:rPr>
        <w:t>l</w:t>
      </w:r>
      <w:r w:rsidR="00A540E7" w:rsidRPr="00F524ED">
        <w:rPr>
          <w:rFonts w:asciiTheme="minorHAnsi" w:hAnsiTheme="minorHAnsi" w:cstheme="minorHAnsi"/>
          <w:sz w:val="24"/>
          <w:szCs w:val="24"/>
        </w:rPr>
        <w:t>astnik ali odgovorna oseba ni bila lastnica (25 ali več % delež) ali odgovorna oseba podjetja, ki je prejela javna ali evropska sredstva in ni izpolnilo vseh obveznosti po pogodbi, na osnovi katere so bila javna ali evropska sredstva dodeljena,</w:t>
      </w:r>
    </w:p>
    <w:p w14:paraId="7D6C4D77" w14:textId="47227F13" w:rsidR="00A540E7" w:rsidRPr="00F524ED" w:rsidRDefault="00A540E7" w:rsidP="00F754D9">
      <w:pPr>
        <w:pStyle w:val="Odstavekseznama"/>
        <w:numPr>
          <w:ilvl w:val="0"/>
          <w:numId w:val="1"/>
        </w:numPr>
        <w:contextualSpacing w:val="0"/>
        <w:rPr>
          <w:rFonts w:asciiTheme="minorHAnsi" w:hAnsiTheme="minorHAnsi" w:cstheme="minorHAnsi"/>
          <w:sz w:val="24"/>
          <w:szCs w:val="24"/>
        </w:rPr>
      </w:pPr>
      <w:r w:rsidRPr="00F524ED">
        <w:rPr>
          <w:rFonts w:asciiTheme="minorHAnsi" w:hAnsiTheme="minorHAnsi" w:cstheme="minorHAnsi"/>
          <w:sz w:val="24"/>
          <w:szCs w:val="24"/>
        </w:rPr>
        <w:t xml:space="preserve">niso podjetje, ki v skladu z Uredbo Komisije </w:t>
      </w:r>
      <w:r w:rsidR="002A349B" w:rsidRPr="00F524ED">
        <w:rPr>
          <w:rFonts w:asciiTheme="minorHAnsi" w:hAnsiTheme="minorHAnsi" w:cstheme="minorHAnsi"/>
          <w:sz w:val="24"/>
          <w:szCs w:val="24"/>
        </w:rPr>
        <w:t xml:space="preserve">ni upravičeno do pomoči </w:t>
      </w:r>
      <w:r w:rsidRPr="00F524ED">
        <w:rPr>
          <w:rFonts w:asciiTheme="minorHAnsi" w:hAnsiTheme="minorHAnsi" w:cstheme="minorHAnsi"/>
          <w:sz w:val="24"/>
          <w:szCs w:val="24"/>
        </w:rPr>
        <w:t>»de minimis« (točka 4.4. Pomoč po pravilu »de minimis« te razpisne dokumentacije),</w:t>
      </w:r>
    </w:p>
    <w:p w14:paraId="603AFDC2" w14:textId="6DF2CF0E" w:rsidR="00F51A7D" w:rsidRPr="00F524ED" w:rsidRDefault="00A540E7" w:rsidP="00BD0C10">
      <w:pPr>
        <w:pStyle w:val="Odstavekseznama"/>
        <w:numPr>
          <w:ilvl w:val="0"/>
          <w:numId w:val="1"/>
        </w:numPr>
        <w:contextualSpacing w:val="0"/>
        <w:rPr>
          <w:rFonts w:asciiTheme="minorHAnsi" w:hAnsiTheme="minorHAnsi" w:cstheme="minorHAnsi"/>
          <w:sz w:val="24"/>
          <w:szCs w:val="24"/>
        </w:rPr>
      </w:pPr>
      <w:r w:rsidRPr="00F524ED">
        <w:rPr>
          <w:rFonts w:asciiTheme="minorHAnsi" w:hAnsiTheme="minorHAnsi" w:cstheme="minorHAnsi"/>
          <w:sz w:val="24"/>
          <w:szCs w:val="24"/>
        </w:rPr>
        <w:lastRenderedPageBreak/>
        <w:t xml:space="preserve">so </w:t>
      </w:r>
      <w:proofErr w:type="spellStart"/>
      <w:r w:rsidRPr="00F524ED">
        <w:rPr>
          <w:rFonts w:asciiTheme="minorHAnsi" w:hAnsiTheme="minorHAnsi" w:cstheme="minorHAnsi"/>
          <w:sz w:val="24"/>
          <w:szCs w:val="24"/>
        </w:rPr>
        <w:t>mikro</w:t>
      </w:r>
      <w:proofErr w:type="spellEnd"/>
      <w:r w:rsidRPr="00F524ED">
        <w:rPr>
          <w:rFonts w:asciiTheme="minorHAnsi" w:hAnsiTheme="minorHAnsi" w:cstheme="minorHAnsi"/>
          <w:sz w:val="24"/>
          <w:szCs w:val="24"/>
        </w:rPr>
        <w:t>, majhno ali srednje veliko podjetje</w:t>
      </w:r>
      <w:r w:rsidR="004D603D" w:rsidRPr="00F524ED">
        <w:rPr>
          <w:rFonts w:asciiTheme="minorHAnsi" w:hAnsiTheme="minorHAnsi" w:cstheme="minorHAnsi"/>
          <w:sz w:val="24"/>
          <w:szCs w:val="24"/>
        </w:rPr>
        <w:t xml:space="preserve"> </w:t>
      </w:r>
      <w:r w:rsidRPr="00F524ED">
        <w:rPr>
          <w:rFonts w:asciiTheme="minorHAnsi" w:hAnsiTheme="minorHAnsi" w:cstheme="minorHAnsi"/>
          <w:sz w:val="24"/>
          <w:szCs w:val="24"/>
        </w:rPr>
        <w:t>(</w:t>
      </w:r>
      <w:proofErr w:type="spellStart"/>
      <w:r w:rsidR="004D603D" w:rsidRPr="00F524ED">
        <w:rPr>
          <w:rFonts w:asciiTheme="minorHAnsi" w:hAnsiTheme="minorHAnsi" w:cstheme="minorHAnsi"/>
          <w:sz w:val="24"/>
          <w:szCs w:val="24"/>
        </w:rPr>
        <w:t>m</w:t>
      </w:r>
      <w:r w:rsidRPr="00F524ED">
        <w:rPr>
          <w:rFonts w:asciiTheme="minorHAnsi" w:hAnsiTheme="minorHAnsi" w:cstheme="minorHAnsi"/>
          <w:sz w:val="24"/>
          <w:szCs w:val="24"/>
        </w:rPr>
        <w:t>ikro</w:t>
      </w:r>
      <w:proofErr w:type="spellEnd"/>
      <w:r w:rsidRPr="00F524ED">
        <w:rPr>
          <w:rFonts w:asciiTheme="minorHAnsi" w:hAnsiTheme="minorHAnsi" w:cstheme="minorHAnsi"/>
          <w:sz w:val="24"/>
          <w:szCs w:val="24"/>
        </w:rPr>
        <w:t>, mala in srednje velika podjetja kot so opredeljena v Priporočilu Komisije 2003/361/ES in v Uredbi Komisije (EU) št. 651/201</w:t>
      </w:r>
      <w:r w:rsidR="00D33B83" w:rsidRPr="00F524ED">
        <w:rPr>
          <w:rFonts w:asciiTheme="minorHAnsi" w:hAnsiTheme="minorHAnsi" w:cstheme="minorHAnsi"/>
          <w:sz w:val="24"/>
          <w:szCs w:val="24"/>
        </w:rPr>
        <w:t>4</w:t>
      </w:r>
      <w:r w:rsidR="00D33B83" w:rsidRPr="00F524ED">
        <w:rPr>
          <w:rStyle w:val="Sprotnaopomba-sklic"/>
          <w:rFonts w:asciiTheme="minorHAnsi" w:hAnsiTheme="minorHAnsi" w:cstheme="minorHAnsi"/>
          <w:sz w:val="24"/>
          <w:szCs w:val="24"/>
        </w:rPr>
        <w:footnoteReference w:id="1"/>
      </w:r>
      <w:r w:rsidRPr="00F524ED">
        <w:rPr>
          <w:rFonts w:asciiTheme="minorHAnsi" w:hAnsiTheme="minorHAnsi" w:cstheme="minorHAnsi"/>
          <w:sz w:val="24"/>
          <w:szCs w:val="24"/>
        </w:rPr>
        <w:t>.</w:t>
      </w:r>
    </w:p>
    <w:p w14:paraId="16FE354A" w14:textId="77777777" w:rsidR="00BD66AD" w:rsidRPr="00F524ED" w:rsidRDefault="00BD66AD" w:rsidP="00BD66AD">
      <w:pPr>
        <w:rPr>
          <w:rFonts w:asciiTheme="minorHAnsi" w:hAnsiTheme="minorHAnsi" w:cstheme="minorHAnsi"/>
          <w:sz w:val="24"/>
          <w:szCs w:val="24"/>
        </w:rPr>
      </w:pPr>
    </w:p>
    <w:p w14:paraId="1210639B" w14:textId="2FE126D2" w:rsidR="00F51A7D" w:rsidRPr="00F524ED" w:rsidRDefault="00F51A7D" w:rsidP="00F754D9">
      <w:pPr>
        <w:pStyle w:val="Naslov1"/>
        <w:numPr>
          <w:ilvl w:val="0"/>
          <w:numId w:val="15"/>
        </w:numPr>
        <w:rPr>
          <w:rFonts w:asciiTheme="minorHAnsi" w:hAnsiTheme="minorHAnsi" w:cstheme="minorHAnsi"/>
          <w:b/>
          <w:bCs/>
          <w:color w:val="auto"/>
          <w:sz w:val="28"/>
          <w:szCs w:val="28"/>
          <w:lang w:eastAsia="en-US"/>
        </w:rPr>
      </w:pPr>
      <w:bookmarkStart w:id="13" w:name="_Toc128467750"/>
      <w:r w:rsidRPr="00F524ED">
        <w:rPr>
          <w:rFonts w:asciiTheme="minorHAnsi" w:hAnsiTheme="minorHAnsi" w:cstheme="minorHAnsi"/>
          <w:b/>
          <w:bCs/>
          <w:color w:val="auto"/>
          <w:sz w:val="28"/>
          <w:szCs w:val="28"/>
          <w:lang w:eastAsia="en-US"/>
        </w:rPr>
        <w:t>FINANCIRANJE</w:t>
      </w:r>
      <w:bookmarkEnd w:id="13"/>
    </w:p>
    <w:p w14:paraId="6B9B19D5" w14:textId="383AEE86" w:rsidR="00F51A7D" w:rsidRPr="00F524ED" w:rsidRDefault="00F51A7D" w:rsidP="00EA0FBE">
      <w:pPr>
        <w:rPr>
          <w:rFonts w:asciiTheme="minorHAnsi" w:hAnsiTheme="minorHAnsi" w:cstheme="minorHAnsi"/>
          <w:sz w:val="24"/>
          <w:szCs w:val="24"/>
          <w:lang w:eastAsia="en-US"/>
        </w:rPr>
      </w:pPr>
    </w:p>
    <w:p w14:paraId="47DD651E" w14:textId="3800DB61" w:rsidR="00F51A7D" w:rsidRPr="00F524ED" w:rsidRDefault="00F51A7D" w:rsidP="00F754D9">
      <w:pPr>
        <w:pStyle w:val="Naslov2"/>
        <w:numPr>
          <w:ilvl w:val="0"/>
          <w:numId w:val="25"/>
        </w:numPr>
        <w:rPr>
          <w:rFonts w:asciiTheme="minorHAnsi" w:hAnsiTheme="minorHAnsi" w:cstheme="minorHAnsi"/>
          <w:b/>
          <w:bCs/>
          <w:color w:val="auto"/>
          <w:sz w:val="24"/>
          <w:szCs w:val="24"/>
          <w:lang w:eastAsia="en-US"/>
        </w:rPr>
      </w:pPr>
      <w:bookmarkStart w:id="14" w:name="_Toc128467751"/>
      <w:r w:rsidRPr="00F524ED">
        <w:rPr>
          <w:rFonts w:asciiTheme="minorHAnsi" w:hAnsiTheme="minorHAnsi" w:cstheme="minorHAnsi"/>
          <w:b/>
          <w:bCs/>
          <w:color w:val="auto"/>
          <w:sz w:val="24"/>
          <w:szCs w:val="24"/>
          <w:lang w:eastAsia="en-US"/>
        </w:rPr>
        <w:t>Višina razpoložljivih sredstev</w:t>
      </w:r>
      <w:bookmarkEnd w:id="14"/>
      <w:r w:rsidRPr="00F524ED">
        <w:rPr>
          <w:rFonts w:asciiTheme="minorHAnsi" w:hAnsiTheme="minorHAnsi" w:cstheme="minorHAnsi"/>
          <w:b/>
          <w:bCs/>
          <w:color w:val="auto"/>
          <w:sz w:val="24"/>
          <w:szCs w:val="24"/>
          <w:lang w:eastAsia="en-US"/>
        </w:rPr>
        <w:t xml:space="preserve"> </w:t>
      </w:r>
    </w:p>
    <w:p w14:paraId="0C4E2AA4" w14:textId="2DC699C4" w:rsidR="00F51A7D" w:rsidRPr="00F524ED" w:rsidRDefault="00F51A7D" w:rsidP="00EA0FBE">
      <w:pPr>
        <w:rPr>
          <w:rFonts w:asciiTheme="minorHAnsi" w:hAnsiTheme="minorHAnsi" w:cstheme="minorHAnsi"/>
          <w:sz w:val="24"/>
          <w:szCs w:val="24"/>
          <w:lang w:eastAsia="en-US"/>
        </w:rPr>
      </w:pPr>
    </w:p>
    <w:p w14:paraId="5424B617" w14:textId="316DC052" w:rsidR="00F51A7D" w:rsidRPr="00F524ED" w:rsidRDefault="00247A37" w:rsidP="00EA0FBE">
      <w:pPr>
        <w:pStyle w:val="Telobesedila3"/>
        <w:rPr>
          <w:rFonts w:asciiTheme="minorHAnsi" w:hAnsiTheme="minorHAnsi" w:cstheme="minorHAnsi"/>
          <w:szCs w:val="24"/>
        </w:rPr>
      </w:pPr>
      <w:r w:rsidRPr="00F524ED">
        <w:rPr>
          <w:rFonts w:asciiTheme="minorHAnsi" w:hAnsiTheme="minorHAnsi" w:cstheme="minorHAnsi"/>
          <w:szCs w:val="24"/>
        </w:rPr>
        <w:t>V</w:t>
      </w:r>
      <w:r w:rsidR="00F51A7D" w:rsidRPr="00F524ED">
        <w:rPr>
          <w:rFonts w:asciiTheme="minorHAnsi" w:hAnsiTheme="minorHAnsi" w:cstheme="minorHAnsi"/>
          <w:szCs w:val="24"/>
        </w:rPr>
        <w:t xml:space="preserve">išina razpoložljivih razpisanih nepovratnih sredstev v okviru tega razpisa za leto </w:t>
      </w:r>
      <w:r w:rsidR="00713606" w:rsidRPr="00F524ED">
        <w:rPr>
          <w:rFonts w:asciiTheme="minorHAnsi" w:hAnsiTheme="minorHAnsi" w:cstheme="minorHAnsi"/>
          <w:szCs w:val="24"/>
        </w:rPr>
        <w:t>2023</w:t>
      </w:r>
      <w:r w:rsidR="00F51A7D" w:rsidRPr="00F524ED">
        <w:rPr>
          <w:rFonts w:asciiTheme="minorHAnsi" w:hAnsiTheme="minorHAnsi" w:cstheme="minorHAnsi"/>
          <w:szCs w:val="24"/>
        </w:rPr>
        <w:t xml:space="preserve"> znaša 300.000,00 EUR.</w:t>
      </w:r>
    </w:p>
    <w:p w14:paraId="1F6A707E" w14:textId="77777777" w:rsidR="00F51A7D" w:rsidRPr="00F524ED" w:rsidRDefault="00F51A7D" w:rsidP="00EA0FBE">
      <w:pPr>
        <w:pStyle w:val="Telobesedila3"/>
        <w:rPr>
          <w:rFonts w:asciiTheme="minorHAnsi" w:hAnsiTheme="minorHAnsi" w:cstheme="minorHAnsi"/>
          <w:szCs w:val="24"/>
        </w:rPr>
      </w:pPr>
    </w:p>
    <w:p w14:paraId="3705B2EB" w14:textId="69F99878" w:rsidR="00F51A7D" w:rsidRPr="00F524ED" w:rsidRDefault="00F51A7D" w:rsidP="00EA0FBE">
      <w:pPr>
        <w:rPr>
          <w:rFonts w:asciiTheme="minorHAnsi" w:hAnsiTheme="minorHAnsi" w:cstheme="minorHAnsi"/>
          <w:sz w:val="24"/>
          <w:szCs w:val="24"/>
        </w:rPr>
      </w:pPr>
      <w:r w:rsidRPr="00F524ED">
        <w:rPr>
          <w:rFonts w:asciiTheme="minorHAnsi" w:hAnsiTheme="minorHAnsi" w:cstheme="minorHAnsi"/>
          <w:sz w:val="24"/>
          <w:szCs w:val="24"/>
        </w:rPr>
        <w:t xml:space="preserve">Sredstva so zagotovljena na proračunski postavki </w:t>
      </w:r>
      <w:r w:rsidR="0094350C" w:rsidRPr="00F524ED">
        <w:rPr>
          <w:rFonts w:asciiTheme="minorHAnsi" w:hAnsiTheme="minorHAnsi" w:cstheme="minorHAnsi"/>
          <w:sz w:val="24"/>
          <w:szCs w:val="24"/>
        </w:rPr>
        <w:t xml:space="preserve">Ministrstva za kohezijo in regionalni razvoj </w:t>
      </w:r>
      <w:r w:rsidRPr="00F524ED">
        <w:rPr>
          <w:rFonts w:asciiTheme="minorHAnsi" w:hAnsiTheme="minorHAnsi" w:cstheme="minorHAnsi"/>
          <w:sz w:val="24"/>
          <w:szCs w:val="24"/>
        </w:rPr>
        <w:t xml:space="preserve"> št. 160045 – Razvoj območij narodnih skupnosti. Številka NRP v državnem proračunu: 2130-</w:t>
      </w:r>
      <w:r w:rsidR="00813854" w:rsidRPr="00F524ED">
        <w:rPr>
          <w:rFonts w:asciiTheme="minorHAnsi" w:hAnsiTheme="minorHAnsi" w:cstheme="minorHAnsi"/>
          <w:sz w:val="24"/>
          <w:szCs w:val="24"/>
        </w:rPr>
        <w:t>21</w:t>
      </w:r>
      <w:r w:rsidRPr="00F524ED">
        <w:rPr>
          <w:rFonts w:asciiTheme="minorHAnsi" w:hAnsiTheme="minorHAnsi" w:cstheme="minorHAnsi"/>
          <w:sz w:val="24"/>
          <w:szCs w:val="24"/>
        </w:rPr>
        <w:t>-9</w:t>
      </w:r>
      <w:r w:rsidR="00813854" w:rsidRPr="00F524ED">
        <w:rPr>
          <w:rFonts w:asciiTheme="minorHAnsi" w:hAnsiTheme="minorHAnsi" w:cstheme="minorHAnsi"/>
          <w:sz w:val="24"/>
          <w:szCs w:val="24"/>
        </w:rPr>
        <w:t>0</w:t>
      </w:r>
      <w:r w:rsidRPr="00F524ED">
        <w:rPr>
          <w:rFonts w:asciiTheme="minorHAnsi" w:hAnsiTheme="minorHAnsi" w:cstheme="minorHAnsi"/>
          <w:sz w:val="24"/>
          <w:szCs w:val="24"/>
        </w:rPr>
        <w:t>01.</w:t>
      </w:r>
    </w:p>
    <w:p w14:paraId="3D0B9526" w14:textId="00659B31" w:rsidR="00F51A7D" w:rsidRPr="00F524ED" w:rsidRDefault="00F51A7D" w:rsidP="00EA0FBE">
      <w:pPr>
        <w:rPr>
          <w:rFonts w:asciiTheme="minorHAnsi" w:hAnsiTheme="minorHAnsi" w:cstheme="minorHAnsi"/>
          <w:sz w:val="24"/>
          <w:szCs w:val="24"/>
        </w:rPr>
      </w:pPr>
    </w:p>
    <w:p w14:paraId="60238AE6" w14:textId="694803D3" w:rsidR="00F51A7D" w:rsidRPr="00F524ED" w:rsidRDefault="00F51A7D" w:rsidP="00F754D9">
      <w:pPr>
        <w:pStyle w:val="Naslov2"/>
        <w:numPr>
          <w:ilvl w:val="0"/>
          <w:numId w:val="26"/>
        </w:numPr>
        <w:rPr>
          <w:rFonts w:asciiTheme="minorHAnsi" w:hAnsiTheme="minorHAnsi" w:cstheme="minorHAnsi"/>
          <w:b/>
          <w:bCs/>
          <w:color w:val="auto"/>
          <w:sz w:val="24"/>
          <w:szCs w:val="24"/>
          <w:lang w:eastAsia="en-US"/>
        </w:rPr>
      </w:pPr>
      <w:bookmarkStart w:id="15" w:name="_Toc128467752"/>
      <w:r w:rsidRPr="00F524ED">
        <w:rPr>
          <w:rFonts w:asciiTheme="minorHAnsi" w:hAnsiTheme="minorHAnsi" w:cstheme="minorHAnsi"/>
          <w:b/>
          <w:bCs/>
          <w:color w:val="auto"/>
          <w:sz w:val="24"/>
          <w:szCs w:val="24"/>
          <w:lang w:eastAsia="en-US"/>
        </w:rPr>
        <w:t>Omejitev višine zaprošenih sredstev</w:t>
      </w:r>
      <w:bookmarkEnd w:id="15"/>
      <w:r w:rsidRPr="00F524ED">
        <w:rPr>
          <w:rFonts w:asciiTheme="minorHAnsi" w:hAnsiTheme="minorHAnsi" w:cstheme="minorHAnsi"/>
          <w:b/>
          <w:bCs/>
          <w:color w:val="auto"/>
          <w:sz w:val="24"/>
          <w:szCs w:val="24"/>
          <w:lang w:eastAsia="en-US"/>
        </w:rPr>
        <w:t xml:space="preserve"> </w:t>
      </w:r>
    </w:p>
    <w:p w14:paraId="5548DFC8" w14:textId="67BDD87E" w:rsidR="00F51A7D" w:rsidRPr="00F524ED" w:rsidRDefault="00F51A7D" w:rsidP="00EA0FBE">
      <w:pPr>
        <w:rPr>
          <w:rFonts w:asciiTheme="minorHAnsi" w:hAnsiTheme="minorHAnsi" w:cstheme="minorHAnsi"/>
          <w:sz w:val="24"/>
          <w:szCs w:val="24"/>
          <w:lang w:eastAsia="en-US"/>
        </w:rPr>
      </w:pPr>
    </w:p>
    <w:p w14:paraId="70417C36" w14:textId="0C5CCA6B" w:rsidR="00F51A7D" w:rsidRPr="00F524ED" w:rsidRDefault="00F51A7D" w:rsidP="00EA0FBE">
      <w:pPr>
        <w:pStyle w:val="Telobesedila3"/>
        <w:widowControl w:val="0"/>
        <w:rPr>
          <w:rFonts w:asciiTheme="minorHAnsi" w:hAnsiTheme="minorHAnsi" w:cstheme="minorHAnsi"/>
          <w:szCs w:val="24"/>
        </w:rPr>
      </w:pPr>
      <w:r w:rsidRPr="00F524ED">
        <w:rPr>
          <w:rFonts w:asciiTheme="minorHAnsi" w:hAnsiTheme="minorHAnsi" w:cstheme="minorHAnsi"/>
          <w:szCs w:val="24"/>
        </w:rPr>
        <w:t xml:space="preserve">Izplačila sredstev so odvisna od razpoložljivosti proračunskih sredstev </w:t>
      </w:r>
      <w:r w:rsidR="0094350C" w:rsidRPr="00F524ED">
        <w:rPr>
          <w:rFonts w:asciiTheme="minorHAnsi" w:hAnsiTheme="minorHAnsi" w:cstheme="minorHAnsi"/>
          <w:szCs w:val="24"/>
        </w:rPr>
        <w:t>Ministrstva za kohezijo in regionalni razvoj</w:t>
      </w:r>
      <w:r w:rsidRPr="00F524ED">
        <w:rPr>
          <w:rFonts w:asciiTheme="minorHAnsi" w:hAnsiTheme="minorHAnsi" w:cstheme="minorHAnsi"/>
          <w:szCs w:val="24"/>
        </w:rPr>
        <w:t>. V kolikor bi bile pravice porabe na navedeni proračunski postavki</w:t>
      </w:r>
      <w:r w:rsidR="002A349B" w:rsidRPr="00F524ED">
        <w:rPr>
          <w:rFonts w:asciiTheme="minorHAnsi" w:hAnsiTheme="minorHAnsi" w:cstheme="minorHAnsi"/>
          <w:szCs w:val="24"/>
        </w:rPr>
        <w:t xml:space="preserve"> ukinjene ali zmanjšane</w:t>
      </w:r>
      <w:r w:rsidRPr="00F524ED">
        <w:rPr>
          <w:rFonts w:asciiTheme="minorHAnsi" w:hAnsiTheme="minorHAnsi" w:cstheme="minorHAnsi"/>
          <w:szCs w:val="24"/>
        </w:rPr>
        <w:t>, lahko PMSNS razveljavi javni razpis in izdane sklepe o sofinanciranju ali skladno s pogodbo o sofinanciranju spremeni znesek sofinanciranja ali dinamiko izplačil.</w:t>
      </w:r>
    </w:p>
    <w:p w14:paraId="1B472745" w14:textId="77777777" w:rsidR="00F51A7D" w:rsidRPr="00F524ED" w:rsidRDefault="00F51A7D" w:rsidP="00EA0FBE">
      <w:pPr>
        <w:pStyle w:val="Telobesedila3"/>
        <w:widowControl w:val="0"/>
        <w:rPr>
          <w:rFonts w:asciiTheme="minorHAnsi" w:hAnsiTheme="minorHAnsi" w:cstheme="minorHAnsi"/>
          <w:szCs w:val="24"/>
        </w:rPr>
      </w:pPr>
    </w:p>
    <w:p w14:paraId="57A1173B" w14:textId="7F8E84F0" w:rsidR="00D935D6" w:rsidRPr="00F524ED" w:rsidRDefault="006F19D0" w:rsidP="00D935D6">
      <w:pPr>
        <w:pStyle w:val="Telobesedila3"/>
        <w:widowControl w:val="0"/>
        <w:rPr>
          <w:rFonts w:asciiTheme="minorHAnsi" w:hAnsiTheme="minorHAnsi" w:cstheme="minorHAnsi"/>
          <w:szCs w:val="24"/>
        </w:rPr>
      </w:pPr>
      <w:bookmarkStart w:id="16" w:name="_Hlk40430499"/>
      <w:r w:rsidRPr="00F524ED">
        <w:rPr>
          <w:rFonts w:asciiTheme="minorHAnsi" w:hAnsiTheme="minorHAnsi" w:cstheme="minorHAnsi"/>
          <w:szCs w:val="24"/>
        </w:rPr>
        <w:t xml:space="preserve">Zaprošena nepovratna sredstva znašajo največ </w:t>
      </w:r>
      <w:r w:rsidR="00D935D6" w:rsidRPr="00F524ED">
        <w:rPr>
          <w:rFonts w:asciiTheme="minorHAnsi" w:hAnsiTheme="minorHAnsi" w:cstheme="minorHAnsi"/>
          <w:szCs w:val="24"/>
        </w:rPr>
        <w:t>75</w:t>
      </w:r>
      <w:r w:rsidR="00135787" w:rsidRPr="00F524ED">
        <w:rPr>
          <w:rFonts w:asciiTheme="minorHAnsi" w:hAnsiTheme="minorHAnsi" w:cstheme="minorHAnsi"/>
          <w:szCs w:val="24"/>
        </w:rPr>
        <w:t xml:space="preserve"> </w:t>
      </w:r>
      <w:r w:rsidR="00D935D6" w:rsidRPr="00F524ED">
        <w:rPr>
          <w:rFonts w:asciiTheme="minorHAnsi" w:hAnsiTheme="minorHAnsi" w:cstheme="minorHAnsi"/>
          <w:szCs w:val="24"/>
        </w:rPr>
        <w:t>% celotne vrednosti investicije. Upravičenec mora zagotoviti vsaj 25</w:t>
      </w:r>
      <w:r w:rsidR="00135787" w:rsidRPr="00F524ED">
        <w:rPr>
          <w:rFonts w:asciiTheme="minorHAnsi" w:hAnsiTheme="minorHAnsi" w:cstheme="minorHAnsi"/>
          <w:szCs w:val="24"/>
        </w:rPr>
        <w:t xml:space="preserve"> </w:t>
      </w:r>
      <w:r w:rsidR="00D935D6" w:rsidRPr="00F524ED">
        <w:rPr>
          <w:rFonts w:asciiTheme="minorHAnsi" w:hAnsiTheme="minorHAnsi" w:cstheme="minorHAnsi"/>
          <w:szCs w:val="24"/>
        </w:rPr>
        <w:t>% lastnega deleža, ki ne sme vsebovati javnih sredstev. V kolikor je prijavitelj davčni zavezanec, ki lahko zahteva vračilo DDV, je upravičen do največ 75</w:t>
      </w:r>
      <w:r w:rsidR="00135787" w:rsidRPr="00F524ED">
        <w:rPr>
          <w:rFonts w:asciiTheme="minorHAnsi" w:hAnsiTheme="minorHAnsi" w:cstheme="minorHAnsi"/>
          <w:szCs w:val="24"/>
        </w:rPr>
        <w:t xml:space="preserve"> </w:t>
      </w:r>
      <w:r w:rsidR="00D935D6" w:rsidRPr="00F524ED">
        <w:rPr>
          <w:rFonts w:asciiTheme="minorHAnsi" w:hAnsiTheme="minorHAnsi" w:cstheme="minorHAnsi"/>
          <w:szCs w:val="24"/>
        </w:rPr>
        <w:t xml:space="preserve">% zneska pomoči brez DDV-ja. </w:t>
      </w:r>
    </w:p>
    <w:p w14:paraId="1091D5A3" w14:textId="77777777" w:rsidR="00D935D6" w:rsidRPr="00F524ED" w:rsidRDefault="00D935D6" w:rsidP="00D935D6">
      <w:pPr>
        <w:pStyle w:val="Telobesedila3"/>
        <w:widowControl w:val="0"/>
        <w:rPr>
          <w:rFonts w:asciiTheme="minorHAnsi" w:hAnsiTheme="minorHAnsi" w:cstheme="minorHAnsi"/>
          <w:szCs w:val="24"/>
        </w:rPr>
      </w:pPr>
    </w:p>
    <w:p w14:paraId="13BA3B17" w14:textId="1260AB43" w:rsidR="00F51A7D" w:rsidRPr="00F524ED" w:rsidRDefault="00F51A7D" w:rsidP="00EA0FBE">
      <w:pPr>
        <w:pStyle w:val="Telobesedila3"/>
        <w:widowControl w:val="0"/>
        <w:rPr>
          <w:rFonts w:asciiTheme="minorHAnsi" w:hAnsiTheme="minorHAnsi" w:cstheme="minorHAnsi"/>
          <w:szCs w:val="24"/>
        </w:rPr>
      </w:pPr>
      <w:r w:rsidRPr="00F524ED">
        <w:rPr>
          <w:rFonts w:asciiTheme="minorHAnsi" w:hAnsiTheme="minorHAnsi" w:cstheme="minorHAnsi"/>
          <w:szCs w:val="24"/>
        </w:rPr>
        <w:t>Najnižj</w:t>
      </w:r>
      <w:r w:rsidR="002A349B" w:rsidRPr="00F524ED">
        <w:rPr>
          <w:rFonts w:asciiTheme="minorHAnsi" w:hAnsiTheme="minorHAnsi" w:cstheme="minorHAnsi"/>
          <w:szCs w:val="24"/>
        </w:rPr>
        <w:t xml:space="preserve">i znesek </w:t>
      </w:r>
      <w:r w:rsidRPr="00F524ED">
        <w:rPr>
          <w:rFonts w:asciiTheme="minorHAnsi" w:hAnsiTheme="minorHAnsi" w:cstheme="minorHAnsi"/>
          <w:b/>
          <w:bCs/>
          <w:szCs w:val="24"/>
        </w:rPr>
        <w:t xml:space="preserve">zaprošenih </w:t>
      </w:r>
      <w:r w:rsidR="00247A37" w:rsidRPr="00F524ED">
        <w:rPr>
          <w:rFonts w:asciiTheme="minorHAnsi" w:hAnsiTheme="minorHAnsi" w:cstheme="minorHAnsi"/>
          <w:b/>
          <w:bCs/>
          <w:szCs w:val="24"/>
        </w:rPr>
        <w:t xml:space="preserve">(nepovratnih) </w:t>
      </w:r>
      <w:r w:rsidRPr="00F524ED">
        <w:rPr>
          <w:rFonts w:asciiTheme="minorHAnsi" w:hAnsiTheme="minorHAnsi" w:cstheme="minorHAnsi"/>
          <w:b/>
          <w:bCs/>
          <w:szCs w:val="24"/>
        </w:rPr>
        <w:t>sredstev</w:t>
      </w:r>
      <w:r w:rsidRPr="00F524ED">
        <w:rPr>
          <w:rFonts w:asciiTheme="minorHAnsi" w:hAnsiTheme="minorHAnsi" w:cstheme="minorHAnsi"/>
          <w:szCs w:val="24"/>
        </w:rPr>
        <w:t xml:space="preserve"> je </w:t>
      </w:r>
      <w:r w:rsidR="001C2174" w:rsidRPr="00F524ED">
        <w:rPr>
          <w:rFonts w:asciiTheme="minorHAnsi" w:hAnsiTheme="minorHAnsi" w:cstheme="minorHAnsi"/>
          <w:szCs w:val="24"/>
        </w:rPr>
        <w:t>1</w:t>
      </w:r>
      <w:r w:rsidRPr="00F524ED">
        <w:rPr>
          <w:rFonts w:asciiTheme="minorHAnsi" w:hAnsiTheme="minorHAnsi" w:cstheme="minorHAnsi"/>
          <w:szCs w:val="24"/>
        </w:rPr>
        <w:t xml:space="preserve">0.000,00 </w:t>
      </w:r>
      <w:r w:rsidR="003D7FC2" w:rsidRPr="00F524ED">
        <w:rPr>
          <w:rFonts w:asciiTheme="minorHAnsi" w:hAnsiTheme="minorHAnsi" w:cstheme="minorHAnsi"/>
          <w:szCs w:val="24"/>
        </w:rPr>
        <w:t>EUR</w:t>
      </w:r>
      <w:r w:rsidRPr="00F524ED">
        <w:rPr>
          <w:rFonts w:asciiTheme="minorHAnsi" w:hAnsiTheme="minorHAnsi" w:cstheme="minorHAnsi"/>
          <w:szCs w:val="24"/>
        </w:rPr>
        <w:t>, najvišj</w:t>
      </w:r>
      <w:r w:rsidR="002A349B" w:rsidRPr="00F524ED">
        <w:rPr>
          <w:rFonts w:asciiTheme="minorHAnsi" w:hAnsiTheme="minorHAnsi" w:cstheme="minorHAnsi"/>
          <w:szCs w:val="24"/>
        </w:rPr>
        <w:t>i</w:t>
      </w:r>
      <w:r w:rsidR="00C6339D" w:rsidRPr="00F524ED">
        <w:rPr>
          <w:rFonts w:asciiTheme="minorHAnsi" w:hAnsiTheme="minorHAnsi" w:cstheme="minorHAnsi"/>
          <w:szCs w:val="24"/>
        </w:rPr>
        <w:t xml:space="preserve"> </w:t>
      </w:r>
      <w:r w:rsidRPr="00F524ED">
        <w:rPr>
          <w:rFonts w:asciiTheme="minorHAnsi" w:hAnsiTheme="minorHAnsi" w:cstheme="minorHAnsi"/>
          <w:szCs w:val="24"/>
        </w:rPr>
        <w:t xml:space="preserve">pa </w:t>
      </w:r>
      <w:r w:rsidR="001C2174" w:rsidRPr="00F524ED">
        <w:rPr>
          <w:rFonts w:asciiTheme="minorHAnsi" w:hAnsiTheme="minorHAnsi" w:cstheme="minorHAnsi"/>
          <w:szCs w:val="24"/>
        </w:rPr>
        <w:t>5</w:t>
      </w:r>
      <w:r w:rsidRPr="00F524ED">
        <w:rPr>
          <w:rFonts w:asciiTheme="minorHAnsi" w:hAnsiTheme="minorHAnsi" w:cstheme="minorHAnsi"/>
          <w:szCs w:val="24"/>
        </w:rPr>
        <w:t xml:space="preserve">0.000,00 </w:t>
      </w:r>
      <w:r w:rsidR="003D7FC2" w:rsidRPr="00F524ED">
        <w:rPr>
          <w:rFonts w:asciiTheme="minorHAnsi" w:hAnsiTheme="minorHAnsi" w:cstheme="minorHAnsi"/>
          <w:szCs w:val="24"/>
        </w:rPr>
        <w:t>EUR</w:t>
      </w:r>
      <w:r w:rsidRPr="00F524ED">
        <w:rPr>
          <w:rFonts w:asciiTheme="minorHAnsi" w:hAnsiTheme="minorHAnsi" w:cstheme="minorHAnsi"/>
          <w:szCs w:val="24"/>
        </w:rPr>
        <w:t>.</w:t>
      </w:r>
      <w:r w:rsidR="00B055EA" w:rsidRPr="00F524ED">
        <w:rPr>
          <w:rFonts w:asciiTheme="minorHAnsi" w:hAnsiTheme="minorHAnsi" w:cstheme="minorHAnsi"/>
          <w:szCs w:val="24"/>
        </w:rPr>
        <w:t xml:space="preserve"> </w:t>
      </w:r>
      <w:r w:rsidRPr="00F524ED">
        <w:rPr>
          <w:rFonts w:asciiTheme="minorHAnsi" w:hAnsiTheme="minorHAnsi" w:cstheme="minorHAnsi"/>
          <w:szCs w:val="24"/>
        </w:rPr>
        <w:t>Prejeta pomoč je obenem omejena s pravilom »de minimis« tako, da podjetje v zaporednih treh koledarskih letih ne sme preseči skupne državne pomoči v znesku 200.000,00 EUR (oz. 100.000,00 EUR</w:t>
      </w:r>
      <w:r w:rsidR="002A349B" w:rsidRPr="00F524ED">
        <w:rPr>
          <w:rFonts w:asciiTheme="minorHAnsi" w:hAnsiTheme="minorHAnsi" w:cstheme="minorHAnsi"/>
          <w:szCs w:val="24"/>
        </w:rPr>
        <w:t>,</w:t>
      </w:r>
      <w:r w:rsidRPr="00F524ED">
        <w:rPr>
          <w:rFonts w:asciiTheme="minorHAnsi" w:hAnsiTheme="minorHAnsi" w:cstheme="minorHAnsi"/>
          <w:szCs w:val="24"/>
        </w:rPr>
        <w:t xml:space="preserve"> če gre za podjetje v cestnoprometnem sektorju). Pri ugotavljanju</w:t>
      </w:r>
      <w:r w:rsidR="002A349B" w:rsidRPr="00F524ED">
        <w:rPr>
          <w:rFonts w:asciiTheme="minorHAnsi" w:hAnsiTheme="minorHAnsi" w:cstheme="minorHAnsi"/>
          <w:szCs w:val="24"/>
        </w:rPr>
        <w:t>,</w:t>
      </w:r>
      <w:r w:rsidRPr="00F524ED">
        <w:rPr>
          <w:rFonts w:asciiTheme="minorHAnsi" w:hAnsiTheme="minorHAnsi" w:cstheme="minorHAnsi"/>
          <w:szCs w:val="24"/>
        </w:rPr>
        <w:t xml:space="preserve"> ali nova pomoč »de minimis« presega dovoljeno višino pomoči »de minimis«, se upoštevajo vse prejšnje pomoči po »de minimis«</w:t>
      </w:r>
      <w:r w:rsidR="002A349B" w:rsidRPr="00F524ED">
        <w:rPr>
          <w:rFonts w:asciiTheme="minorHAnsi" w:hAnsiTheme="minorHAnsi" w:cstheme="minorHAnsi"/>
          <w:szCs w:val="24"/>
        </w:rPr>
        <w:t xml:space="preserve"> prejete v obdobju zadnjih treh let</w:t>
      </w:r>
      <w:r w:rsidRPr="00F524ED">
        <w:rPr>
          <w:rFonts w:asciiTheme="minorHAnsi" w:hAnsiTheme="minorHAnsi" w:cstheme="minorHAnsi"/>
          <w:szCs w:val="24"/>
        </w:rPr>
        <w:t>, ki so jo prejela združena ali pripojena podjetja.</w:t>
      </w:r>
    </w:p>
    <w:bookmarkEnd w:id="16"/>
    <w:p w14:paraId="792735A2" w14:textId="20990621" w:rsidR="00F51A7D" w:rsidRPr="00F524ED" w:rsidRDefault="00F51A7D" w:rsidP="00EA0FBE">
      <w:pPr>
        <w:rPr>
          <w:rFonts w:asciiTheme="minorHAnsi" w:hAnsiTheme="minorHAnsi" w:cstheme="minorHAnsi"/>
          <w:sz w:val="24"/>
          <w:szCs w:val="24"/>
          <w:lang w:eastAsia="en-US"/>
        </w:rPr>
      </w:pPr>
    </w:p>
    <w:p w14:paraId="298CD69D" w14:textId="36EAA78C" w:rsidR="00B055EA" w:rsidRPr="00F524ED" w:rsidRDefault="00B055EA" w:rsidP="00F754D9">
      <w:pPr>
        <w:pStyle w:val="Naslov2"/>
        <w:numPr>
          <w:ilvl w:val="0"/>
          <w:numId w:val="27"/>
        </w:numPr>
        <w:rPr>
          <w:rFonts w:asciiTheme="minorHAnsi" w:hAnsiTheme="minorHAnsi" w:cstheme="minorHAnsi"/>
          <w:b/>
          <w:bCs/>
          <w:color w:val="auto"/>
          <w:sz w:val="24"/>
          <w:szCs w:val="24"/>
          <w:lang w:eastAsia="en-US"/>
        </w:rPr>
      </w:pPr>
      <w:bookmarkStart w:id="17" w:name="_Toc128467753"/>
      <w:r w:rsidRPr="00F524ED">
        <w:rPr>
          <w:rFonts w:asciiTheme="minorHAnsi" w:hAnsiTheme="minorHAnsi" w:cstheme="minorHAnsi"/>
          <w:b/>
          <w:bCs/>
          <w:color w:val="auto"/>
          <w:sz w:val="24"/>
          <w:szCs w:val="24"/>
          <w:lang w:eastAsia="en-US"/>
        </w:rPr>
        <w:t>Obdobje upravičenosti stroškov</w:t>
      </w:r>
      <w:bookmarkEnd w:id="17"/>
    </w:p>
    <w:p w14:paraId="5B9E36F4" w14:textId="5FAF2733" w:rsidR="00B055EA" w:rsidRPr="00F524ED" w:rsidRDefault="00B055EA" w:rsidP="00EA0FBE">
      <w:pPr>
        <w:rPr>
          <w:rFonts w:asciiTheme="minorHAnsi" w:hAnsiTheme="minorHAnsi" w:cstheme="minorHAnsi"/>
          <w:sz w:val="24"/>
          <w:szCs w:val="24"/>
          <w:lang w:eastAsia="en-US"/>
        </w:rPr>
      </w:pPr>
    </w:p>
    <w:p w14:paraId="02905652" w14:textId="642420B1" w:rsidR="00700EC5" w:rsidRPr="00F524ED" w:rsidRDefault="00B055EA" w:rsidP="00A14C0C">
      <w:pPr>
        <w:pStyle w:val="Telobesedila3"/>
        <w:rPr>
          <w:rFonts w:asciiTheme="minorHAnsi" w:hAnsiTheme="minorHAnsi" w:cstheme="minorHAnsi"/>
          <w:szCs w:val="24"/>
        </w:rPr>
      </w:pPr>
      <w:r w:rsidRPr="00F524ED">
        <w:rPr>
          <w:rFonts w:asciiTheme="minorHAnsi" w:hAnsiTheme="minorHAnsi" w:cstheme="minorHAnsi"/>
          <w:szCs w:val="24"/>
        </w:rPr>
        <w:t>Strošek je upravičen, če je bil predmet projekta</w:t>
      </w:r>
      <w:r w:rsidR="000523E1" w:rsidRPr="00F524ED">
        <w:rPr>
          <w:rFonts w:asciiTheme="minorHAnsi" w:hAnsiTheme="minorHAnsi" w:cstheme="minorHAnsi"/>
          <w:szCs w:val="24"/>
        </w:rPr>
        <w:t xml:space="preserve"> naročen (sklenjena pogodba</w:t>
      </w:r>
      <w:r w:rsidR="00271051" w:rsidRPr="00F524ED">
        <w:rPr>
          <w:rFonts w:asciiTheme="minorHAnsi" w:hAnsiTheme="minorHAnsi" w:cstheme="minorHAnsi"/>
          <w:szCs w:val="24"/>
        </w:rPr>
        <w:t>, izdana naročilnica</w:t>
      </w:r>
      <w:r w:rsidR="000523E1" w:rsidRPr="00F524ED">
        <w:rPr>
          <w:rFonts w:asciiTheme="minorHAnsi" w:hAnsiTheme="minorHAnsi" w:cstheme="minorHAnsi"/>
          <w:szCs w:val="24"/>
        </w:rPr>
        <w:t>),</w:t>
      </w:r>
      <w:r w:rsidRPr="00F524ED">
        <w:rPr>
          <w:rFonts w:asciiTheme="minorHAnsi" w:hAnsiTheme="minorHAnsi" w:cstheme="minorHAnsi"/>
          <w:szCs w:val="24"/>
        </w:rPr>
        <w:t xml:space="preserve"> plačan in dobavljen ter vključen v delovni proces in usposobljen za delovanje na upravičenem območju v obdobju upravičenosti</w:t>
      </w:r>
      <w:r w:rsidR="000523E1" w:rsidRPr="00F524ED">
        <w:rPr>
          <w:rFonts w:asciiTheme="minorHAnsi" w:hAnsiTheme="minorHAnsi" w:cstheme="minorHAnsi"/>
          <w:szCs w:val="24"/>
        </w:rPr>
        <w:t xml:space="preserve">, </w:t>
      </w:r>
      <w:r w:rsidRPr="00F524ED">
        <w:rPr>
          <w:rFonts w:asciiTheme="minorHAnsi" w:hAnsiTheme="minorHAnsi" w:cstheme="minorHAnsi"/>
          <w:szCs w:val="24"/>
        </w:rPr>
        <w:t xml:space="preserve"> </w:t>
      </w:r>
      <w:r w:rsidR="000523E1" w:rsidRPr="00F524ED">
        <w:rPr>
          <w:rFonts w:asciiTheme="minorHAnsi" w:hAnsiTheme="minorHAnsi" w:cstheme="minorHAnsi"/>
          <w:szCs w:val="24"/>
        </w:rPr>
        <w:t>in sicer od datuma oddaje vloge na ta javni razpis in najkasneje do 30.9.</w:t>
      </w:r>
      <w:r w:rsidR="00713606" w:rsidRPr="00F524ED">
        <w:rPr>
          <w:rFonts w:asciiTheme="minorHAnsi" w:hAnsiTheme="minorHAnsi" w:cstheme="minorHAnsi"/>
          <w:szCs w:val="24"/>
        </w:rPr>
        <w:t>2023</w:t>
      </w:r>
      <w:r w:rsidR="000523E1" w:rsidRPr="00F524ED">
        <w:rPr>
          <w:rFonts w:asciiTheme="minorHAnsi" w:hAnsiTheme="minorHAnsi" w:cstheme="minorHAnsi"/>
          <w:szCs w:val="24"/>
        </w:rPr>
        <w:t>.</w:t>
      </w:r>
    </w:p>
    <w:p w14:paraId="1C7E186C" w14:textId="0F16DFAD" w:rsidR="005A621C" w:rsidRPr="00F524ED" w:rsidRDefault="00135787" w:rsidP="00EA0FBE">
      <w:pPr>
        <w:numPr>
          <w:ilvl w:val="12"/>
          <w:numId w:val="0"/>
        </w:numPr>
        <w:rPr>
          <w:rFonts w:asciiTheme="minorHAnsi" w:hAnsiTheme="minorHAnsi" w:cstheme="minorHAnsi"/>
          <w:sz w:val="24"/>
          <w:szCs w:val="24"/>
        </w:rPr>
      </w:pPr>
      <w:r w:rsidRPr="00F524ED">
        <w:rPr>
          <w:rFonts w:asciiTheme="minorHAnsi" w:hAnsiTheme="minorHAnsi" w:cstheme="minorHAnsi"/>
          <w:sz w:val="24"/>
          <w:szCs w:val="24"/>
        </w:rPr>
        <w:lastRenderedPageBreak/>
        <w:t xml:space="preserve">Začetek projekta ne sme biti </w:t>
      </w:r>
      <w:r w:rsidR="005A621C" w:rsidRPr="00F524ED">
        <w:rPr>
          <w:rFonts w:asciiTheme="minorHAnsi" w:hAnsiTheme="minorHAnsi" w:cstheme="minorHAnsi"/>
          <w:sz w:val="24"/>
          <w:szCs w:val="24"/>
        </w:rPr>
        <w:t>pred vložitvijo vloge na javni razpis. Za začetek izvajanja projekta se šteje trenutek, ko je sklenjena prva obvezujoča zaveza za začetek dejavnosti v zvezi s projektom</w:t>
      </w:r>
      <w:r w:rsidR="00F72138" w:rsidRPr="00F524ED">
        <w:rPr>
          <w:rFonts w:asciiTheme="minorHAnsi" w:hAnsiTheme="minorHAnsi" w:cstheme="minorHAnsi"/>
          <w:sz w:val="24"/>
          <w:szCs w:val="24"/>
        </w:rPr>
        <w:t xml:space="preserve"> </w:t>
      </w:r>
      <w:r w:rsidR="005A621C" w:rsidRPr="00F524ED">
        <w:rPr>
          <w:rFonts w:asciiTheme="minorHAnsi" w:hAnsiTheme="minorHAnsi" w:cstheme="minorHAnsi"/>
          <w:sz w:val="24"/>
          <w:szCs w:val="24"/>
        </w:rPr>
        <w:t>(npr. sklenitev pogodbe, avans, plačilo are ipd.)</w:t>
      </w:r>
      <w:r w:rsidR="00F72138" w:rsidRPr="00F524ED">
        <w:rPr>
          <w:rFonts w:asciiTheme="minorHAnsi" w:hAnsiTheme="minorHAnsi" w:cstheme="minorHAnsi"/>
          <w:sz w:val="24"/>
          <w:szCs w:val="24"/>
        </w:rPr>
        <w:t>.</w:t>
      </w:r>
      <w:r w:rsidR="005A621C" w:rsidRPr="00F524ED">
        <w:rPr>
          <w:rFonts w:asciiTheme="minorHAnsi" w:hAnsiTheme="minorHAnsi" w:cstheme="minorHAnsi"/>
          <w:sz w:val="24"/>
          <w:szCs w:val="24"/>
        </w:rPr>
        <w:t xml:space="preserve"> V kolikor </w:t>
      </w:r>
      <w:r w:rsidRPr="00F524ED">
        <w:rPr>
          <w:rFonts w:asciiTheme="minorHAnsi" w:hAnsiTheme="minorHAnsi" w:cstheme="minorHAnsi"/>
          <w:sz w:val="24"/>
          <w:szCs w:val="24"/>
        </w:rPr>
        <w:t xml:space="preserve">se je projekt začel izvajati že pred tem, </w:t>
      </w:r>
      <w:r w:rsidR="005A621C" w:rsidRPr="00F524ED">
        <w:rPr>
          <w:rFonts w:asciiTheme="minorHAnsi" w:hAnsiTheme="minorHAnsi" w:cstheme="minorHAnsi"/>
          <w:sz w:val="24"/>
          <w:szCs w:val="24"/>
        </w:rPr>
        <w:t>ne bo več upravičen do sredstev. Prvi možni datum, določen za začetek projekta, je datum oddaje vloge</w:t>
      </w:r>
      <w:r w:rsidR="009C25DF" w:rsidRPr="00F524ED">
        <w:rPr>
          <w:rFonts w:asciiTheme="minorHAnsi" w:hAnsiTheme="minorHAnsi" w:cstheme="minorHAnsi"/>
          <w:sz w:val="24"/>
          <w:szCs w:val="24"/>
        </w:rPr>
        <w:t>.</w:t>
      </w:r>
    </w:p>
    <w:p w14:paraId="52A0C88E" w14:textId="77777777" w:rsidR="005A621C" w:rsidRPr="00F524ED" w:rsidRDefault="005A621C" w:rsidP="00EA0FBE">
      <w:pPr>
        <w:numPr>
          <w:ilvl w:val="12"/>
          <w:numId w:val="0"/>
        </w:numPr>
        <w:rPr>
          <w:rFonts w:asciiTheme="minorHAnsi" w:hAnsiTheme="minorHAnsi" w:cstheme="minorHAnsi"/>
          <w:sz w:val="24"/>
          <w:szCs w:val="24"/>
        </w:rPr>
      </w:pPr>
    </w:p>
    <w:p w14:paraId="3AAE1874" w14:textId="59978A4D" w:rsidR="00067519" w:rsidRPr="00F524ED" w:rsidRDefault="00B055EA" w:rsidP="00067519">
      <w:pPr>
        <w:rPr>
          <w:rFonts w:asciiTheme="minorHAnsi" w:hAnsiTheme="minorHAnsi" w:cstheme="minorHAnsi"/>
          <w:sz w:val="24"/>
          <w:szCs w:val="24"/>
        </w:rPr>
      </w:pPr>
      <w:r w:rsidRPr="00F524ED">
        <w:rPr>
          <w:rFonts w:asciiTheme="minorHAnsi" w:hAnsiTheme="minorHAnsi" w:cstheme="minorHAnsi"/>
          <w:sz w:val="24"/>
          <w:szCs w:val="24"/>
        </w:rPr>
        <w:t>Odobrena, vendar neporabljena sredstva, se iz enega proračunskega leta ne morejo prenašati v naslednja.</w:t>
      </w:r>
    </w:p>
    <w:p w14:paraId="34682623" w14:textId="777E735B" w:rsidR="00067519" w:rsidRPr="00F524ED" w:rsidRDefault="00067519" w:rsidP="00067519">
      <w:pPr>
        <w:rPr>
          <w:rFonts w:asciiTheme="minorHAnsi" w:hAnsiTheme="minorHAnsi" w:cstheme="minorHAnsi"/>
        </w:rPr>
      </w:pPr>
    </w:p>
    <w:p w14:paraId="363E8366" w14:textId="07C55CCD" w:rsidR="00B055EA" w:rsidRPr="00F524ED" w:rsidRDefault="00B055EA" w:rsidP="00F754D9">
      <w:pPr>
        <w:pStyle w:val="Naslov2"/>
        <w:numPr>
          <w:ilvl w:val="0"/>
          <w:numId w:val="28"/>
        </w:numPr>
        <w:rPr>
          <w:rFonts w:asciiTheme="minorHAnsi" w:hAnsiTheme="minorHAnsi" w:cstheme="minorHAnsi"/>
          <w:b/>
          <w:bCs/>
          <w:color w:val="auto"/>
          <w:sz w:val="24"/>
          <w:szCs w:val="24"/>
          <w:lang w:eastAsia="en-US"/>
        </w:rPr>
      </w:pPr>
      <w:bookmarkStart w:id="18" w:name="_Toc128467754"/>
      <w:r w:rsidRPr="00F524ED">
        <w:rPr>
          <w:rFonts w:asciiTheme="minorHAnsi" w:hAnsiTheme="minorHAnsi" w:cstheme="minorHAnsi"/>
          <w:b/>
          <w:bCs/>
          <w:color w:val="auto"/>
          <w:sz w:val="24"/>
          <w:szCs w:val="24"/>
          <w:lang w:eastAsia="en-US"/>
        </w:rPr>
        <w:t>Pomoč po pravilu »de minimis«</w:t>
      </w:r>
      <w:bookmarkEnd w:id="18"/>
      <w:r w:rsidR="007D0040" w:rsidRPr="00F524ED">
        <w:rPr>
          <w:rFonts w:asciiTheme="minorHAnsi" w:hAnsiTheme="minorHAnsi" w:cstheme="minorHAnsi"/>
          <w:b/>
          <w:bCs/>
          <w:color w:val="auto"/>
          <w:sz w:val="24"/>
          <w:szCs w:val="24"/>
          <w:lang w:eastAsia="en-US"/>
        </w:rPr>
        <w:t xml:space="preserve"> </w:t>
      </w:r>
    </w:p>
    <w:p w14:paraId="49B8FFD2" w14:textId="593B096F" w:rsidR="00B055EA" w:rsidRPr="00F524ED" w:rsidRDefault="00B055EA" w:rsidP="00EA0FBE">
      <w:pPr>
        <w:rPr>
          <w:rFonts w:asciiTheme="minorHAnsi" w:hAnsiTheme="minorHAnsi" w:cstheme="minorHAnsi"/>
          <w:sz w:val="24"/>
          <w:szCs w:val="24"/>
          <w:lang w:eastAsia="en-US"/>
        </w:rPr>
      </w:pPr>
    </w:p>
    <w:p w14:paraId="071ECADD" w14:textId="33D1F47E" w:rsidR="00247A37" w:rsidRPr="00F524ED" w:rsidRDefault="00247A37" w:rsidP="00EA0FBE">
      <w:pPr>
        <w:pStyle w:val="Default"/>
        <w:jc w:val="both"/>
        <w:rPr>
          <w:rFonts w:asciiTheme="minorHAnsi" w:eastAsia="Times New Roman" w:hAnsiTheme="minorHAnsi" w:cstheme="minorHAnsi"/>
          <w:color w:val="auto"/>
        </w:rPr>
      </w:pPr>
      <w:bookmarkStart w:id="19" w:name="_Hlk40430553"/>
      <w:r w:rsidRPr="00F524ED">
        <w:rPr>
          <w:rFonts w:asciiTheme="minorHAnsi" w:hAnsiTheme="minorHAnsi" w:cstheme="minorHAnsi"/>
          <w:color w:val="auto"/>
        </w:rPr>
        <w:t>Do sredstev po tem javnem razpisu, skladno s pravili za dodelitev pomoči po pravilu »de minimis«, v nobenem primeru niso upravičeni subjekti, ki izvajajo dejavnost v sektorjih, opredeljenih v 1. členu Uredbe Komisije (EU) 1407/</w:t>
      </w:r>
      <w:r w:rsidR="000C3C0C" w:rsidRPr="00F524ED">
        <w:rPr>
          <w:rFonts w:asciiTheme="minorHAnsi" w:hAnsiTheme="minorHAnsi" w:cstheme="minorHAnsi"/>
          <w:color w:val="auto"/>
        </w:rPr>
        <w:t xml:space="preserve">2013 </w:t>
      </w:r>
      <w:r w:rsidRPr="00F524ED">
        <w:rPr>
          <w:rFonts w:asciiTheme="minorHAnsi" w:hAnsiTheme="minorHAnsi" w:cstheme="minorHAnsi"/>
          <w:color w:val="auto"/>
        </w:rPr>
        <w:t xml:space="preserve">z dne 18. decembra 2013 o uporabi členov 107 in 108 Pogodbe o delovanju Evropske unije pri pomoči pri pomoči »de minimis« </w:t>
      </w:r>
      <w:r w:rsidRPr="00F524ED">
        <w:rPr>
          <w:rFonts w:asciiTheme="minorHAnsi" w:hAnsiTheme="minorHAnsi" w:cstheme="minorHAnsi"/>
          <w:bCs/>
          <w:color w:val="auto"/>
        </w:rPr>
        <w:t xml:space="preserve">(Uradni list EU L 352, 24.12.2013), </w:t>
      </w:r>
      <w:bookmarkStart w:id="20" w:name="_Hlk68767517"/>
      <w:r w:rsidR="005E419F" w:rsidRPr="00F524ED">
        <w:rPr>
          <w:rFonts w:asciiTheme="minorHAnsi" w:hAnsiTheme="minorHAnsi" w:cstheme="minorHAnsi"/>
          <w:color w:val="auto"/>
        </w:rPr>
        <w:t>nazadnje spremenjene z Uredbo Komisije (EU) 2020/972 z dne 2. julija 2020 o spremembi Uredbe (EU) št. 1407/2013 v zvezi s podaljšanjem njene veljavnosti in o spremembi Uredbe (EU) št. 651/2014 v zvezi s podaljšanjem njene veljavnosti in ustreznimi prilagoditvami,</w:t>
      </w:r>
      <w:bookmarkEnd w:id="20"/>
      <w:r w:rsidR="005E419F" w:rsidRPr="00F524ED">
        <w:rPr>
          <w:rFonts w:asciiTheme="minorHAnsi" w:hAnsiTheme="minorHAnsi" w:cstheme="minorHAnsi"/>
          <w:color w:val="auto"/>
        </w:rPr>
        <w:t xml:space="preserve"> </w:t>
      </w:r>
      <w:r w:rsidRPr="00F524ED">
        <w:rPr>
          <w:rFonts w:asciiTheme="minorHAnsi" w:hAnsiTheme="minorHAnsi" w:cstheme="minorHAnsi"/>
          <w:bCs/>
          <w:color w:val="auto"/>
        </w:rPr>
        <w:t>(</w:t>
      </w:r>
      <w:r w:rsidRPr="00F524ED">
        <w:rPr>
          <w:rFonts w:asciiTheme="minorHAnsi" w:hAnsiTheme="minorHAnsi" w:cstheme="minorHAnsi"/>
          <w:color w:val="auto"/>
        </w:rPr>
        <w:t>v nadaljevanju: Uredba Komisije).</w:t>
      </w:r>
    </w:p>
    <w:p w14:paraId="4FF2CAB4" w14:textId="77777777" w:rsidR="00247A37" w:rsidRPr="00F524ED" w:rsidRDefault="00247A37" w:rsidP="00EA0FBE">
      <w:pPr>
        <w:pStyle w:val="Default"/>
        <w:jc w:val="both"/>
        <w:rPr>
          <w:rFonts w:asciiTheme="minorHAnsi" w:eastAsia="Times New Roman" w:hAnsiTheme="minorHAnsi" w:cstheme="minorHAnsi"/>
          <w:color w:val="auto"/>
        </w:rPr>
      </w:pPr>
    </w:p>
    <w:p w14:paraId="02FAB2A4" w14:textId="44FB3BAB" w:rsidR="00B055EA" w:rsidRPr="00F524ED" w:rsidRDefault="00B055EA" w:rsidP="00EA0FBE">
      <w:pPr>
        <w:autoSpaceDE w:val="0"/>
        <w:autoSpaceDN w:val="0"/>
        <w:adjustRightInd w:val="0"/>
        <w:rPr>
          <w:rFonts w:asciiTheme="minorHAnsi" w:hAnsiTheme="minorHAnsi" w:cstheme="minorHAnsi"/>
          <w:sz w:val="24"/>
          <w:szCs w:val="24"/>
        </w:rPr>
      </w:pPr>
      <w:r w:rsidRPr="00F524ED">
        <w:rPr>
          <w:rFonts w:asciiTheme="minorHAnsi" w:hAnsiTheme="minorHAnsi" w:cstheme="minorHAnsi"/>
          <w:sz w:val="24"/>
          <w:szCs w:val="24"/>
        </w:rPr>
        <w:t xml:space="preserve">V skladu z Uredbo Komisije do </w:t>
      </w:r>
      <w:r w:rsidR="002A349B" w:rsidRPr="00F524ED">
        <w:rPr>
          <w:rFonts w:asciiTheme="minorHAnsi" w:hAnsiTheme="minorHAnsi" w:cstheme="minorHAnsi"/>
          <w:sz w:val="24"/>
          <w:szCs w:val="24"/>
        </w:rPr>
        <w:t xml:space="preserve">pomoči </w:t>
      </w:r>
      <w:r w:rsidRPr="00F524ED">
        <w:rPr>
          <w:rFonts w:asciiTheme="minorHAnsi" w:hAnsiTheme="minorHAnsi" w:cstheme="minorHAnsi"/>
          <w:sz w:val="24"/>
          <w:szCs w:val="24"/>
        </w:rPr>
        <w:t>»de minimis« niso upravičena</w:t>
      </w:r>
      <w:r w:rsidR="002A349B" w:rsidRPr="00F524ED">
        <w:rPr>
          <w:rFonts w:asciiTheme="minorHAnsi" w:hAnsiTheme="minorHAnsi" w:cstheme="minorHAnsi"/>
          <w:sz w:val="24"/>
          <w:szCs w:val="24"/>
        </w:rPr>
        <w:t xml:space="preserve"> naslednja</w:t>
      </w:r>
      <w:r w:rsidRPr="00F524ED">
        <w:rPr>
          <w:rFonts w:asciiTheme="minorHAnsi" w:hAnsiTheme="minorHAnsi" w:cstheme="minorHAnsi"/>
          <w:sz w:val="24"/>
          <w:szCs w:val="24"/>
        </w:rPr>
        <w:t xml:space="preserve"> podjetja: </w:t>
      </w:r>
    </w:p>
    <w:p w14:paraId="66A3F433" w14:textId="77777777" w:rsidR="00B055EA" w:rsidRPr="00F524ED" w:rsidRDefault="00B055EA" w:rsidP="00F754D9">
      <w:pPr>
        <w:numPr>
          <w:ilvl w:val="0"/>
          <w:numId w:val="2"/>
        </w:numPr>
        <w:autoSpaceDE w:val="0"/>
        <w:autoSpaceDN w:val="0"/>
        <w:adjustRightInd w:val="0"/>
        <w:rPr>
          <w:rFonts w:asciiTheme="minorHAnsi" w:eastAsia="Calibri" w:hAnsiTheme="minorHAnsi" w:cstheme="minorHAnsi"/>
          <w:b/>
          <w:sz w:val="24"/>
          <w:szCs w:val="24"/>
        </w:rPr>
      </w:pPr>
      <w:r w:rsidRPr="00F524ED">
        <w:rPr>
          <w:rFonts w:asciiTheme="minorHAnsi" w:eastAsia="Calibri" w:hAnsiTheme="minorHAnsi" w:cstheme="minorHAnsi"/>
          <w:b/>
          <w:sz w:val="24"/>
          <w:szCs w:val="24"/>
        </w:rPr>
        <w:t xml:space="preserve">iz </w:t>
      </w:r>
      <w:r w:rsidRPr="00F524ED">
        <w:rPr>
          <w:rFonts w:asciiTheme="minorHAnsi" w:eastAsia="Calibri" w:hAnsiTheme="minorHAnsi" w:cstheme="minorHAnsi"/>
          <w:b/>
          <w:bCs/>
          <w:sz w:val="24"/>
          <w:szCs w:val="24"/>
        </w:rPr>
        <w:t>sektorjev</w:t>
      </w:r>
      <w:r w:rsidRPr="00F524ED">
        <w:rPr>
          <w:rFonts w:asciiTheme="minorHAnsi" w:eastAsia="Calibri" w:hAnsiTheme="minorHAnsi" w:cstheme="minorHAnsi"/>
          <w:b/>
          <w:sz w:val="24"/>
          <w:szCs w:val="24"/>
        </w:rPr>
        <w:t xml:space="preserve">: </w:t>
      </w:r>
    </w:p>
    <w:p w14:paraId="3ADC3254" w14:textId="77777777" w:rsidR="00B055EA" w:rsidRPr="00F524ED" w:rsidRDefault="00B055EA" w:rsidP="00F754D9">
      <w:pPr>
        <w:numPr>
          <w:ilvl w:val="0"/>
          <w:numId w:val="3"/>
        </w:numPr>
        <w:autoSpaceDE w:val="0"/>
        <w:autoSpaceDN w:val="0"/>
        <w:adjustRightInd w:val="0"/>
        <w:rPr>
          <w:rFonts w:asciiTheme="minorHAnsi" w:eastAsia="Calibri" w:hAnsiTheme="minorHAnsi" w:cstheme="minorHAnsi"/>
          <w:sz w:val="24"/>
          <w:szCs w:val="24"/>
        </w:rPr>
      </w:pPr>
      <w:r w:rsidRPr="00F524ED">
        <w:rPr>
          <w:rFonts w:asciiTheme="minorHAnsi" w:eastAsia="Calibri" w:hAnsiTheme="minorHAnsi" w:cstheme="minorHAnsi"/>
          <w:sz w:val="24"/>
          <w:szCs w:val="24"/>
        </w:rPr>
        <w:t>ribištva in akvakulture,</w:t>
      </w:r>
    </w:p>
    <w:p w14:paraId="2C839D47" w14:textId="77777777" w:rsidR="00B055EA" w:rsidRPr="00F524ED" w:rsidRDefault="00B055EA" w:rsidP="00F754D9">
      <w:pPr>
        <w:numPr>
          <w:ilvl w:val="0"/>
          <w:numId w:val="3"/>
        </w:numPr>
        <w:autoSpaceDE w:val="0"/>
        <w:autoSpaceDN w:val="0"/>
        <w:adjustRightInd w:val="0"/>
        <w:rPr>
          <w:rFonts w:asciiTheme="minorHAnsi" w:eastAsia="Calibri" w:hAnsiTheme="minorHAnsi" w:cstheme="minorHAnsi"/>
          <w:sz w:val="24"/>
          <w:szCs w:val="24"/>
        </w:rPr>
      </w:pPr>
      <w:r w:rsidRPr="00F524ED">
        <w:rPr>
          <w:rFonts w:asciiTheme="minorHAnsi" w:eastAsia="Calibri" w:hAnsiTheme="minorHAnsi" w:cstheme="minorHAnsi"/>
          <w:sz w:val="24"/>
          <w:szCs w:val="24"/>
        </w:rPr>
        <w:t xml:space="preserve">primarne proizvodnje kmetijskih proizvodov iz seznama v Prilogi I k Pogodbi o ustanovitvi   Evropske skupnosti, </w:t>
      </w:r>
    </w:p>
    <w:p w14:paraId="503581B0" w14:textId="77777777" w:rsidR="00B055EA" w:rsidRPr="00F524ED" w:rsidRDefault="00B055EA" w:rsidP="00F754D9">
      <w:pPr>
        <w:numPr>
          <w:ilvl w:val="0"/>
          <w:numId w:val="3"/>
        </w:numPr>
        <w:autoSpaceDE w:val="0"/>
        <w:autoSpaceDN w:val="0"/>
        <w:adjustRightInd w:val="0"/>
        <w:rPr>
          <w:rFonts w:asciiTheme="minorHAnsi" w:eastAsia="Calibri" w:hAnsiTheme="minorHAnsi" w:cstheme="minorHAnsi"/>
          <w:sz w:val="24"/>
          <w:szCs w:val="24"/>
        </w:rPr>
      </w:pPr>
      <w:r w:rsidRPr="00F524ED">
        <w:rPr>
          <w:rFonts w:asciiTheme="minorHAnsi" w:eastAsia="Calibri" w:hAnsiTheme="minorHAnsi" w:cstheme="minorHAnsi"/>
          <w:sz w:val="24"/>
          <w:szCs w:val="24"/>
        </w:rPr>
        <w:t xml:space="preserve">predelave in trženja kmetijskih proizvodov iz seznama v Prilogi I k Pogodbi v naslednjih primerih: </w:t>
      </w:r>
    </w:p>
    <w:p w14:paraId="2FBD0F0F" w14:textId="77777777" w:rsidR="00B055EA" w:rsidRPr="00F524ED" w:rsidRDefault="00B055EA" w:rsidP="00F754D9">
      <w:pPr>
        <w:numPr>
          <w:ilvl w:val="0"/>
          <w:numId w:val="4"/>
        </w:numPr>
        <w:autoSpaceDE w:val="0"/>
        <w:autoSpaceDN w:val="0"/>
        <w:adjustRightInd w:val="0"/>
        <w:rPr>
          <w:rFonts w:asciiTheme="minorHAnsi" w:eastAsia="Calibri" w:hAnsiTheme="minorHAnsi" w:cstheme="minorHAnsi"/>
          <w:sz w:val="24"/>
          <w:szCs w:val="24"/>
        </w:rPr>
      </w:pPr>
      <w:r w:rsidRPr="00F524ED">
        <w:rPr>
          <w:rFonts w:asciiTheme="minorHAnsi" w:eastAsia="Calibri" w:hAnsiTheme="minorHAnsi" w:cstheme="minorHAnsi"/>
          <w:sz w:val="24"/>
          <w:szCs w:val="24"/>
        </w:rPr>
        <w:t xml:space="preserve">če je znesek pomoči določen na podlagi cene ali količine zadevnih proizvodov, ki so kupljeni od primarnih proizvajalcev ali jih zadevna podjetja dajo na trg, </w:t>
      </w:r>
    </w:p>
    <w:p w14:paraId="02F78F4A" w14:textId="77777777" w:rsidR="00B055EA" w:rsidRPr="00F524ED" w:rsidRDefault="00B055EA" w:rsidP="00F754D9">
      <w:pPr>
        <w:numPr>
          <w:ilvl w:val="0"/>
          <w:numId w:val="4"/>
        </w:numPr>
        <w:autoSpaceDE w:val="0"/>
        <w:autoSpaceDN w:val="0"/>
        <w:adjustRightInd w:val="0"/>
        <w:rPr>
          <w:rFonts w:asciiTheme="minorHAnsi" w:eastAsia="Calibri" w:hAnsiTheme="minorHAnsi" w:cstheme="minorHAnsi"/>
          <w:sz w:val="24"/>
          <w:szCs w:val="24"/>
        </w:rPr>
      </w:pPr>
      <w:r w:rsidRPr="00F524ED">
        <w:rPr>
          <w:rFonts w:asciiTheme="minorHAnsi" w:eastAsia="Calibri" w:hAnsiTheme="minorHAnsi" w:cstheme="minorHAnsi"/>
          <w:sz w:val="24"/>
          <w:szCs w:val="24"/>
        </w:rPr>
        <w:t>če je pomoč pogojena s tem, da se delno ali v celoti prenese na primarne proizvajalce;</w:t>
      </w:r>
    </w:p>
    <w:p w14:paraId="6E40BF61" w14:textId="544C891B" w:rsidR="00B055EA" w:rsidRPr="00F524ED" w:rsidRDefault="00B055EA" w:rsidP="00F754D9">
      <w:pPr>
        <w:numPr>
          <w:ilvl w:val="0"/>
          <w:numId w:val="2"/>
        </w:numPr>
        <w:autoSpaceDE w:val="0"/>
        <w:autoSpaceDN w:val="0"/>
        <w:adjustRightInd w:val="0"/>
        <w:rPr>
          <w:rFonts w:asciiTheme="minorHAnsi" w:eastAsia="Calibri" w:hAnsiTheme="minorHAnsi" w:cstheme="minorHAnsi"/>
          <w:sz w:val="24"/>
          <w:szCs w:val="24"/>
        </w:rPr>
      </w:pPr>
      <w:r w:rsidRPr="00F524ED">
        <w:rPr>
          <w:rFonts w:asciiTheme="minorHAnsi" w:eastAsia="Calibri" w:hAnsiTheme="minorHAnsi" w:cstheme="minorHAnsi"/>
          <w:b/>
          <w:sz w:val="24"/>
          <w:szCs w:val="24"/>
        </w:rPr>
        <w:t>če gre za pomoč</w:t>
      </w:r>
      <w:r w:rsidR="002A349B" w:rsidRPr="00F524ED">
        <w:rPr>
          <w:rFonts w:asciiTheme="minorHAnsi" w:eastAsia="Calibri" w:hAnsiTheme="minorHAnsi" w:cstheme="minorHAnsi"/>
          <w:b/>
          <w:sz w:val="24"/>
          <w:szCs w:val="24"/>
        </w:rPr>
        <w:t>,</w:t>
      </w:r>
      <w:r w:rsidRPr="00F524ED">
        <w:rPr>
          <w:rFonts w:asciiTheme="minorHAnsi" w:eastAsia="Calibri" w:hAnsiTheme="minorHAnsi" w:cstheme="minorHAnsi"/>
          <w:b/>
          <w:sz w:val="24"/>
          <w:szCs w:val="24"/>
        </w:rPr>
        <w:t xml:space="preserve"> namenjeno izvozu oz. z izvozom povezane dejavnosti v tretje države ali </w:t>
      </w:r>
      <w:r w:rsidRPr="00F524ED">
        <w:rPr>
          <w:rFonts w:asciiTheme="minorHAnsi" w:eastAsia="Calibri" w:hAnsiTheme="minorHAnsi" w:cstheme="minorHAnsi"/>
          <w:sz w:val="24"/>
          <w:szCs w:val="24"/>
        </w:rPr>
        <w:t>države članice, kot je pomoč, neposredno povezana z izvoženimi količinami, z ustanovitvijo in delovanjem distribucijske mreže ali drugimi tekočimi izdatki, povezanimi z izvozno dejavnostjo</w:t>
      </w:r>
      <w:r w:rsidR="00515CF5" w:rsidRPr="00F524ED">
        <w:rPr>
          <w:rFonts w:asciiTheme="minorHAnsi" w:eastAsia="Calibri" w:hAnsiTheme="minorHAnsi" w:cstheme="minorHAnsi"/>
          <w:sz w:val="24"/>
          <w:szCs w:val="24"/>
        </w:rPr>
        <w:t>;</w:t>
      </w:r>
    </w:p>
    <w:p w14:paraId="44FAE09B" w14:textId="77777777" w:rsidR="00B055EA" w:rsidRPr="00F524ED" w:rsidRDefault="00B055EA" w:rsidP="00F754D9">
      <w:pPr>
        <w:numPr>
          <w:ilvl w:val="0"/>
          <w:numId w:val="2"/>
        </w:numPr>
        <w:autoSpaceDE w:val="0"/>
        <w:autoSpaceDN w:val="0"/>
        <w:adjustRightInd w:val="0"/>
        <w:rPr>
          <w:rFonts w:asciiTheme="minorHAnsi" w:eastAsia="Calibri" w:hAnsiTheme="minorHAnsi" w:cstheme="minorHAnsi"/>
          <w:b/>
          <w:sz w:val="24"/>
          <w:szCs w:val="24"/>
        </w:rPr>
      </w:pPr>
      <w:r w:rsidRPr="00F524ED">
        <w:rPr>
          <w:rFonts w:asciiTheme="minorHAnsi" w:eastAsia="Calibri" w:hAnsiTheme="minorHAnsi" w:cstheme="minorHAnsi"/>
          <w:b/>
          <w:sz w:val="24"/>
          <w:szCs w:val="24"/>
        </w:rPr>
        <w:t>če je pomoč pogojena s prednostno rabo domačih proizvodov pred uvoženimi;</w:t>
      </w:r>
    </w:p>
    <w:p w14:paraId="67876828" w14:textId="74234D02" w:rsidR="00B055EA" w:rsidRPr="00F524ED" w:rsidRDefault="00B055EA" w:rsidP="00F754D9">
      <w:pPr>
        <w:numPr>
          <w:ilvl w:val="0"/>
          <w:numId w:val="2"/>
        </w:numPr>
        <w:autoSpaceDE w:val="0"/>
        <w:autoSpaceDN w:val="0"/>
        <w:adjustRightInd w:val="0"/>
        <w:rPr>
          <w:rFonts w:asciiTheme="minorHAnsi" w:eastAsia="Calibri" w:hAnsiTheme="minorHAnsi" w:cstheme="minorHAnsi"/>
          <w:sz w:val="24"/>
          <w:szCs w:val="24"/>
        </w:rPr>
      </w:pPr>
      <w:r w:rsidRPr="00F524ED">
        <w:rPr>
          <w:rFonts w:asciiTheme="minorHAnsi" w:eastAsia="Calibri" w:hAnsiTheme="minorHAnsi" w:cstheme="minorHAnsi"/>
          <w:b/>
          <w:sz w:val="24"/>
          <w:szCs w:val="24"/>
        </w:rPr>
        <w:t>če skupni znesek pomoči, dodeljen enotnemu podjetju</w:t>
      </w:r>
      <w:r w:rsidR="00F40B12" w:rsidRPr="00F524ED">
        <w:rPr>
          <w:rFonts w:asciiTheme="minorHAnsi" w:eastAsia="Calibri" w:hAnsiTheme="minorHAnsi" w:cstheme="minorHAnsi"/>
          <w:b/>
          <w:sz w:val="24"/>
          <w:szCs w:val="24"/>
        </w:rPr>
        <w:t>,</w:t>
      </w:r>
      <w:r w:rsidRPr="00F524ED">
        <w:rPr>
          <w:rFonts w:asciiTheme="minorHAnsi" w:eastAsia="Calibri" w:hAnsiTheme="minorHAnsi" w:cstheme="minorHAnsi"/>
          <w:b/>
          <w:sz w:val="24"/>
          <w:szCs w:val="24"/>
        </w:rPr>
        <w:t xml:space="preserve"> preseže 200.000,00 EUR v </w:t>
      </w:r>
      <w:r w:rsidRPr="00F524ED">
        <w:rPr>
          <w:rFonts w:asciiTheme="minorHAnsi" w:eastAsia="Calibri" w:hAnsiTheme="minorHAnsi" w:cstheme="minorHAnsi"/>
          <w:sz w:val="24"/>
          <w:szCs w:val="24"/>
        </w:rPr>
        <w:t>obdobju zadnjih treh proračunskih let, ne glede na obliko ali namen pomoči ter ne glede na to, ali se pomoč dodeli iz sredstev države, občine ali Unije (v primeru podjetij, ki delujejo v komercialnem cestnem tovornem prevozu, znaša zgornja dovoljena meja pomoči 100.000,00 EUR);</w:t>
      </w:r>
    </w:p>
    <w:p w14:paraId="50B3BC2B" w14:textId="77777777" w:rsidR="00B055EA" w:rsidRPr="00F524ED" w:rsidRDefault="00B055EA" w:rsidP="00F754D9">
      <w:pPr>
        <w:numPr>
          <w:ilvl w:val="0"/>
          <w:numId w:val="2"/>
        </w:numPr>
        <w:autoSpaceDE w:val="0"/>
        <w:autoSpaceDN w:val="0"/>
        <w:adjustRightInd w:val="0"/>
        <w:rPr>
          <w:rFonts w:asciiTheme="minorHAnsi" w:eastAsia="Calibri" w:hAnsiTheme="minorHAnsi" w:cstheme="minorHAnsi"/>
          <w:b/>
          <w:sz w:val="24"/>
          <w:szCs w:val="24"/>
        </w:rPr>
      </w:pPr>
      <w:r w:rsidRPr="00F524ED">
        <w:rPr>
          <w:rFonts w:asciiTheme="minorHAnsi" w:eastAsia="Calibri" w:hAnsiTheme="minorHAnsi" w:cstheme="minorHAnsi"/>
          <w:b/>
          <w:sz w:val="24"/>
          <w:szCs w:val="24"/>
        </w:rPr>
        <w:t xml:space="preserve">če je pomoč namenjena za nabavo vozil za prevoz tovora v podjetjih, ki opravljajo komercialni cestni tovorni prevoz. </w:t>
      </w:r>
    </w:p>
    <w:bookmarkEnd w:id="19"/>
    <w:p w14:paraId="79A558B0" w14:textId="7BB3BB6E" w:rsidR="00B055EA" w:rsidRPr="00F524ED" w:rsidRDefault="00B055EA" w:rsidP="00EA0FBE">
      <w:pPr>
        <w:rPr>
          <w:rFonts w:asciiTheme="minorHAnsi" w:hAnsiTheme="minorHAnsi" w:cstheme="minorHAnsi"/>
          <w:sz w:val="24"/>
          <w:szCs w:val="24"/>
          <w:lang w:eastAsia="en-US"/>
        </w:rPr>
      </w:pPr>
    </w:p>
    <w:p w14:paraId="7780DA41" w14:textId="43642FF4" w:rsidR="00D562CD" w:rsidRPr="00F524ED" w:rsidRDefault="00D562CD" w:rsidP="00D562CD">
      <w:pPr>
        <w:rPr>
          <w:rFonts w:asciiTheme="minorHAnsi" w:hAnsiTheme="minorHAnsi" w:cstheme="minorHAnsi"/>
          <w:sz w:val="24"/>
          <w:szCs w:val="24"/>
        </w:rPr>
      </w:pPr>
      <w:r w:rsidRPr="00F524ED">
        <w:rPr>
          <w:rFonts w:asciiTheme="minorHAnsi" w:hAnsiTheme="minorHAnsi" w:cstheme="minorHAnsi"/>
          <w:sz w:val="24"/>
          <w:szCs w:val="24"/>
        </w:rPr>
        <w:t xml:space="preserve">Vloge neupravičenih prijaviteljev </w:t>
      </w:r>
      <w:r w:rsidR="00515CF5" w:rsidRPr="00F524ED">
        <w:rPr>
          <w:rFonts w:asciiTheme="minorHAnsi" w:hAnsiTheme="minorHAnsi" w:cstheme="minorHAnsi"/>
          <w:sz w:val="24"/>
          <w:szCs w:val="24"/>
        </w:rPr>
        <w:t xml:space="preserve">bodo </w:t>
      </w:r>
      <w:r w:rsidRPr="00F524ED">
        <w:rPr>
          <w:rFonts w:asciiTheme="minorHAnsi" w:hAnsiTheme="minorHAnsi" w:cstheme="minorHAnsi"/>
          <w:sz w:val="24"/>
          <w:szCs w:val="24"/>
        </w:rPr>
        <w:t>po pravilu »de minimis« zavržene.</w:t>
      </w:r>
    </w:p>
    <w:p w14:paraId="4F9992B8" w14:textId="77777777" w:rsidR="00D562CD" w:rsidRPr="00F524ED" w:rsidRDefault="00D562CD" w:rsidP="00EA0FBE">
      <w:pPr>
        <w:rPr>
          <w:rFonts w:asciiTheme="minorHAnsi" w:hAnsiTheme="minorHAnsi" w:cstheme="minorHAnsi"/>
          <w:sz w:val="24"/>
          <w:szCs w:val="24"/>
          <w:lang w:eastAsia="en-US"/>
        </w:rPr>
      </w:pPr>
    </w:p>
    <w:p w14:paraId="0B002A8F" w14:textId="49A8BD48" w:rsidR="00B055EA" w:rsidRPr="00F524ED" w:rsidRDefault="00B055EA" w:rsidP="00570426">
      <w:pPr>
        <w:pStyle w:val="Naslov3"/>
        <w:numPr>
          <w:ilvl w:val="2"/>
          <w:numId w:val="29"/>
        </w:numPr>
        <w:spacing w:before="0"/>
        <w:ind w:left="1077"/>
        <w:rPr>
          <w:rFonts w:asciiTheme="minorHAnsi" w:hAnsiTheme="minorHAnsi" w:cstheme="minorHAnsi"/>
          <w:color w:val="auto"/>
          <w:lang w:eastAsia="en-US"/>
        </w:rPr>
      </w:pPr>
      <w:bookmarkStart w:id="21" w:name="_Toc128467755"/>
      <w:r w:rsidRPr="00F524ED">
        <w:rPr>
          <w:rFonts w:asciiTheme="minorHAnsi" w:hAnsiTheme="minorHAnsi" w:cstheme="minorHAnsi"/>
          <w:color w:val="auto"/>
          <w:lang w:eastAsia="en-US"/>
        </w:rPr>
        <w:lastRenderedPageBreak/>
        <w:t>Kumulacija pomoči »de minimis«</w:t>
      </w:r>
      <w:bookmarkEnd w:id="21"/>
    </w:p>
    <w:p w14:paraId="6A712A5B" w14:textId="1272D72D" w:rsidR="00B055EA" w:rsidRPr="00F524ED" w:rsidRDefault="00B055EA" w:rsidP="00EA0FBE">
      <w:pPr>
        <w:rPr>
          <w:rFonts w:asciiTheme="minorHAnsi" w:hAnsiTheme="minorHAnsi" w:cstheme="minorHAnsi"/>
          <w:sz w:val="24"/>
          <w:szCs w:val="24"/>
          <w:lang w:eastAsia="en-US"/>
        </w:rPr>
      </w:pPr>
    </w:p>
    <w:p w14:paraId="0594420A" w14:textId="77777777" w:rsidR="00B055EA" w:rsidRPr="00F524ED" w:rsidRDefault="00B055EA" w:rsidP="00570426">
      <w:pPr>
        <w:autoSpaceDE w:val="0"/>
        <w:autoSpaceDN w:val="0"/>
        <w:adjustRightInd w:val="0"/>
        <w:rPr>
          <w:rFonts w:asciiTheme="minorHAnsi" w:eastAsia="Calibri" w:hAnsiTheme="minorHAnsi" w:cstheme="minorHAnsi"/>
          <w:sz w:val="24"/>
          <w:szCs w:val="24"/>
        </w:rPr>
      </w:pPr>
      <w:bookmarkStart w:id="22" w:name="_Hlk40430584"/>
      <w:r w:rsidRPr="00F524ED">
        <w:rPr>
          <w:rFonts w:asciiTheme="minorHAnsi" w:eastAsia="Calibri" w:hAnsiTheme="minorHAnsi" w:cstheme="minorHAnsi"/>
          <w:sz w:val="24"/>
          <w:szCs w:val="24"/>
        </w:rPr>
        <w:t>Pomoč »de minimis« se ne sme kumulirati z državno pomočjo v zvezi z istimi upravičenimi stroški ali državno pomočjo za isti ukrep za financiranje tveganja, če bi se s takšno kumulacijo presegla največja intenzivnost pomoči ali znesek pomoči.</w:t>
      </w:r>
    </w:p>
    <w:p w14:paraId="23B627CA" w14:textId="77777777" w:rsidR="00B055EA" w:rsidRPr="00F524ED" w:rsidRDefault="00B055EA" w:rsidP="00EA0FBE">
      <w:pPr>
        <w:autoSpaceDE w:val="0"/>
        <w:autoSpaceDN w:val="0"/>
        <w:adjustRightInd w:val="0"/>
        <w:spacing w:before="120"/>
        <w:rPr>
          <w:rFonts w:asciiTheme="minorHAnsi" w:eastAsia="Calibri" w:hAnsiTheme="minorHAnsi" w:cstheme="minorHAnsi"/>
          <w:sz w:val="24"/>
          <w:szCs w:val="24"/>
        </w:rPr>
      </w:pPr>
      <w:r w:rsidRPr="00F524ED">
        <w:rPr>
          <w:rFonts w:asciiTheme="minorHAnsi" w:eastAsia="Calibri" w:hAnsiTheme="minorHAnsi" w:cstheme="minorHAnsi"/>
          <w:sz w:val="24"/>
          <w:szCs w:val="24"/>
        </w:rPr>
        <w:t>Pomoč »de minimis«, dodeljena v skladu z Uredbo Komisije (EU) št. 1407/2013, se lahko kumulira s pomočjo »de minimis«, dodeljeno v skladu z Uredbo Komisije (EU) št. 360/2012 do zgornje meje, določene v uredbi 360/2012</w:t>
      </w:r>
      <w:bookmarkEnd w:id="22"/>
      <w:r w:rsidRPr="00F524ED">
        <w:rPr>
          <w:rFonts w:asciiTheme="minorHAnsi" w:eastAsia="Calibri" w:hAnsiTheme="minorHAnsi" w:cstheme="minorHAnsi"/>
          <w:sz w:val="24"/>
          <w:szCs w:val="24"/>
        </w:rPr>
        <w:t xml:space="preserve">. </w:t>
      </w:r>
    </w:p>
    <w:p w14:paraId="1E214607" w14:textId="094E3DFD" w:rsidR="00B055EA" w:rsidRPr="00F524ED" w:rsidRDefault="00B055EA" w:rsidP="00EA0FBE">
      <w:pPr>
        <w:autoSpaceDE w:val="0"/>
        <w:autoSpaceDN w:val="0"/>
        <w:adjustRightInd w:val="0"/>
        <w:spacing w:before="120"/>
        <w:rPr>
          <w:rFonts w:asciiTheme="minorHAnsi" w:eastAsia="Calibri" w:hAnsiTheme="minorHAnsi" w:cstheme="minorHAnsi"/>
          <w:sz w:val="24"/>
          <w:szCs w:val="24"/>
        </w:rPr>
      </w:pPr>
      <w:r w:rsidRPr="00F524ED">
        <w:rPr>
          <w:rFonts w:asciiTheme="minorHAnsi" w:eastAsia="Calibri" w:hAnsiTheme="minorHAnsi" w:cstheme="minorHAnsi"/>
          <w:sz w:val="24"/>
          <w:szCs w:val="24"/>
        </w:rPr>
        <w:t>Pomoč »de minimis«, dodeljena v skladu z Uredbo Komisije (EU) št. 1407/2013</w:t>
      </w:r>
      <w:r w:rsidR="00F40B12" w:rsidRPr="00F524ED">
        <w:rPr>
          <w:rFonts w:asciiTheme="minorHAnsi" w:eastAsia="Calibri" w:hAnsiTheme="minorHAnsi" w:cstheme="minorHAnsi"/>
          <w:sz w:val="24"/>
          <w:szCs w:val="24"/>
        </w:rPr>
        <w:t>,</w:t>
      </w:r>
      <w:r w:rsidRPr="00F524ED">
        <w:rPr>
          <w:rFonts w:asciiTheme="minorHAnsi" w:eastAsia="Calibri" w:hAnsiTheme="minorHAnsi" w:cstheme="minorHAnsi"/>
          <w:sz w:val="24"/>
          <w:szCs w:val="24"/>
        </w:rPr>
        <w:t xml:space="preserve"> se lahko kumulira s pomočjo »de minimis«, dodeljeno v skladu z drugimi uredbami »de minimis« do ustrezne zgornje meje (200.000,00 oz. 100.000,00 EUR). </w:t>
      </w:r>
    </w:p>
    <w:p w14:paraId="22790FAC" w14:textId="77777777" w:rsidR="00B055EA" w:rsidRPr="00F524ED" w:rsidRDefault="00B055EA" w:rsidP="00EA0FBE">
      <w:pPr>
        <w:autoSpaceDE w:val="0"/>
        <w:autoSpaceDN w:val="0"/>
        <w:adjustRightInd w:val="0"/>
        <w:spacing w:before="120"/>
        <w:rPr>
          <w:rFonts w:asciiTheme="minorHAnsi" w:eastAsia="Calibri" w:hAnsiTheme="minorHAnsi" w:cstheme="minorHAnsi"/>
          <w:sz w:val="24"/>
          <w:szCs w:val="24"/>
        </w:rPr>
      </w:pPr>
    </w:p>
    <w:p w14:paraId="66D29983" w14:textId="0F8E113E" w:rsidR="00B055EA" w:rsidRPr="00F524ED" w:rsidRDefault="00B055EA" w:rsidP="00377B2B">
      <w:pPr>
        <w:pStyle w:val="Glava"/>
        <w:tabs>
          <w:tab w:val="left" w:pos="825"/>
          <w:tab w:val="left" w:pos="4356"/>
        </w:tabs>
        <w:rPr>
          <w:rFonts w:asciiTheme="minorHAnsi" w:eastAsia="Calibri" w:hAnsiTheme="minorHAnsi" w:cstheme="minorHAnsi"/>
          <w:sz w:val="24"/>
        </w:rPr>
      </w:pPr>
      <w:r w:rsidRPr="00F524ED">
        <w:rPr>
          <w:rFonts w:asciiTheme="minorHAnsi" w:eastAsia="Calibri" w:hAnsiTheme="minorHAnsi" w:cstheme="minorHAnsi"/>
          <w:sz w:val="24"/>
        </w:rPr>
        <w:t xml:space="preserve">Prejemnik pomoči mora vlogi priložiti </w:t>
      </w:r>
      <w:r w:rsidRPr="00F524ED">
        <w:rPr>
          <w:rFonts w:asciiTheme="minorHAnsi" w:eastAsia="Calibri" w:hAnsiTheme="minorHAnsi" w:cstheme="minorHAnsi"/>
          <w:bCs/>
          <w:sz w:val="24"/>
        </w:rPr>
        <w:t>pisno izjavo (</w:t>
      </w:r>
      <w:r w:rsidRPr="00F524ED">
        <w:rPr>
          <w:rFonts w:asciiTheme="minorHAnsi" w:hAnsiTheme="minorHAnsi" w:cstheme="minorHAnsi"/>
          <w:sz w:val="24"/>
        </w:rPr>
        <w:t xml:space="preserve">Obrazec št. </w:t>
      </w:r>
      <w:r w:rsidR="001C2174" w:rsidRPr="00F524ED">
        <w:rPr>
          <w:rFonts w:asciiTheme="minorHAnsi" w:hAnsiTheme="minorHAnsi" w:cstheme="minorHAnsi"/>
          <w:sz w:val="24"/>
        </w:rPr>
        <w:t>6</w:t>
      </w:r>
      <w:r w:rsidRPr="00F524ED">
        <w:rPr>
          <w:rFonts w:asciiTheme="minorHAnsi" w:hAnsiTheme="minorHAnsi" w:cstheme="minorHAnsi"/>
          <w:sz w:val="24"/>
        </w:rPr>
        <w:t>: Izjava »de minimis«)</w:t>
      </w:r>
      <w:r w:rsidRPr="00F524ED">
        <w:rPr>
          <w:rFonts w:asciiTheme="minorHAnsi" w:eastAsia="Calibri" w:hAnsiTheme="minorHAnsi" w:cstheme="minorHAnsi"/>
          <w:sz w:val="24"/>
        </w:rPr>
        <w:t>,</w:t>
      </w:r>
      <w:r w:rsidRPr="00F524ED">
        <w:rPr>
          <w:rFonts w:asciiTheme="minorHAnsi" w:eastAsia="Calibri" w:hAnsiTheme="minorHAnsi" w:cstheme="minorHAnsi"/>
          <w:b/>
          <w:bCs/>
          <w:sz w:val="24"/>
        </w:rPr>
        <w:t xml:space="preserve"> </w:t>
      </w:r>
      <w:r w:rsidRPr="00F524ED">
        <w:rPr>
          <w:rFonts w:asciiTheme="minorHAnsi" w:eastAsia="Calibri" w:hAnsiTheme="minorHAnsi" w:cstheme="minorHAnsi"/>
          <w:sz w:val="24"/>
        </w:rPr>
        <w:t xml:space="preserve">da z dodeljenim zneskom pomoči »de minimis« ne bo presežena zgornja meja »de minimis« pomoči </w:t>
      </w:r>
      <w:r w:rsidR="00377B2B" w:rsidRPr="00F524ED">
        <w:rPr>
          <w:rFonts w:asciiTheme="minorHAnsi" w:eastAsia="Calibri" w:hAnsiTheme="minorHAnsi" w:cstheme="minorHAnsi"/>
          <w:sz w:val="24"/>
        </w:rPr>
        <w:t>prijavitelja in z njim povezanih podjetij</w:t>
      </w:r>
      <w:r w:rsidR="00F40B12" w:rsidRPr="00F524ED">
        <w:rPr>
          <w:rFonts w:asciiTheme="minorHAnsi" w:eastAsia="Calibri" w:hAnsiTheme="minorHAnsi" w:cstheme="minorHAnsi"/>
          <w:sz w:val="24"/>
        </w:rPr>
        <w:t>, kakor tudi</w:t>
      </w:r>
      <w:r w:rsidRPr="00F524ED">
        <w:rPr>
          <w:rFonts w:asciiTheme="minorHAnsi" w:eastAsia="Calibri" w:hAnsiTheme="minorHAnsi" w:cstheme="minorHAnsi"/>
          <w:sz w:val="24"/>
        </w:rPr>
        <w:t xml:space="preserve"> podatke o</w:t>
      </w:r>
      <w:r w:rsidR="00377B2B" w:rsidRPr="00F524ED">
        <w:rPr>
          <w:rFonts w:asciiTheme="minorHAnsi" w:eastAsia="Calibri" w:hAnsiTheme="minorHAnsi" w:cstheme="minorHAnsi"/>
          <w:sz w:val="24"/>
        </w:rPr>
        <w:t xml:space="preserve"> </w:t>
      </w:r>
      <w:r w:rsidRPr="00F524ED">
        <w:rPr>
          <w:rFonts w:asciiTheme="minorHAnsi" w:eastAsia="Calibri" w:hAnsiTheme="minorHAnsi" w:cstheme="minorHAnsi"/>
          <w:sz w:val="24"/>
        </w:rPr>
        <w:t xml:space="preserve">vseh drugih pomočeh »de minimis«, ki jih je na podlagi te ali drugih uredb »de minimis« </w:t>
      </w:r>
      <w:r w:rsidR="00F40B12" w:rsidRPr="00F524ED">
        <w:rPr>
          <w:rFonts w:asciiTheme="minorHAnsi" w:eastAsia="Calibri" w:hAnsiTheme="minorHAnsi" w:cstheme="minorHAnsi"/>
          <w:sz w:val="24"/>
        </w:rPr>
        <w:t xml:space="preserve">prejel </w:t>
      </w:r>
      <w:r w:rsidRPr="00F524ED">
        <w:rPr>
          <w:rFonts w:asciiTheme="minorHAnsi" w:eastAsia="Calibri" w:hAnsiTheme="minorHAnsi" w:cstheme="minorHAnsi"/>
          <w:sz w:val="24"/>
        </w:rPr>
        <w:t>v predhodnih dveh in v tekočem proračunskem letu</w:t>
      </w:r>
      <w:r w:rsidR="00377B2B" w:rsidRPr="00F524ED">
        <w:rPr>
          <w:rFonts w:asciiTheme="minorHAnsi" w:eastAsia="Calibri" w:hAnsiTheme="minorHAnsi" w:cstheme="minorHAnsi"/>
          <w:sz w:val="24"/>
        </w:rPr>
        <w:t xml:space="preserve"> ter </w:t>
      </w:r>
      <w:r w:rsidRPr="00F524ED">
        <w:rPr>
          <w:rFonts w:asciiTheme="minorHAnsi" w:eastAsia="Calibri" w:hAnsiTheme="minorHAnsi" w:cstheme="minorHAnsi"/>
          <w:sz w:val="24"/>
        </w:rPr>
        <w:t>drugih</w:t>
      </w:r>
      <w:r w:rsidR="00F40B12" w:rsidRPr="00F524ED">
        <w:rPr>
          <w:rFonts w:asciiTheme="minorHAnsi" w:eastAsia="Calibri" w:hAnsiTheme="minorHAnsi" w:cstheme="minorHAnsi"/>
          <w:sz w:val="24"/>
        </w:rPr>
        <w:t>,</w:t>
      </w:r>
      <w:r w:rsidRPr="00F524ED">
        <w:rPr>
          <w:rFonts w:asciiTheme="minorHAnsi" w:eastAsia="Calibri" w:hAnsiTheme="minorHAnsi" w:cstheme="minorHAnsi"/>
          <w:sz w:val="24"/>
        </w:rPr>
        <w:t xml:space="preserve"> že prejetih ali zaprošenih pomočeh za iste upravičene stroške. </w:t>
      </w:r>
    </w:p>
    <w:p w14:paraId="38582EC7" w14:textId="77777777" w:rsidR="00B055EA" w:rsidRPr="00F524ED" w:rsidRDefault="00B055EA" w:rsidP="00EA0FBE">
      <w:pPr>
        <w:autoSpaceDE w:val="0"/>
        <w:autoSpaceDN w:val="0"/>
        <w:adjustRightInd w:val="0"/>
        <w:rPr>
          <w:rFonts w:asciiTheme="minorHAnsi" w:eastAsia="Calibri" w:hAnsiTheme="minorHAnsi" w:cstheme="minorHAnsi"/>
          <w:sz w:val="24"/>
          <w:szCs w:val="24"/>
        </w:rPr>
      </w:pPr>
    </w:p>
    <w:p w14:paraId="2A074942" w14:textId="0E6FBC59" w:rsidR="00B055EA" w:rsidRPr="00F524ED" w:rsidRDefault="00B055EA" w:rsidP="00EA0FBE">
      <w:pPr>
        <w:rPr>
          <w:rFonts w:asciiTheme="minorHAnsi" w:hAnsiTheme="minorHAnsi" w:cstheme="minorHAnsi"/>
          <w:sz w:val="24"/>
          <w:szCs w:val="24"/>
        </w:rPr>
      </w:pPr>
      <w:r w:rsidRPr="00F524ED">
        <w:rPr>
          <w:rFonts w:asciiTheme="minorHAnsi" w:hAnsiTheme="minorHAnsi" w:cstheme="minorHAnsi"/>
          <w:sz w:val="24"/>
          <w:szCs w:val="24"/>
        </w:rPr>
        <w:t xml:space="preserve">V kolikor bo iz podatkov v vlogi razvidno, da sredstva </w:t>
      </w:r>
      <w:r w:rsidR="00377B2B" w:rsidRPr="00F524ED">
        <w:rPr>
          <w:rFonts w:asciiTheme="minorHAnsi" w:hAnsiTheme="minorHAnsi" w:cstheme="minorHAnsi"/>
          <w:sz w:val="24"/>
          <w:szCs w:val="24"/>
        </w:rPr>
        <w:t>iz prejšnjega odstavka</w:t>
      </w:r>
      <w:r w:rsidRPr="00F524ED">
        <w:rPr>
          <w:rFonts w:asciiTheme="minorHAnsi" w:hAnsiTheme="minorHAnsi" w:cstheme="minorHAnsi"/>
          <w:sz w:val="24"/>
          <w:szCs w:val="24"/>
        </w:rPr>
        <w:t xml:space="preserve"> skupaj presegajo omejitev po pravilu »de minimis«, bo vloga zavrnjena.</w:t>
      </w:r>
      <w:r w:rsidR="00F9223B" w:rsidRPr="00F524ED">
        <w:rPr>
          <w:rFonts w:asciiTheme="minorHAnsi" w:hAnsiTheme="minorHAnsi" w:cstheme="minorHAnsi"/>
          <w:sz w:val="24"/>
          <w:szCs w:val="24"/>
        </w:rPr>
        <w:t xml:space="preserve"> </w:t>
      </w:r>
    </w:p>
    <w:p w14:paraId="74922EF5" w14:textId="77777777" w:rsidR="00B055EA" w:rsidRPr="00F524ED" w:rsidRDefault="00B055EA" w:rsidP="00EA0FBE">
      <w:pPr>
        <w:pStyle w:val="Telobesedila3"/>
        <w:rPr>
          <w:rFonts w:asciiTheme="minorHAnsi" w:hAnsiTheme="minorHAnsi" w:cstheme="minorHAnsi"/>
          <w:b/>
          <w:szCs w:val="24"/>
          <w:u w:val="single"/>
        </w:rPr>
      </w:pPr>
    </w:p>
    <w:p w14:paraId="5AB5A553" w14:textId="28B8C49B" w:rsidR="00B055EA" w:rsidRPr="00F524ED" w:rsidRDefault="00B055EA" w:rsidP="00EA0FBE">
      <w:pPr>
        <w:rPr>
          <w:rFonts w:asciiTheme="minorHAnsi" w:eastAsia="Calibri" w:hAnsiTheme="minorHAnsi" w:cstheme="minorHAnsi"/>
          <w:sz w:val="24"/>
          <w:szCs w:val="24"/>
        </w:rPr>
      </w:pPr>
      <w:r w:rsidRPr="00F524ED">
        <w:rPr>
          <w:rFonts w:asciiTheme="minorHAnsi" w:eastAsia="Calibri" w:hAnsiTheme="minorHAnsi" w:cstheme="minorHAnsi"/>
          <w:sz w:val="24"/>
          <w:szCs w:val="24"/>
        </w:rPr>
        <w:t xml:space="preserve">PMSNS kot dajalec pomoči bo </w:t>
      </w:r>
      <w:r w:rsidRPr="00F524ED">
        <w:rPr>
          <w:rFonts w:asciiTheme="minorHAnsi" w:eastAsia="Calibri" w:hAnsiTheme="minorHAnsi" w:cstheme="minorHAnsi"/>
          <w:bCs/>
          <w:sz w:val="24"/>
          <w:szCs w:val="24"/>
        </w:rPr>
        <w:t>evidence</w:t>
      </w:r>
      <w:r w:rsidRPr="00F524ED">
        <w:rPr>
          <w:rFonts w:asciiTheme="minorHAnsi" w:eastAsia="Calibri" w:hAnsiTheme="minorHAnsi" w:cstheme="minorHAnsi"/>
          <w:b/>
          <w:bCs/>
          <w:sz w:val="24"/>
          <w:szCs w:val="24"/>
        </w:rPr>
        <w:t xml:space="preserve"> </w:t>
      </w:r>
      <w:r w:rsidRPr="00F524ED">
        <w:rPr>
          <w:rFonts w:asciiTheme="minorHAnsi" w:eastAsia="Calibri" w:hAnsiTheme="minorHAnsi" w:cstheme="minorHAnsi"/>
          <w:sz w:val="24"/>
          <w:szCs w:val="24"/>
        </w:rPr>
        <w:t xml:space="preserve">o individualni pomoči »de minimis« </w:t>
      </w:r>
      <w:r w:rsidR="00F40B12" w:rsidRPr="00F524ED">
        <w:rPr>
          <w:rFonts w:asciiTheme="minorHAnsi" w:eastAsia="Calibri" w:hAnsiTheme="minorHAnsi" w:cstheme="minorHAnsi"/>
          <w:sz w:val="24"/>
          <w:szCs w:val="24"/>
        </w:rPr>
        <w:t xml:space="preserve">hranilo </w:t>
      </w:r>
      <w:r w:rsidRPr="00F524ED">
        <w:rPr>
          <w:rFonts w:asciiTheme="minorHAnsi" w:eastAsia="Calibri" w:hAnsiTheme="minorHAnsi" w:cstheme="minorHAnsi"/>
          <w:sz w:val="24"/>
          <w:szCs w:val="24"/>
        </w:rPr>
        <w:t>10 let od datuma dodelitve pomoči.</w:t>
      </w:r>
    </w:p>
    <w:p w14:paraId="02D932AB" w14:textId="6179779A" w:rsidR="00B055EA" w:rsidRPr="00F524ED" w:rsidRDefault="00B055EA" w:rsidP="00EA0FBE">
      <w:pPr>
        <w:rPr>
          <w:rFonts w:asciiTheme="minorHAnsi" w:eastAsia="Calibri" w:hAnsiTheme="minorHAnsi" w:cstheme="minorHAnsi"/>
          <w:sz w:val="24"/>
          <w:szCs w:val="24"/>
        </w:rPr>
      </w:pPr>
    </w:p>
    <w:p w14:paraId="0BEE329B" w14:textId="433EB5FC" w:rsidR="00B055EA" w:rsidRPr="00F524ED" w:rsidRDefault="00B055EA" w:rsidP="00F754D9">
      <w:pPr>
        <w:pStyle w:val="Naslov2"/>
        <w:numPr>
          <w:ilvl w:val="0"/>
          <w:numId w:val="30"/>
        </w:numPr>
        <w:rPr>
          <w:rFonts w:asciiTheme="minorHAnsi" w:eastAsia="Calibri" w:hAnsiTheme="minorHAnsi" w:cstheme="minorHAnsi"/>
          <w:b/>
          <w:bCs/>
          <w:color w:val="auto"/>
          <w:sz w:val="24"/>
          <w:szCs w:val="24"/>
        </w:rPr>
      </w:pPr>
      <w:bookmarkStart w:id="23" w:name="_Toc128467756"/>
      <w:r w:rsidRPr="00F524ED">
        <w:rPr>
          <w:rFonts w:asciiTheme="minorHAnsi" w:eastAsia="Calibri" w:hAnsiTheme="minorHAnsi" w:cstheme="minorHAnsi"/>
          <w:b/>
          <w:bCs/>
          <w:color w:val="auto"/>
          <w:sz w:val="24"/>
          <w:szCs w:val="24"/>
        </w:rPr>
        <w:t>Dvojno financiranje</w:t>
      </w:r>
      <w:bookmarkEnd w:id="23"/>
    </w:p>
    <w:p w14:paraId="1D6860A3" w14:textId="77777777" w:rsidR="00BD0C10" w:rsidRPr="00F524ED" w:rsidRDefault="00BD0C10" w:rsidP="006F1F46">
      <w:pPr>
        <w:rPr>
          <w:rFonts w:asciiTheme="minorHAnsi" w:hAnsiTheme="minorHAnsi" w:cstheme="minorHAnsi"/>
          <w:sz w:val="24"/>
          <w:szCs w:val="24"/>
        </w:rPr>
      </w:pPr>
    </w:p>
    <w:p w14:paraId="083BEB2E" w14:textId="607D3A76" w:rsidR="00B055EA" w:rsidRPr="00F524ED" w:rsidRDefault="00B055EA" w:rsidP="006F1F46">
      <w:pPr>
        <w:rPr>
          <w:rFonts w:asciiTheme="minorHAnsi" w:hAnsiTheme="minorHAnsi" w:cstheme="minorHAnsi"/>
          <w:sz w:val="24"/>
          <w:szCs w:val="24"/>
        </w:rPr>
      </w:pPr>
      <w:r w:rsidRPr="00F524ED">
        <w:rPr>
          <w:rFonts w:asciiTheme="minorHAnsi" w:hAnsiTheme="minorHAnsi" w:cstheme="minorHAnsi"/>
          <w:sz w:val="24"/>
          <w:szCs w:val="24"/>
        </w:rPr>
        <w:t xml:space="preserve">Prijavitelji na ta javni razpis ne smejo prijaviti projektov, za izvajanje katerih so že pridobili sredstva iz drugih javnih virov. Prav tako </w:t>
      </w:r>
      <w:r w:rsidR="00F40B12" w:rsidRPr="00F524ED">
        <w:rPr>
          <w:rFonts w:asciiTheme="minorHAnsi" w:hAnsiTheme="minorHAnsi" w:cstheme="minorHAnsi"/>
          <w:sz w:val="24"/>
          <w:szCs w:val="24"/>
        </w:rPr>
        <w:t xml:space="preserve">ne smejo </w:t>
      </w:r>
      <w:r w:rsidRPr="00F524ED">
        <w:rPr>
          <w:rFonts w:asciiTheme="minorHAnsi" w:hAnsiTheme="minorHAnsi" w:cstheme="minorHAnsi"/>
          <w:sz w:val="24"/>
          <w:szCs w:val="24"/>
        </w:rPr>
        <w:t>za stroške, ki jih bodo uveljavljali v okviru projekta, prijavljenega na ta javni razpis</w:t>
      </w:r>
      <w:r w:rsidR="00F40B12" w:rsidRPr="00F524ED">
        <w:rPr>
          <w:rFonts w:asciiTheme="minorHAnsi" w:hAnsiTheme="minorHAnsi" w:cstheme="minorHAnsi"/>
          <w:sz w:val="24"/>
          <w:szCs w:val="24"/>
        </w:rPr>
        <w:t>,</w:t>
      </w:r>
      <w:r w:rsidRPr="00F524ED">
        <w:rPr>
          <w:rFonts w:asciiTheme="minorHAnsi" w:hAnsiTheme="minorHAnsi" w:cstheme="minorHAnsi"/>
          <w:sz w:val="24"/>
          <w:szCs w:val="24"/>
        </w:rPr>
        <w:t xml:space="preserve"> pridobiti sredstev iz drugih javnih virov. V primeru, da se ugotovi dvojno financiranje projekta, bo moral prijavitelj vsa prejeta sredstva vrniti skupaj z zamudnimi obrestmi.</w:t>
      </w:r>
    </w:p>
    <w:p w14:paraId="41EF2430" w14:textId="34DB588A" w:rsidR="00BD0C10" w:rsidRPr="00F524ED" w:rsidRDefault="00BD0C10" w:rsidP="006F1F46">
      <w:pPr>
        <w:rPr>
          <w:rFonts w:asciiTheme="minorHAnsi" w:hAnsiTheme="minorHAnsi" w:cstheme="minorHAnsi"/>
          <w:sz w:val="24"/>
          <w:szCs w:val="24"/>
        </w:rPr>
      </w:pPr>
    </w:p>
    <w:p w14:paraId="2745B7C2" w14:textId="16544FCF" w:rsidR="009C25DF" w:rsidRPr="00F524ED" w:rsidRDefault="009C25DF" w:rsidP="00202195">
      <w:pPr>
        <w:pStyle w:val="Naslov2"/>
        <w:numPr>
          <w:ilvl w:val="0"/>
          <w:numId w:val="52"/>
        </w:numPr>
        <w:rPr>
          <w:rFonts w:asciiTheme="minorHAnsi" w:hAnsiTheme="minorHAnsi" w:cstheme="minorHAnsi"/>
          <w:b/>
          <w:bCs/>
          <w:color w:val="auto"/>
          <w:sz w:val="24"/>
          <w:szCs w:val="24"/>
        </w:rPr>
      </w:pPr>
      <w:bookmarkStart w:id="24" w:name="_Toc128467757"/>
      <w:r w:rsidRPr="00F524ED">
        <w:rPr>
          <w:rFonts w:asciiTheme="minorHAnsi" w:hAnsiTheme="minorHAnsi" w:cstheme="minorHAnsi"/>
          <w:b/>
          <w:bCs/>
          <w:color w:val="auto"/>
          <w:sz w:val="24"/>
          <w:szCs w:val="24"/>
        </w:rPr>
        <w:t>Izplačilo sredstev</w:t>
      </w:r>
      <w:bookmarkEnd w:id="24"/>
    </w:p>
    <w:p w14:paraId="48248863" w14:textId="77777777" w:rsidR="00202195" w:rsidRPr="00F524ED" w:rsidRDefault="00202195" w:rsidP="009C25DF">
      <w:pPr>
        <w:rPr>
          <w:rFonts w:asciiTheme="minorHAnsi" w:hAnsiTheme="minorHAnsi" w:cstheme="minorHAnsi"/>
          <w:sz w:val="24"/>
          <w:szCs w:val="22"/>
        </w:rPr>
      </w:pPr>
    </w:p>
    <w:p w14:paraId="38A74DFE" w14:textId="17B84D00" w:rsidR="009C25DF" w:rsidRPr="00F524ED" w:rsidRDefault="009C25DF" w:rsidP="009C25DF">
      <w:pPr>
        <w:rPr>
          <w:rFonts w:asciiTheme="minorHAnsi" w:hAnsiTheme="minorHAnsi" w:cstheme="minorHAnsi"/>
          <w:sz w:val="24"/>
          <w:szCs w:val="22"/>
        </w:rPr>
      </w:pPr>
      <w:r w:rsidRPr="00F524ED">
        <w:rPr>
          <w:rFonts w:asciiTheme="minorHAnsi" w:hAnsiTheme="minorHAnsi" w:cstheme="minorHAnsi"/>
          <w:sz w:val="24"/>
          <w:szCs w:val="22"/>
        </w:rPr>
        <w:t xml:space="preserve">Pogoj za izplačilo nepovratnih sredstev je zaključen projekt s strani prijavitelja. Prijavitelj mora vse predvidene stroške izvedbe projekta poravnati in </w:t>
      </w:r>
      <w:r w:rsidR="00D621F6" w:rsidRPr="00F524ED">
        <w:rPr>
          <w:rFonts w:asciiTheme="minorHAnsi" w:hAnsiTheme="minorHAnsi" w:cstheme="minorHAnsi"/>
          <w:sz w:val="24"/>
          <w:szCs w:val="22"/>
        </w:rPr>
        <w:t xml:space="preserve">dokazila </w:t>
      </w:r>
      <w:r w:rsidRPr="00F524ED">
        <w:rPr>
          <w:rFonts w:asciiTheme="minorHAnsi" w:hAnsiTheme="minorHAnsi" w:cstheme="minorHAnsi"/>
          <w:sz w:val="24"/>
          <w:szCs w:val="22"/>
        </w:rPr>
        <w:t xml:space="preserve">o </w:t>
      </w:r>
      <w:r w:rsidR="00D621F6" w:rsidRPr="00F524ED">
        <w:rPr>
          <w:rFonts w:asciiTheme="minorHAnsi" w:hAnsiTheme="minorHAnsi" w:cstheme="minorHAnsi"/>
          <w:sz w:val="24"/>
          <w:szCs w:val="22"/>
        </w:rPr>
        <w:t>tem</w:t>
      </w:r>
      <w:r w:rsidRPr="00F524ED">
        <w:rPr>
          <w:rFonts w:asciiTheme="minorHAnsi" w:hAnsiTheme="minorHAnsi" w:cstheme="minorHAnsi"/>
          <w:sz w:val="24"/>
          <w:szCs w:val="22"/>
        </w:rPr>
        <w:t xml:space="preserve"> na PMSNS</w:t>
      </w:r>
      <w:r w:rsidR="00D621F6" w:rsidRPr="00F524ED">
        <w:rPr>
          <w:rFonts w:asciiTheme="minorHAnsi" w:hAnsiTheme="minorHAnsi" w:cstheme="minorHAnsi"/>
          <w:sz w:val="24"/>
          <w:szCs w:val="22"/>
        </w:rPr>
        <w:t xml:space="preserve"> dostaviti</w:t>
      </w:r>
      <w:r w:rsidRPr="00F524ED">
        <w:rPr>
          <w:rFonts w:asciiTheme="minorHAnsi" w:hAnsiTheme="minorHAnsi" w:cstheme="minorHAnsi"/>
          <w:sz w:val="24"/>
          <w:szCs w:val="22"/>
        </w:rPr>
        <w:t xml:space="preserve">, kot je to opredeljeno v 6. točki Obrazca št. </w:t>
      </w:r>
      <w:r w:rsidR="001C2174" w:rsidRPr="00F524ED">
        <w:rPr>
          <w:rFonts w:asciiTheme="minorHAnsi" w:hAnsiTheme="minorHAnsi" w:cstheme="minorHAnsi"/>
          <w:sz w:val="24"/>
          <w:szCs w:val="22"/>
        </w:rPr>
        <w:t>8</w:t>
      </w:r>
      <w:r w:rsidRPr="00F524ED">
        <w:rPr>
          <w:rFonts w:asciiTheme="minorHAnsi" w:hAnsiTheme="minorHAnsi" w:cstheme="minorHAnsi"/>
          <w:sz w:val="24"/>
          <w:szCs w:val="22"/>
        </w:rPr>
        <w:t>: Pogodba o sofinanciranju-vzorec.</w:t>
      </w:r>
    </w:p>
    <w:p w14:paraId="6D5930A5" w14:textId="68CBCA91" w:rsidR="009C25DF" w:rsidRPr="00F524ED" w:rsidRDefault="009C25DF" w:rsidP="006F1F46">
      <w:pPr>
        <w:rPr>
          <w:rFonts w:asciiTheme="minorHAnsi" w:hAnsiTheme="minorHAnsi" w:cstheme="minorHAnsi"/>
          <w:sz w:val="24"/>
          <w:szCs w:val="24"/>
        </w:rPr>
      </w:pPr>
    </w:p>
    <w:p w14:paraId="6D271994" w14:textId="100D3B1B" w:rsidR="00BB6449" w:rsidRPr="00F524ED" w:rsidRDefault="00BB6449" w:rsidP="006F1F46">
      <w:pPr>
        <w:rPr>
          <w:rFonts w:asciiTheme="minorHAnsi" w:hAnsiTheme="minorHAnsi" w:cstheme="minorHAnsi"/>
          <w:sz w:val="24"/>
          <w:szCs w:val="24"/>
        </w:rPr>
      </w:pPr>
    </w:p>
    <w:p w14:paraId="66A1237E" w14:textId="7ABA0DD3" w:rsidR="00BB6449" w:rsidRPr="00F524ED" w:rsidRDefault="00BB6449" w:rsidP="006F1F46">
      <w:pPr>
        <w:rPr>
          <w:rFonts w:asciiTheme="minorHAnsi" w:hAnsiTheme="minorHAnsi" w:cstheme="minorHAnsi"/>
          <w:sz w:val="24"/>
          <w:szCs w:val="24"/>
        </w:rPr>
      </w:pPr>
    </w:p>
    <w:p w14:paraId="4EB15229" w14:textId="0D66A55C" w:rsidR="00BB6449" w:rsidRPr="00F524ED" w:rsidRDefault="00BB6449" w:rsidP="006F1F46">
      <w:pPr>
        <w:rPr>
          <w:rFonts w:asciiTheme="minorHAnsi" w:hAnsiTheme="minorHAnsi" w:cstheme="minorHAnsi"/>
          <w:sz w:val="24"/>
          <w:szCs w:val="24"/>
        </w:rPr>
      </w:pPr>
    </w:p>
    <w:p w14:paraId="35E285A7" w14:textId="3B86615F" w:rsidR="00BB6449" w:rsidRPr="00F524ED" w:rsidRDefault="00BB6449" w:rsidP="006F1F46">
      <w:pPr>
        <w:rPr>
          <w:rFonts w:asciiTheme="minorHAnsi" w:hAnsiTheme="minorHAnsi" w:cstheme="minorHAnsi"/>
          <w:sz w:val="24"/>
          <w:szCs w:val="24"/>
        </w:rPr>
      </w:pPr>
    </w:p>
    <w:p w14:paraId="2D524172" w14:textId="77777777" w:rsidR="00BB6449" w:rsidRPr="00F524ED" w:rsidRDefault="00BB6449" w:rsidP="006F1F46">
      <w:pPr>
        <w:rPr>
          <w:rFonts w:asciiTheme="minorHAnsi" w:hAnsiTheme="minorHAnsi" w:cstheme="minorHAnsi"/>
          <w:sz w:val="24"/>
          <w:szCs w:val="24"/>
        </w:rPr>
      </w:pPr>
    </w:p>
    <w:p w14:paraId="64F5FF75" w14:textId="475C5DCE" w:rsidR="00B055EA" w:rsidRPr="00F524ED" w:rsidRDefault="00B055EA" w:rsidP="00F754D9">
      <w:pPr>
        <w:pStyle w:val="Naslov1"/>
        <w:numPr>
          <w:ilvl w:val="0"/>
          <w:numId w:val="15"/>
        </w:numPr>
        <w:rPr>
          <w:rFonts w:asciiTheme="minorHAnsi" w:hAnsiTheme="minorHAnsi" w:cstheme="minorHAnsi"/>
          <w:b/>
          <w:bCs/>
          <w:color w:val="auto"/>
          <w:sz w:val="28"/>
          <w:szCs w:val="28"/>
          <w:lang w:eastAsia="en-US"/>
        </w:rPr>
      </w:pPr>
      <w:bookmarkStart w:id="25" w:name="_Toc128467758"/>
      <w:r w:rsidRPr="00F524ED">
        <w:rPr>
          <w:rFonts w:asciiTheme="minorHAnsi" w:hAnsiTheme="minorHAnsi" w:cstheme="minorHAnsi"/>
          <w:b/>
          <w:bCs/>
          <w:color w:val="auto"/>
          <w:sz w:val="28"/>
          <w:szCs w:val="28"/>
          <w:lang w:eastAsia="en-US"/>
        </w:rPr>
        <w:lastRenderedPageBreak/>
        <w:t>UPRAVIČENOST STROŠKOV</w:t>
      </w:r>
      <w:bookmarkEnd w:id="25"/>
    </w:p>
    <w:p w14:paraId="3D879276" w14:textId="347464E4" w:rsidR="000B0900" w:rsidRPr="00F524ED" w:rsidRDefault="000B0900" w:rsidP="00EA0FBE">
      <w:pPr>
        <w:ind w:left="360"/>
        <w:rPr>
          <w:rFonts w:asciiTheme="minorHAnsi" w:hAnsiTheme="minorHAnsi" w:cstheme="minorHAnsi"/>
          <w:sz w:val="24"/>
          <w:szCs w:val="24"/>
          <w:lang w:eastAsia="en-US"/>
        </w:rPr>
      </w:pPr>
    </w:p>
    <w:p w14:paraId="704F421C" w14:textId="54284A1B" w:rsidR="000B0900" w:rsidRPr="00F524ED" w:rsidRDefault="000B0900" w:rsidP="00F754D9">
      <w:pPr>
        <w:pStyle w:val="Naslov2"/>
        <w:numPr>
          <w:ilvl w:val="0"/>
          <w:numId w:val="31"/>
        </w:numPr>
        <w:rPr>
          <w:rFonts w:asciiTheme="minorHAnsi" w:hAnsiTheme="minorHAnsi" w:cstheme="minorHAnsi"/>
          <w:b/>
          <w:bCs/>
          <w:color w:val="auto"/>
          <w:sz w:val="24"/>
          <w:szCs w:val="24"/>
          <w:lang w:eastAsia="en-US"/>
        </w:rPr>
      </w:pPr>
      <w:bookmarkStart w:id="26" w:name="_Toc128467759"/>
      <w:r w:rsidRPr="00F524ED">
        <w:rPr>
          <w:rFonts w:asciiTheme="minorHAnsi" w:hAnsiTheme="minorHAnsi" w:cstheme="minorHAnsi"/>
          <w:b/>
          <w:bCs/>
          <w:color w:val="auto"/>
          <w:sz w:val="24"/>
          <w:szCs w:val="24"/>
          <w:lang w:eastAsia="en-US"/>
        </w:rPr>
        <w:t>Upravičeni stroški</w:t>
      </w:r>
      <w:bookmarkEnd w:id="26"/>
    </w:p>
    <w:p w14:paraId="3D83AC50" w14:textId="3B75B60F" w:rsidR="00B055EA" w:rsidRPr="00F524ED" w:rsidRDefault="00B055EA" w:rsidP="00EA0FBE">
      <w:pPr>
        <w:rPr>
          <w:rFonts w:asciiTheme="minorHAnsi" w:hAnsiTheme="minorHAnsi" w:cstheme="minorHAnsi"/>
          <w:sz w:val="24"/>
          <w:szCs w:val="24"/>
          <w:lang w:eastAsia="en-US"/>
        </w:rPr>
      </w:pPr>
    </w:p>
    <w:p w14:paraId="6F49B705" w14:textId="77777777" w:rsidR="00817442" w:rsidRPr="00F524ED" w:rsidRDefault="00817442" w:rsidP="00EA0FBE">
      <w:pPr>
        <w:rPr>
          <w:rFonts w:asciiTheme="minorHAnsi" w:hAnsiTheme="minorHAnsi" w:cstheme="minorHAnsi"/>
          <w:sz w:val="24"/>
          <w:szCs w:val="24"/>
        </w:rPr>
      </w:pPr>
      <w:bookmarkStart w:id="27" w:name="_Hlk40430462"/>
      <w:r w:rsidRPr="00F524ED">
        <w:rPr>
          <w:rFonts w:asciiTheme="minorHAnsi" w:hAnsiTheme="minorHAnsi" w:cstheme="minorHAnsi"/>
          <w:sz w:val="24"/>
          <w:szCs w:val="24"/>
        </w:rPr>
        <w:t>Upravičeni stroški v okviru tega javnega razpisa so stroški, za katere velja, da:</w:t>
      </w:r>
    </w:p>
    <w:p w14:paraId="79FF25F6" w14:textId="77777777" w:rsidR="00817442" w:rsidRPr="00F524ED" w:rsidRDefault="00817442" w:rsidP="00F754D9">
      <w:pPr>
        <w:pStyle w:val="Odstavekseznama"/>
        <w:numPr>
          <w:ilvl w:val="0"/>
          <w:numId w:val="6"/>
        </w:numPr>
        <w:contextualSpacing w:val="0"/>
        <w:rPr>
          <w:rFonts w:asciiTheme="minorHAnsi" w:hAnsiTheme="minorHAnsi" w:cstheme="minorHAnsi"/>
          <w:sz w:val="24"/>
          <w:szCs w:val="24"/>
        </w:rPr>
      </w:pPr>
      <w:r w:rsidRPr="00F524ED">
        <w:rPr>
          <w:rFonts w:asciiTheme="minorHAnsi" w:hAnsiTheme="minorHAnsi" w:cstheme="minorHAnsi"/>
          <w:sz w:val="24"/>
          <w:szCs w:val="24"/>
        </w:rPr>
        <w:t>so neposredno povezani z izvajanjem projekta, v skladu s cilji projekta ter so določeni v pogodbi o sofinanciranju projekta,</w:t>
      </w:r>
    </w:p>
    <w:p w14:paraId="4C6044FA" w14:textId="77777777" w:rsidR="00817442" w:rsidRPr="00F524ED" w:rsidRDefault="00817442" w:rsidP="00F754D9">
      <w:pPr>
        <w:pStyle w:val="Odstavekseznama"/>
        <w:numPr>
          <w:ilvl w:val="0"/>
          <w:numId w:val="6"/>
        </w:numPr>
        <w:contextualSpacing w:val="0"/>
        <w:rPr>
          <w:rFonts w:asciiTheme="minorHAnsi" w:hAnsiTheme="minorHAnsi" w:cstheme="minorHAnsi"/>
          <w:sz w:val="24"/>
          <w:szCs w:val="24"/>
        </w:rPr>
      </w:pPr>
      <w:r w:rsidRPr="00F524ED">
        <w:rPr>
          <w:rFonts w:asciiTheme="minorHAnsi" w:hAnsiTheme="minorHAnsi" w:cstheme="minorHAnsi"/>
          <w:sz w:val="24"/>
          <w:szCs w:val="24"/>
        </w:rPr>
        <w:t>so dejansko nastali za blago, ki je bilo dobavljeno v okviru projekta in je prijavitelj dostavil dokazila o njihovem plačilu,</w:t>
      </w:r>
    </w:p>
    <w:p w14:paraId="24431957" w14:textId="0380BBAD" w:rsidR="00817442" w:rsidRPr="00F524ED" w:rsidRDefault="00817442" w:rsidP="00F754D9">
      <w:pPr>
        <w:pStyle w:val="Odstavekseznama"/>
        <w:numPr>
          <w:ilvl w:val="0"/>
          <w:numId w:val="6"/>
        </w:numPr>
        <w:rPr>
          <w:rFonts w:asciiTheme="minorHAnsi" w:hAnsiTheme="minorHAnsi" w:cstheme="minorHAnsi"/>
          <w:sz w:val="24"/>
          <w:szCs w:val="24"/>
        </w:rPr>
      </w:pPr>
      <w:bookmarkStart w:id="28" w:name="_Hlk510508437"/>
      <w:r w:rsidRPr="00F524ED">
        <w:rPr>
          <w:rFonts w:asciiTheme="minorHAnsi" w:hAnsiTheme="minorHAnsi" w:cstheme="minorHAnsi"/>
          <w:sz w:val="24"/>
          <w:szCs w:val="24"/>
        </w:rPr>
        <w:t xml:space="preserve">upravičeni stroški so izključno samo stroški tistih </w:t>
      </w:r>
      <w:r w:rsidR="002A241E" w:rsidRPr="00F524ED">
        <w:rPr>
          <w:rFonts w:asciiTheme="minorHAnsi" w:hAnsiTheme="minorHAnsi" w:cstheme="minorHAnsi"/>
          <w:b/>
          <w:bCs/>
          <w:sz w:val="24"/>
          <w:szCs w:val="24"/>
        </w:rPr>
        <w:t xml:space="preserve">opredmetenih </w:t>
      </w:r>
      <w:r w:rsidRPr="00F524ED">
        <w:rPr>
          <w:rFonts w:asciiTheme="minorHAnsi" w:hAnsiTheme="minorHAnsi" w:cstheme="minorHAnsi"/>
          <w:b/>
          <w:bCs/>
          <w:sz w:val="24"/>
          <w:szCs w:val="24"/>
        </w:rPr>
        <w:t>osnovnih sredstev</w:t>
      </w:r>
      <w:r w:rsidRPr="00F524ED">
        <w:rPr>
          <w:rFonts w:asciiTheme="minorHAnsi" w:hAnsiTheme="minorHAnsi" w:cstheme="minorHAnsi"/>
          <w:sz w:val="24"/>
          <w:szCs w:val="24"/>
        </w:rPr>
        <w:t>, ki so povezani s primarno oz. glavno dejavnostjo podjetja</w:t>
      </w:r>
      <w:bookmarkEnd w:id="28"/>
      <w:r w:rsidR="00D631B8" w:rsidRPr="00F524ED">
        <w:rPr>
          <w:rFonts w:asciiTheme="minorHAnsi" w:hAnsiTheme="minorHAnsi" w:cstheme="minorHAnsi"/>
          <w:sz w:val="24"/>
          <w:szCs w:val="24"/>
        </w:rPr>
        <w:t>,</w:t>
      </w:r>
      <w:r w:rsidR="002628E6" w:rsidRPr="00F524ED">
        <w:rPr>
          <w:rStyle w:val="Sprotnaopomba-sklic"/>
          <w:rFonts w:asciiTheme="minorHAnsi" w:hAnsiTheme="minorHAnsi" w:cstheme="minorHAnsi"/>
          <w:sz w:val="24"/>
          <w:szCs w:val="24"/>
        </w:rPr>
        <w:footnoteReference w:id="2"/>
      </w:r>
      <w:r w:rsidR="007E5A3C" w:rsidRPr="00F524ED">
        <w:rPr>
          <w:rFonts w:asciiTheme="minorHAnsi" w:hAnsiTheme="minorHAnsi" w:cstheme="minorHAnsi"/>
          <w:sz w:val="24"/>
          <w:szCs w:val="24"/>
        </w:rPr>
        <w:t xml:space="preserve"> in katerega </w:t>
      </w:r>
      <w:r w:rsidR="00F40786" w:rsidRPr="00F524ED">
        <w:rPr>
          <w:rFonts w:asciiTheme="minorHAnsi" w:hAnsiTheme="minorHAnsi" w:cstheme="minorHAnsi"/>
          <w:sz w:val="24"/>
          <w:szCs w:val="24"/>
        </w:rPr>
        <w:t xml:space="preserve">posamična </w:t>
      </w:r>
      <w:r w:rsidR="0053159E" w:rsidRPr="00F524ED">
        <w:rPr>
          <w:rFonts w:asciiTheme="minorHAnsi" w:hAnsiTheme="minorHAnsi" w:cstheme="minorHAnsi"/>
          <w:sz w:val="24"/>
          <w:szCs w:val="24"/>
        </w:rPr>
        <w:t xml:space="preserve">neto </w:t>
      </w:r>
      <w:r w:rsidR="007E5A3C" w:rsidRPr="00F524ED">
        <w:rPr>
          <w:rFonts w:asciiTheme="minorHAnsi" w:hAnsiTheme="minorHAnsi" w:cstheme="minorHAnsi"/>
          <w:sz w:val="24"/>
          <w:szCs w:val="24"/>
        </w:rPr>
        <w:t>vrednost</w:t>
      </w:r>
      <w:r w:rsidR="0053159E" w:rsidRPr="00F524ED">
        <w:rPr>
          <w:rFonts w:asciiTheme="minorHAnsi" w:hAnsiTheme="minorHAnsi" w:cstheme="minorHAnsi"/>
          <w:sz w:val="24"/>
          <w:szCs w:val="24"/>
        </w:rPr>
        <w:t xml:space="preserve"> (brez DDV)</w:t>
      </w:r>
      <w:r w:rsidR="007E5A3C" w:rsidRPr="00F524ED">
        <w:rPr>
          <w:rFonts w:asciiTheme="minorHAnsi" w:hAnsiTheme="minorHAnsi" w:cstheme="minorHAnsi"/>
          <w:sz w:val="24"/>
          <w:szCs w:val="24"/>
        </w:rPr>
        <w:t xml:space="preserve"> je višja od </w:t>
      </w:r>
      <w:r w:rsidR="00F40786" w:rsidRPr="00F524ED">
        <w:rPr>
          <w:rFonts w:asciiTheme="minorHAnsi" w:hAnsiTheme="minorHAnsi" w:cstheme="minorHAnsi"/>
          <w:sz w:val="24"/>
          <w:szCs w:val="24"/>
        </w:rPr>
        <w:t>5</w:t>
      </w:r>
      <w:r w:rsidR="007E5A3C" w:rsidRPr="00F524ED">
        <w:rPr>
          <w:rFonts w:asciiTheme="minorHAnsi" w:hAnsiTheme="minorHAnsi" w:cstheme="minorHAnsi"/>
          <w:sz w:val="24"/>
          <w:szCs w:val="24"/>
        </w:rPr>
        <w:t xml:space="preserve">00,00 </w:t>
      </w:r>
      <w:r w:rsidR="003D7FC2" w:rsidRPr="00F524ED">
        <w:rPr>
          <w:rFonts w:asciiTheme="minorHAnsi" w:hAnsiTheme="minorHAnsi" w:cstheme="minorHAnsi"/>
          <w:sz w:val="24"/>
          <w:szCs w:val="24"/>
        </w:rPr>
        <w:t>EUR</w:t>
      </w:r>
      <w:r w:rsidR="002012A3" w:rsidRPr="00F524ED">
        <w:rPr>
          <w:rFonts w:asciiTheme="minorHAnsi" w:hAnsiTheme="minorHAnsi" w:cstheme="minorHAnsi"/>
          <w:sz w:val="24"/>
          <w:szCs w:val="24"/>
        </w:rPr>
        <w:t>,</w:t>
      </w:r>
    </w:p>
    <w:p w14:paraId="3D2FF55F" w14:textId="77777777" w:rsidR="00817442" w:rsidRPr="00F524ED" w:rsidRDefault="00817442" w:rsidP="00F754D9">
      <w:pPr>
        <w:pStyle w:val="Odstavekseznama"/>
        <w:numPr>
          <w:ilvl w:val="0"/>
          <w:numId w:val="6"/>
        </w:numPr>
        <w:contextualSpacing w:val="0"/>
        <w:rPr>
          <w:rFonts w:asciiTheme="minorHAnsi" w:hAnsiTheme="minorHAnsi" w:cstheme="minorHAnsi"/>
          <w:sz w:val="24"/>
          <w:szCs w:val="24"/>
        </w:rPr>
      </w:pPr>
      <w:r w:rsidRPr="00F524ED">
        <w:rPr>
          <w:rFonts w:asciiTheme="minorHAnsi" w:hAnsiTheme="minorHAnsi" w:cstheme="minorHAnsi"/>
          <w:sz w:val="24"/>
          <w:szCs w:val="24"/>
        </w:rPr>
        <w:t>so pripoznani v skladu s skrbnostjo dobrega gospodarja,</w:t>
      </w:r>
    </w:p>
    <w:p w14:paraId="38B1D2DD" w14:textId="77777777" w:rsidR="00817442" w:rsidRPr="00F524ED" w:rsidRDefault="00817442" w:rsidP="00F754D9">
      <w:pPr>
        <w:pStyle w:val="Odstavekseznama"/>
        <w:numPr>
          <w:ilvl w:val="0"/>
          <w:numId w:val="6"/>
        </w:numPr>
        <w:contextualSpacing w:val="0"/>
        <w:rPr>
          <w:rFonts w:asciiTheme="minorHAnsi" w:hAnsiTheme="minorHAnsi" w:cstheme="minorHAnsi"/>
          <w:sz w:val="24"/>
          <w:szCs w:val="24"/>
        </w:rPr>
      </w:pPr>
      <w:r w:rsidRPr="00F524ED">
        <w:rPr>
          <w:rFonts w:asciiTheme="minorHAnsi" w:hAnsiTheme="minorHAnsi" w:cstheme="minorHAnsi"/>
          <w:sz w:val="24"/>
          <w:szCs w:val="24"/>
        </w:rPr>
        <w:t>so izkazani z verodostojnimi računovodskimi listinami,</w:t>
      </w:r>
    </w:p>
    <w:p w14:paraId="18F34D84" w14:textId="2A49C3F0" w:rsidR="00817442" w:rsidRPr="00F524ED" w:rsidRDefault="00817442" w:rsidP="00F754D9">
      <w:pPr>
        <w:pStyle w:val="Odstavekseznama"/>
        <w:numPr>
          <w:ilvl w:val="0"/>
          <w:numId w:val="6"/>
        </w:numPr>
        <w:contextualSpacing w:val="0"/>
        <w:rPr>
          <w:rFonts w:asciiTheme="minorHAnsi" w:hAnsiTheme="minorHAnsi" w:cstheme="minorHAnsi"/>
          <w:sz w:val="24"/>
          <w:szCs w:val="24"/>
        </w:rPr>
      </w:pPr>
      <w:bookmarkStart w:id="29" w:name="_Hlk65571300"/>
      <w:r w:rsidRPr="00F524ED">
        <w:rPr>
          <w:rFonts w:asciiTheme="minorHAnsi" w:hAnsiTheme="minorHAnsi" w:cstheme="minorHAnsi"/>
          <w:sz w:val="24"/>
          <w:szCs w:val="24"/>
        </w:rPr>
        <w:t>so nastali (</w:t>
      </w:r>
      <w:r w:rsidR="00667CD8" w:rsidRPr="00F524ED">
        <w:rPr>
          <w:rFonts w:asciiTheme="minorHAnsi" w:hAnsiTheme="minorHAnsi" w:cstheme="minorHAnsi"/>
          <w:sz w:val="24"/>
          <w:szCs w:val="24"/>
        </w:rPr>
        <w:t>osnovno sredstvo</w:t>
      </w:r>
      <w:r w:rsidR="00D631B8" w:rsidRPr="00F524ED">
        <w:rPr>
          <w:rFonts w:asciiTheme="minorHAnsi" w:hAnsiTheme="minorHAnsi" w:cstheme="minorHAnsi"/>
          <w:sz w:val="24"/>
          <w:szCs w:val="24"/>
        </w:rPr>
        <w:t>,</w:t>
      </w:r>
      <w:r w:rsidR="00667CD8" w:rsidRPr="00F524ED">
        <w:rPr>
          <w:rFonts w:asciiTheme="minorHAnsi" w:hAnsiTheme="minorHAnsi" w:cstheme="minorHAnsi"/>
          <w:sz w:val="24"/>
          <w:szCs w:val="24"/>
        </w:rPr>
        <w:t xml:space="preserve"> </w:t>
      </w:r>
      <w:r w:rsidRPr="00F524ED">
        <w:rPr>
          <w:rFonts w:asciiTheme="minorHAnsi" w:hAnsiTheme="minorHAnsi" w:cstheme="minorHAnsi"/>
          <w:sz w:val="24"/>
          <w:szCs w:val="24"/>
        </w:rPr>
        <w:t>dobavljeno in usposobljeno za delovanje) in so bili plačani v obdobju upravičenosti</w:t>
      </w:r>
      <w:bookmarkEnd w:id="29"/>
      <w:r w:rsidRPr="00F524ED">
        <w:rPr>
          <w:rFonts w:asciiTheme="minorHAnsi" w:hAnsiTheme="minorHAnsi" w:cstheme="minorHAnsi"/>
          <w:sz w:val="24"/>
          <w:szCs w:val="24"/>
        </w:rPr>
        <w:t>,</w:t>
      </w:r>
      <w:r w:rsidR="00747685" w:rsidRPr="00F524ED">
        <w:rPr>
          <w:rFonts w:asciiTheme="minorHAnsi" w:hAnsiTheme="minorHAnsi" w:cstheme="minorHAnsi"/>
          <w:sz w:val="24"/>
          <w:szCs w:val="24"/>
        </w:rPr>
        <w:t xml:space="preserve"> </w:t>
      </w:r>
    </w:p>
    <w:p w14:paraId="48F183A4" w14:textId="77777777" w:rsidR="00817442" w:rsidRPr="00F524ED" w:rsidRDefault="00817442" w:rsidP="00F754D9">
      <w:pPr>
        <w:numPr>
          <w:ilvl w:val="0"/>
          <w:numId w:val="6"/>
        </w:numPr>
        <w:rPr>
          <w:rFonts w:asciiTheme="minorHAnsi" w:hAnsiTheme="minorHAnsi" w:cstheme="minorHAnsi"/>
          <w:sz w:val="24"/>
          <w:szCs w:val="24"/>
        </w:rPr>
      </w:pPr>
      <w:r w:rsidRPr="00F524ED">
        <w:rPr>
          <w:rFonts w:asciiTheme="minorHAnsi" w:hAnsiTheme="minorHAnsi" w:cstheme="minorHAnsi"/>
          <w:sz w:val="24"/>
          <w:szCs w:val="24"/>
        </w:rPr>
        <w:t>so računi izstavljeni prejemniku sredstev,</w:t>
      </w:r>
    </w:p>
    <w:p w14:paraId="7453F760" w14:textId="288250DA" w:rsidR="00817442" w:rsidRPr="00F524ED" w:rsidRDefault="00817442" w:rsidP="00F754D9">
      <w:pPr>
        <w:numPr>
          <w:ilvl w:val="0"/>
          <w:numId w:val="6"/>
        </w:numPr>
        <w:rPr>
          <w:rFonts w:asciiTheme="minorHAnsi" w:hAnsiTheme="minorHAnsi" w:cstheme="minorHAnsi"/>
          <w:sz w:val="24"/>
          <w:szCs w:val="24"/>
        </w:rPr>
      </w:pPr>
      <w:r w:rsidRPr="00F524ED">
        <w:rPr>
          <w:rFonts w:asciiTheme="minorHAnsi" w:hAnsiTheme="minorHAnsi" w:cstheme="minorHAnsi"/>
          <w:sz w:val="24"/>
          <w:szCs w:val="24"/>
        </w:rPr>
        <w:t xml:space="preserve">proizvode in opremo neposredno uporabljajo prejemniki sredstev (ni dovoljena </w:t>
      </w:r>
      <w:r w:rsidR="00F40B12" w:rsidRPr="00F524ED">
        <w:rPr>
          <w:rFonts w:asciiTheme="minorHAnsi" w:hAnsiTheme="minorHAnsi" w:cstheme="minorHAnsi"/>
          <w:sz w:val="24"/>
          <w:szCs w:val="24"/>
        </w:rPr>
        <w:t xml:space="preserve">izposoja </w:t>
      </w:r>
      <w:r w:rsidRPr="00F524ED">
        <w:rPr>
          <w:rFonts w:asciiTheme="minorHAnsi" w:hAnsiTheme="minorHAnsi" w:cstheme="minorHAnsi"/>
          <w:sz w:val="24"/>
          <w:szCs w:val="24"/>
        </w:rPr>
        <w:t>in/ali oddaja v najem drugim subjektom),</w:t>
      </w:r>
    </w:p>
    <w:p w14:paraId="5446250B" w14:textId="77777777" w:rsidR="00817442" w:rsidRPr="00F524ED" w:rsidRDefault="00817442" w:rsidP="00F754D9">
      <w:pPr>
        <w:pStyle w:val="Odstavekseznama"/>
        <w:numPr>
          <w:ilvl w:val="0"/>
          <w:numId w:val="6"/>
        </w:numPr>
        <w:contextualSpacing w:val="0"/>
        <w:rPr>
          <w:rFonts w:asciiTheme="minorHAnsi" w:hAnsiTheme="minorHAnsi" w:cstheme="minorHAnsi"/>
          <w:sz w:val="24"/>
          <w:szCs w:val="24"/>
        </w:rPr>
      </w:pPr>
      <w:r w:rsidRPr="00F524ED">
        <w:rPr>
          <w:rFonts w:asciiTheme="minorHAnsi" w:hAnsiTheme="minorHAnsi" w:cstheme="minorHAnsi"/>
          <w:sz w:val="24"/>
          <w:szCs w:val="24"/>
        </w:rPr>
        <w:t>so podprti z dokazili - listinami, ki se glasijo na prejemnika sredstev,</w:t>
      </w:r>
    </w:p>
    <w:p w14:paraId="22080AEA" w14:textId="2A647651" w:rsidR="00817442" w:rsidRPr="00F524ED" w:rsidRDefault="00817442" w:rsidP="00F754D9">
      <w:pPr>
        <w:numPr>
          <w:ilvl w:val="0"/>
          <w:numId w:val="6"/>
        </w:numPr>
        <w:rPr>
          <w:rFonts w:asciiTheme="minorHAnsi" w:hAnsiTheme="minorHAnsi" w:cstheme="minorHAnsi"/>
          <w:sz w:val="24"/>
          <w:szCs w:val="24"/>
        </w:rPr>
      </w:pPr>
      <w:r w:rsidRPr="00F524ED">
        <w:rPr>
          <w:rFonts w:asciiTheme="minorHAnsi" w:hAnsiTheme="minorHAnsi" w:cstheme="minorHAnsi"/>
          <w:sz w:val="24"/>
          <w:szCs w:val="24"/>
        </w:rPr>
        <w:t xml:space="preserve">so nastali </w:t>
      </w:r>
      <w:r w:rsidR="00F40B12" w:rsidRPr="00F524ED">
        <w:rPr>
          <w:rFonts w:asciiTheme="minorHAnsi" w:hAnsiTheme="minorHAnsi" w:cstheme="minorHAnsi"/>
          <w:sz w:val="24"/>
          <w:szCs w:val="24"/>
        </w:rPr>
        <w:t xml:space="preserve">v skladu </w:t>
      </w:r>
      <w:r w:rsidRPr="00F524ED">
        <w:rPr>
          <w:rFonts w:asciiTheme="minorHAnsi" w:hAnsiTheme="minorHAnsi" w:cstheme="minorHAnsi"/>
          <w:sz w:val="24"/>
          <w:szCs w:val="24"/>
        </w:rPr>
        <w:t>z vlogo in pogodbo (stroški, ki niso predvideni v vlogi/pogodbi niso upravičeni),</w:t>
      </w:r>
    </w:p>
    <w:p w14:paraId="304094D9" w14:textId="77777777" w:rsidR="00817442" w:rsidRPr="00F524ED" w:rsidRDefault="00817442" w:rsidP="00F754D9">
      <w:pPr>
        <w:numPr>
          <w:ilvl w:val="0"/>
          <w:numId w:val="6"/>
        </w:numPr>
        <w:rPr>
          <w:rFonts w:asciiTheme="minorHAnsi" w:hAnsiTheme="minorHAnsi" w:cstheme="minorHAnsi"/>
          <w:sz w:val="24"/>
          <w:szCs w:val="24"/>
        </w:rPr>
      </w:pPr>
      <w:r w:rsidRPr="00F524ED">
        <w:rPr>
          <w:rFonts w:asciiTheme="minorHAnsi" w:hAnsiTheme="minorHAnsi" w:cstheme="minorHAnsi"/>
          <w:sz w:val="24"/>
          <w:szCs w:val="24"/>
        </w:rPr>
        <w:t xml:space="preserve">so bila pri njihovem nastanku upoštevana temeljna načela zakona o javnem naročanju (kupljeni po tržni ceni). </w:t>
      </w:r>
    </w:p>
    <w:bookmarkEnd w:id="27"/>
    <w:p w14:paraId="389B2658" w14:textId="77777777" w:rsidR="00817442" w:rsidRPr="00F524ED" w:rsidRDefault="00817442" w:rsidP="00EA0FBE">
      <w:pPr>
        <w:rPr>
          <w:rFonts w:asciiTheme="minorHAnsi" w:hAnsiTheme="minorHAnsi" w:cstheme="minorHAnsi"/>
          <w:sz w:val="24"/>
          <w:szCs w:val="24"/>
        </w:rPr>
      </w:pPr>
    </w:p>
    <w:p w14:paraId="331ACBD2" w14:textId="77777777" w:rsidR="00817442" w:rsidRPr="00F524ED" w:rsidRDefault="00817442" w:rsidP="00EA0FBE">
      <w:pPr>
        <w:rPr>
          <w:rFonts w:asciiTheme="minorHAnsi" w:hAnsiTheme="minorHAnsi" w:cstheme="minorHAnsi"/>
          <w:sz w:val="24"/>
          <w:szCs w:val="24"/>
        </w:rPr>
      </w:pPr>
      <w:r w:rsidRPr="00F524ED">
        <w:rPr>
          <w:rFonts w:asciiTheme="minorHAnsi" w:hAnsiTheme="minorHAnsi" w:cstheme="minorHAnsi"/>
          <w:sz w:val="24"/>
          <w:szCs w:val="24"/>
        </w:rPr>
        <w:t xml:space="preserve">Stroški prijavljenega projekta morajo biti v skladu z načeli gospodarnosti, učinkovitosti in uspešnosti, zagotavljanja konkurence med ponudniki, transparentnosti, enakopravne obravnave ponudnikov in sorazmernosti. </w:t>
      </w:r>
    </w:p>
    <w:p w14:paraId="260A0691" w14:textId="77777777" w:rsidR="00817442" w:rsidRPr="00F524ED" w:rsidRDefault="00817442" w:rsidP="00EA0FBE">
      <w:pPr>
        <w:rPr>
          <w:rFonts w:asciiTheme="minorHAnsi" w:hAnsiTheme="minorHAnsi" w:cstheme="minorHAnsi"/>
          <w:sz w:val="24"/>
          <w:szCs w:val="24"/>
        </w:rPr>
      </w:pPr>
    </w:p>
    <w:p w14:paraId="69AAA2E5" w14:textId="77777777" w:rsidR="00817442" w:rsidRPr="00F524ED" w:rsidRDefault="00817442" w:rsidP="00EA0FBE">
      <w:pPr>
        <w:rPr>
          <w:rFonts w:asciiTheme="minorHAnsi" w:hAnsiTheme="minorHAnsi" w:cstheme="minorHAnsi"/>
          <w:sz w:val="24"/>
          <w:szCs w:val="24"/>
        </w:rPr>
      </w:pPr>
      <w:r w:rsidRPr="00F524ED">
        <w:rPr>
          <w:rFonts w:asciiTheme="minorHAnsi" w:hAnsiTheme="minorHAnsi" w:cstheme="minorHAnsi"/>
          <w:sz w:val="24"/>
          <w:szCs w:val="24"/>
        </w:rPr>
        <w:t xml:space="preserve">Stroški niso upravičeni, če blago dobavijo: sorodniki prvega, drugega in tretjega dednega reda, če jih dobavi fizična oseba, ki je ustanovitelj prijavitelja in/ali če gre za odnos stranka/naročnik med imetnikom deleža ali delnic gospodarske družbe in gospodarsko družbo ali med povezanimi družbami ali med zakonskimi ali izven zakonskimi partnerji. </w:t>
      </w:r>
    </w:p>
    <w:p w14:paraId="52380A33" w14:textId="77777777" w:rsidR="00817442" w:rsidRPr="00F524ED" w:rsidRDefault="00817442" w:rsidP="00EA0FBE">
      <w:pPr>
        <w:rPr>
          <w:rFonts w:asciiTheme="minorHAnsi" w:hAnsiTheme="minorHAnsi" w:cstheme="minorHAnsi"/>
          <w:sz w:val="24"/>
          <w:szCs w:val="24"/>
        </w:rPr>
      </w:pPr>
    </w:p>
    <w:p w14:paraId="2F09978A" w14:textId="2BCA46B4" w:rsidR="004532AB" w:rsidRPr="00F524ED" w:rsidRDefault="004532AB" w:rsidP="00EA0FBE">
      <w:pPr>
        <w:rPr>
          <w:rFonts w:asciiTheme="minorHAnsi" w:hAnsiTheme="minorHAnsi" w:cstheme="minorHAnsi"/>
          <w:sz w:val="24"/>
          <w:szCs w:val="24"/>
          <w:lang w:val="hu-HU"/>
        </w:rPr>
      </w:pPr>
      <w:r w:rsidRPr="00F524ED">
        <w:rPr>
          <w:rFonts w:asciiTheme="minorHAnsi" w:hAnsiTheme="minorHAnsi" w:cstheme="minorHAnsi"/>
          <w:sz w:val="24"/>
          <w:szCs w:val="24"/>
        </w:rPr>
        <w:t>Prijavitelj mora na obrazcu št. 3 Finančna konstrukcija projekta posebej navesti in podrobno vrednostno opredeliti vsako osnovno sredstvo</w:t>
      </w:r>
      <w:r w:rsidR="00EF5B7C" w:rsidRPr="00F524ED">
        <w:rPr>
          <w:rFonts w:asciiTheme="minorHAnsi" w:hAnsiTheme="minorHAnsi" w:cstheme="minorHAnsi"/>
          <w:sz w:val="24"/>
          <w:szCs w:val="24"/>
        </w:rPr>
        <w:t xml:space="preserve">. Pri tem se za </w:t>
      </w:r>
      <w:r w:rsidR="00D54D7D" w:rsidRPr="00F524ED">
        <w:rPr>
          <w:rFonts w:asciiTheme="minorHAnsi" w:hAnsiTheme="minorHAnsi" w:cstheme="minorHAnsi"/>
          <w:sz w:val="24"/>
          <w:szCs w:val="24"/>
        </w:rPr>
        <w:t xml:space="preserve">posamezno </w:t>
      </w:r>
      <w:r w:rsidR="00EF5B7C" w:rsidRPr="00F524ED">
        <w:rPr>
          <w:rFonts w:asciiTheme="minorHAnsi" w:hAnsiTheme="minorHAnsi" w:cstheme="minorHAnsi"/>
          <w:sz w:val="24"/>
          <w:szCs w:val="24"/>
        </w:rPr>
        <w:t>osnovno sredstvo smatra tisto, ki samostojno deluje kot funkcionalna enota.</w:t>
      </w:r>
    </w:p>
    <w:p w14:paraId="6179F29C" w14:textId="44A0CFE8" w:rsidR="00817442" w:rsidRPr="00F524ED" w:rsidRDefault="00817442" w:rsidP="00EA0FBE">
      <w:pPr>
        <w:spacing w:before="120"/>
        <w:rPr>
          <w:rFonts w:asciiTheme="minorHAnsi" w:hAnsiTheme="minorHAnsi" w:cstheme="minorHAnsi"/>
          <w:sz w:val="24"/>
          <w:szCs w:val="24"/>
        </w:rPr>
      </w:pPr>
      <w:r w:rsidRPr="00F524ED">
        <w:rPr>
          <w:rFonts w:asciiTheme="minorHAnsi" w:hAnsiTheme="minorHAnsi" w:cstheme="minorHAnsi"/>
          <w:sz w:val="24"/>
          <w:szCs w:val="24"/>
        </w:rPr>
        <w:t>Stroški projekta in ostali finančni izračuni morajo biti prikazani v evrih, izračuni morajo biti na dve decimalni mesti.</w:t>
      </w:r>
    </w:p>
    <w:p w14:paraId="6854D1CB" w14:textId="139CF51E" w:rsidR="00817442" w:rsidRPr="00F524ED" w:rsidRDefault="00817442" w:rsidP="00EA0FBE">
      <w:pPr>
        <w:spacing w:before="120"/>
        <w:rPr>
          <w:rFonts w:asciiTheme="minorHAnsi" w:hAnsiTheme="minorHAnsi" w:cstheme="minorHAnsi"/>
          <w:sz w:val="24"/>
          <w:szCs w:val="24"/>
        </w:rPr>
      </w:pPr>
    </w:p>
    <w:p w14:paraId="5F430ECE" w14:textId="77777777" w:rsidR="002628E6" w:rsidRPr="00F524ED" w:rsidRDefault="002628E6" w:rsidP="00EA0FBE">
      <w:pPr>
        <w:spacing w:before="120"/>
        <w:rPr>
          <w:rFonts w:asciiTheme="minorHAnsi" w:hAnsiTheme="minorHAnsi" w:cstheme="minorHAnsi"/>
          <w:sz w:val="24"/>
          <w:szCs w:val="24"/>
        </w:rPr>
      </w:pPr>
    </w:p>
    <w:p w14:paraId="63DDD286" w14:textId="2EFC906A" w:rsidR="00817442" w:rsidRPr="00F524ED" w:rsidRDefault="00817442" w:rsidP="00570426">
      <w:pPr>
        <w:pStyle w:val="Naslov2"/>
        <w:numPr>
          <w:ilvl w:val="0"/>
          <w:numId w:val="32"/>
        </w:numPr>
        <w:spacing w:before="0"/>
        <w:ind w:left="357" w:hanging="357"/>
        <w:rPr>
          <w:rFonts w:asciiTheme="minorHAnsi" w:hAnsiTheme="minorHAnsi" w:cstheme="minorHAnsi"/>
          <w:b/>
          <w:bCs/>
          <w:color w:val="auto"/>
          <w:sz w:val="24"/>
          <w:szCs w:val="24"/>
        </w:rPr>
      </w:pPr>
      <w:bookmarkStart w:id="30" w:name="_Toc128467760"/>
      <w:r w:rsidRPr="00F524ED">
        <w:rPr>
          <w:rFonts w:asciiTheme="minorHAnsi" w:hAnsiTheme="minorHAnsi" w:cstheme="minorHAnsi"/>
          <w:b/>
          <w:bCs/>
          <w:color w:val="auto"/>
          <w:sz w:val="24"/>
          <w:szCs w:val="24"/>
        </w:rPr>
        <w:lastRenderedPageBreak/>
        <w:t>Neupravičeni stroški</w:t>
      </w:r>
      <w:bookmarkEnd w:id="30"/>
    </w:p>
    <w:p w14:paraId="61DF4169" w14:textId="77777777" w:rsidR="00BD0C10" w:rsidRPr="00F524ED" w:rsidRDefault="00BD0C10" w:rsidP="00EA0FBE">
      <w:pPr>
        <w:rPr>
          <w:rFonts w:asciiTheme="minorHAnsi" w:hAnsiTheme="minorHAnsi" w:cstheme="minorHAnsi"/>
          <w:sz w:val="24"/>
          <w:szCs w:val="24"/>
          <w:lang w:eastAsia="en-US"/>
        </w:rPr>
      </w:pPr>
    </w:p>
    <w:p w14:paraId="2DD63BC9" w14:textId="22C69EC5" w:rsidR="00B055EA" w:rsidRPr="00F524ED" w:rsidRDefault="00817442" w:rsidP="00EA0FBE">
      <w:pPr>
        <w:rPr>
          <w:rFonts w:asciiTheme="minorHAnsi" w:hAnsiTheme="minorHAnsi" w:cstheme="minorHAnsi"/>
          <w:sz w:val="24"/>
          <w:szCs w:val="24"/>
          <w:lang w:eastAsia="en-US"/>
        </w:rPr>
      </w:pPr>
      <w:r w:rsidRPr="00F524ED">
        <w:rPr>
          <w:rFonts w:asciiTheme="minorHAnsi" w:hAnsiTheme="minorHAnsi" w:cstheme="minorHAnsi"/>
          <w:sz w:val="24"/>
          <w:szCs w:val="24"/>
          <w:lang w:eastAsia="en-US"/>
        </w:rPr>
        <w:t xml:space="preserve">Do sofinanciranja niso upravičeni projekti, </w:t>
      </w:r>
      <w:r w:rsidR="00F40B12" w:rsidRPr="00F524ED">
        <w:rPr>
          <w:rFonts w:asciiTheme="minorHAnsi" w:hAnsiTheme="minorHAnsi" w:cstheme="minorHAnsi"/>
          <w:sz w:val="24"/>
          <w:szCs w:val="24"/>
          <w:lang w:eastAsia="en-US"/>
        </w:rPr>
        <w:t xml:space="preserve">v katerih </w:t>
      </w:r>
      <w:r w:rsidRPr="00F524ED">
        <w:rPr>
          <w:rFonts w:asciiTheme="minorHAnsi" w:hAnsiTheme="minorHAnsi" w:cstheme="minorHAnsi"/>
          <w:sz w:val="24"/>
          <w:szCs w:val="24"/>
          <w:lang w:eastAsia="en-US"/>
        </w:rPr>
        <w:t>bodo</w:t>
      </w:r>
      <w:r w:rsidR="004D2DF1" w:rsidRPr="00F524ED">
        <w:rPr>
          <w:rFonts w:asciiTheme="minorHAnsi" w:hAnsiTheme="minorHAnsi" w:cstheme="minorHAnsi"/>
          <w:sz w:val="24"/>
          <w:szCs w:val="24"/>
          <w:lang w:eastAsia="en-US"/>
        </w:rPr>
        <w:t xml:space="preserve"> prijavitelji navedli oz. uv</w:t>
      </w:r>
      <w:r w:rsidR="00C217E0" w:rsidRPr="00F524ED">
        <w:rPr>
          <w:rFonts w:asciiTheme="minorHAnsi" w:hAnsiTheme="minorHAnsi" w:cstheme="minorHAnsi"/>
          <w:sz w:val="24"/>
          <w:szCs w:val="24"/>
          <w:lang w:eastAsia="en-US"/>
        </w:rPr>
        <w:t>e</w:t>
      </w:r>
      <w:r w:rsidR="004D2DF1" w:rsidRPr="00F524ED">
        <w:rPr>
          <w:rFonts w:asciiTheme="minorHAnsi" w:hAnsiTheme="minorHAnsi" w:cstheme="minorHAnsi"/>
          <w:sz w:val="24"/>
          <w:szCs w:val="24"/>
          <w:lang w:eastAsia="en-US"/>
        </w:rPr>
        <w:t>ljavljali naslednje stroške</w:t>
      </w:r>
      <w:r w:rsidRPr="00F524ED">
        <w:rPr>
          <w:rFonts w:asciiTheme="minorHAnsi" w:hAnsiTheme="minorHAnsi" w:cstheme="minorHAnsi"/>
          <w:sz w:val="24"/>
          <w:szCs w:val="24"/>
          <w:lang w:eastAsia="en-US"/>
        </w:rPr>
        <w:t>:</w:t>
      </w:r>
    </w:p>
    <w:p w14:paraId="489C0407" w14:textId="7011B278" w:rsidR="007E5A3C" w:rsidRPr="00F524ED" w:rsidRDefault="007E5A3C" w:rsidP="00CF1338">
      <w:pPr>
        <w:numPr>
          <w:ilvl w:val="0"/>
          <w:numId w:val="7"/>
        </w:numPr>
        <w:rPr>
          <w:rFonts w:asciiTheme="minorHAnsi" w:hAnsiTheme="minorHAnsi" w:cstheme="minorHAnsi"/>
          <w:sz w:val="24"/>
          <w:szCs w:val="24"/>
        </w:rPr>
      </w:pPr>
      <w:r w:rsidRPr="00F524ED">
        <w:rPr>
          <w:rFonts w:asciiTheme="minorHAnsi" w:hAnsiTheme="minorHAnsi" w:cstheme="minorHAnsi"/>
          <w:sz w:val="24"/>
          <w:szCs w:val="24"/>
        </w:rPr>
        <w:t>stroški dostave in montaže osnovnega sredstva,</w:t>
      </w:r>
    </w:p>
    <w:p w14:paraId="71F891B6" w14:textId="24A53045" w:rsidR="00F40786" w:rsidRPr="00F524ED" w:rsidRDefault="00F40786" w:rsidP="00CF1338">
      <w:pPr>
        <w:numPr>
          <w:ilvl w:val="0"/>
          <w:numId w:val="7"/>
        </w:numPr>
        <w:rPr>
          <w:rFonts w:asciiTheme="minorHAnsi" w:hAnsiTheme="minorHAnsi" w:cstheme="minorHAnsi"/>
          <w:sz w:val="24"/>
          <w:szCs w:val="24"/>
        </w:rPr>
      </w:pPr>
      <w:r w:rsidRPr="00F524ED">
        <w:rPr>
          <w:rFonts w:asciiTheme="minorHAnsi" w:hAnsiTheme="minorHAnsi" w:cstheme="minorHAnsi"/>
          <w:sz w:val="24"/>
          <w:szCs w:val="24"/>
        </w:rPr>
        <w:t>stroški drobnega inventarja in materiala,</w:t>
      </w:r>
    </w:p>
    <w:p w14:paraId="6148BE2C" w14:textId="5C7D2908" w:rsidR="00CF1338" w:rsidRPr="00F524ED" w:rsidRDefault="00817442" w:rsidP="00CF1338">
      <w:pPr>
        <w:numPr>
          <w:ilvl w:val="0"/>
          <w:numId w:val="7"/>
        </w:numPr>
        <w:rPr>
          <w:rFonts w:asciiTheme="minorHAnsi" w:hAnsiTheme="minorHAnsi" w:cstheme="minorHAnsi"/>
          <w:sz w:val="24"/>
          <w:szCs w:val="24"/>
        </w:rPr>
      </w:pPr>
      <w:r w:rsidRPr="00F524ED">
        <w:rPr>
          <w:rFonts w:asciiTheme="minorHAnsi" w:hAnsiTheme="minorHAnsi" w:cstheme="minorHAnsi"/>
          <w:sz w:val="24"/>
          <w:szCs w:val="24"/>
        </w:rPr>
        <w:t>stroški dela,</w:t>
      </w:r>
      <w:r w:rsidR="00CF1338" w:rsidRPr="00F524ED">
        <w:rPr>
          <w:rFonts w:asciiTheme="minorHAnsi" w:hAnsiTheme="minorHAnsi" w:cstheme="minorHAnsi"/>
          <w:sz w:val="24"/>
          <w:szCs w:val="24"/>
        </w:rPr>
        <w:t xml:space="preserve"> </w:t>
      </w:r>
    </w:p>
    <w:p w14:paraId="2F6DC868" w14:textId="5CE11093" w:rsidR="00CF1338" w:rsidRPr="00F524ED" w:rsidRDefault="00CF1338" w:rsidP="00CF1338">
      <w:pPr>
        <w:numPr>
          <w:ilvl w:val="0"/>
          <w:numId w:val="7"/>
        </w:numPr>
        <w:rPr>
          <w:rFonts w:asciiTheme="minorHAnsi" w:hAnsiTheme="minorHAnsi" w:cstheme="minorHAnsi"/>
          <w:sz w:val="24"/>
          <w:szCs w:val="24"/>
        </w:rPr>
      </w:pPr>
      <w:r w:rsidRPr="00F524ED">
        <w:rPr>
          <w:rFonts w:asciiTheme="minorHAnsi" w:hAnsiTheme="minorHAnsi" w:cstheme="minorHAnsi"/>
          <w:sz w:val="24"/>
          <w:szCs w:val="24"/>
        </w:rPr>
        <w:t xml:space="preserve">stroški </w:t>
      </w:r>
      <w:r w:rsidR="00585779" w:rsidRPr="00F524ED">
        <w:rPr>
          <w:rFonts w:asciiTheme="minorHAnsi" w:hAnsiTheme="minorHAnsi" w:cstheme="minorHAnsi"/>
          <w:sz w:val="24"/>
          <w:szCs w:val="24"/>
        </w:rPr>
        <w:t xml:space="preserve">usposabljanja oz. </w:t>
      </w:r>
      <w:r w:rsidRPr="00F524ED">
        <w:rPr>
          <w:rFonts w:asciiTheme="minorHAnsi" w:hAnsiTheme="minorHAnsi" w:cstheme="minorHAnsi"/>
          <w:sz w:val="24"/>
          <w:szCs w:val="24"/>
        </w:rPr>
        <w:t>uvajanja delavca za delo na osnovnem sredstvu</w:t>
      </w:r>
      <w:r w:rsidR="00F40B12" w:rsidRPr="00F524ED">
        <w:rPr>
          <w:rFonts w:asciiTheme="minorHAnsi" w:hAnsiTheme="minorHAnsi" w:cstheme="minorHAnsi"/>
          <w:sz w:val="24"/>
          <w:szCs w:val="24"/>
        </w:rPr>
        <w:t>,</w:t>
      </w:r>
      <w:r w:rsidRPr="00F524ED">
        <w:rPr>
          <w:rFonts w:asciiTheme="minorHAnsi" w:hAnsiTheme="minorHAnsi" w:cstheme="minorHAnsi"/>
          <w:sz w:val="24"/>
          <w:szCs w:val="24"/>
        </w:rPr>
        <w:t xml:space="preserve"> nabavljenem v sklopu projekta,</w:t>
      </w:r>
    </w:p>
    <w:p w14:paraId="56CAEB4D" w14:textId="77777777" w:rsidR="00817442" w:rsidRPr="00F524ED" w:rsidRDefault="00817442" w:rsidP="00F754D9">
      <w:pPr>
        <w:numPr>
          <w:ilvl w:val="0"/>
          <w:numId w:val="7"/>
        </w:numPr>
        <w:rPr>
          <w:rFonts w:asciiTheme="minorHAnsi" w:hAnsiTheme="minorHAnsi" w:cstheme="minorHAnsi"/>
          <w:sz w:val="24"/>
          <w:szCs w:val="24"/>
        </w:rPr>
      </w:pPr>
      <w:r w:rsidRPr="00F524ED">
        <w:rPr>
          <w:rFonts w:asciiTheme="minorHAnsi" w:hAnsiTheme="minorHAnsi" w:cstheme="minorHAnsi"/>
          <w:sz w:val="24"/>
          <w:szCs w:val="24"/>
        </w:rPr>
        <w:t>carina, carinske dajatve,</w:t>
      </w:r>
    </w:p>
    <w:p w14:paraId="41B1DE50" w14:textId="14728CA2" w:rsidR="00817442" w:rsidRPr="00F524ED" w:rsidRDefault="00817442" w:rsidP="00F754D9">
      <w:pPr>
        <w:numPr>
          <w:ilvl w:val="0"/>
          <w:numId w:val="7"/>
        </w:numPr>
        <w:rPr>
          <w:rFonts w:asciiTheme="minorHAnsi" w:hAnsiTheme="minorHAnsi" w:cstheme="minorHAnsi"/>
          <w:sz w:val="24"/>
          <w:szCs w:val="24"/>
        </w:rPr>
      </w:pPr>
      <w:r w:rsidRPr="00F524ED">
        <w:rPr>
          <w:rFonts w:asciiTheme="minorHAnsi" w:hAnsiTheme="minorHAnsi" w:cstheme="minorHAnsi"/>
          <w:sz w:val="24"/>
          <w:szCs w:val="24"/>
        </w:rPr>
        <w:t>gradbeno</w:t>
      </w:r>
      <w:r w:rsidR="00F40B12" w:rsidRPr="00F524ED">
        <w:rPr>
          <w:rFonts w:asciiTheme="minorHAnsi" w:hAnsiTheme="minorHAnsi" w:cstheme="minorHAnsi"/>
          <w:sz w:val="24"/>
          <w:szCs w:val="24"/>
        </w:rPr>
        <w:t>-</w:t>
      </w:r>
      <w:r w:rsidRPr="00F524ED">
        <w:rPr>
          <w:rFonts w:asciiTheme="minorHAnsi" w:hAnsiTheme="minorHAnsi" w:cstheme="minorHAnsi"/>
          <w:sz w:val="24"/>
          <w:szCs w:val="24"/>
        </w:rPr>
        <w:t xml:space="preserve">obrtniška in inštalacijska dela, </w:t>
      </w:r>
    </w:p>
    <w:p w14:paraId="5FAA67C5" w14:textId="77777777" w:rsidR="00817442" w:rsidRPr="00F524ED" w:rsidRDefault="00817442" w:rsidP="00F754D9">
      <w:pPr>
        <w:numPr>
          <w:ilvl w:val="0"/>
          <w:numId w:val="7"/>
        </w:numPr>
        <w:rPr>
          <w:rFonts w:asciiTheme="minorHAnsi" w:hAnsiTheme="minorHAnsi" w:cstheme="minorHAnsi"/>
          <w:sz w:val="24"/>
          <w:szCs w:val="24"/>
        </w:rPr>
      </w:pPr>
      <w:r w:rsidRPr="00F524ED">
        <w:rPr>
          <w:rFonts w:asciiTheme="minorHAnsi" w:hAnsiTheme="minorHAnsi" w:cstheme="minorHAnsi"/>
          <w:sz w:val="24"/>
          <w:szCs w:val="24"/>
        </w:rPr>
        <w:t>nakup zemljišč in nepremičnin,</w:t>
      </w:r>
    </w:p>
    <w:p w14:paraId="275BE010" w14:textId="77777777" w:rsidR="00817442" w:rsidRPr="00F524ED" w:rsidRDefault="00817442" w:rsidP="00F754D9">
      <w:pPr>
        <w:numPr>
          <w:ilvl w:val="0"/>
          <w:numId w:val="7"/>
        </w:numPr>
        <w:rPr>
          <w:rFonts w:asciiTheme="minorHAnsi" w:hAnsiTheme="minorHAnsi" w:cstheme="minorHAnsi"/>
          <w:sz w:val="24"/>
          <w:szCs w:val="24"/>
        </w:rPr>
      </w:pPr>
      <w:r w:rsidRPr="00F524ED">
        <w:rPr>
          <w:rFonts w:asciiTheme="minorHAnsi" w:hAnsiTheme="minorHAnsi" w:cstheme="minorHAnsi"/>
          <w:sz w:val="24"/>
          <w:szCs w:val="24"/>
        </w:rPr>
        <w:t>davek na dodano vrednost (DDV), v kolikor je prijavitelj davčni zavezanec, ki lahko zahteva vračilo DDV,</w:t>
      </w:r>
    </w:p>
    <w:p w14:paraId="0AAF8415" w14:textId="77777777" w:rsidR="00817442" w:rsidRPr="00F524ED" w:rsidRDefault="00817442" w:rsidP="00F754D9">
      <w:pPr>
        <w:numPr>
          <w:ilvl w:val="0"/>
          <w:numId w:val="7"/>
        </w:numPr>
        <w:rPr>
          <w:rFonts w:asciiTheme="minorHAnsi" w:hAnsiTheme="minorHAnsi" w:cstheme="minorHAnsi"/>
          <w:sz w:val="24"/>
          <w:szCs w:val="24"/>
        </w:rPr>
      </w:pPr>
      <w:r w:rsidRPr="00F524ED">
        <w:rPr>
          <w:rFonts w:asciiTheme="minorHAnsi" w:hAnsiTheme="minorHAnsi" w:cstheme="minorHAnsi"/>
          <w:sz w:val="24"/>
          <w:szCs w:val="24"/>
        </w:rPr>
        <w:t>stroški reprezentance podjetja,</w:t>
      </w:r>
    </w:p>
    <w:p w14:paraId="0A6ACAEF" w14:textId="77777777" w:rsidR="00817442" w:rsidRPr="00F524ED" w:rsidRDefault="00817442" w:rsidP="00F754D9">
      <w:pPr>
        <w:numPr>
          <w:ilvl w:val="0"/>
          <w:numId w:val="7"/>
        </w:numPr>
        <w:rPr>
          <w:rFonts w:asciiTheme="minorHAnsi" w:hAnsiTheme="minorHAnsi" w:cstheme="minorHAnsi"/>
          <w:sz w:val="24"/>
          <w:szCs w:val="24"/>
        </w:rPr>
      </w:pPr>
      <w:r w:rsidRPr="00F524ED">
        <w:rPr>
          <w:rFonts w:asciiTheme="minorHAnsi" w:hAnsiTheme="minorHAnsi" w:cstheme="minorHAnsi"/>
          <w:sz w:val="24"/>
          <w:szCs w:val="24"/>
        </w:rPr>
        <w:t>obratovalni in materialni stroški,</w:t>
      </w:r>
    </w:p>
    <w:p w14:paraId="1DC14950" w14:textId="177DCB87" w:rsidR="00A03CE0" w:rsidRPr="00F524ED" w:rsidRDefault="00A03CE0" w:rsidP="002A241E">
      <w:pPr>
        <w:pStyle w:val="Odstavekseznama"/>
        <w:numPr>
          <w:ilvl w:val="0"/>
          <w:numId w:val="7"/>
        </w:numPr>
        <w:rPr>
          <w:rFonts w:asciiTheme="minorHAnsi" w:hAnsiTheme="minorHAnsi" w:cstheme="minorHAnsi"/>
          <w:sz w:val="24"/>
          <w:szCs w:val="24"/>
        </w:rPr>
      </w:pPr>
      <w:bookmarkStart w:id="31" w:name="_Hlk77057159"/>
      <w:r w:rsidRPr="00F524ED">
        <w:rPr>
          <w:rFonts w:asciiTheme="minorHAnsi" w:hAnsiTheme="minorHAnsi" w:cstheme="minorHAnsi"/>
          <w:sz w:val="24"/>
          <w:szCs w:val="24"/>
        </w:rPr>
        <w:t xml:space="preserve">nakup sredstev za osebno rabo,  </w:t>
      </w:r>
      <w:r w:rsidR="00817442" w:rsidRPr="00F524ED">
        <w:rPr>
          <w:rFonts w:asciiTheme="minorHAnsi" w:hAnsiTheme="minorHAnsi" w:cstheme="minorHAnsi"/>
          <w:sz w:val="24"/>
          <w:szCs w:val="24"/>
        </w:rPr>
        <w:t>stroški nakupa osebnih računalnikov</w:t>
      </w:r>
      <w:r w:rsidR="000A681B" w:rsidRPr="00F524ED">
        <w:rPr>
          <w:rFonts w:asciiTheme="minorHAnsi" w:hAnsiTheme="minorHAnsi" w:cstheme="minorHAnsi"/>
          <w:sz w:val="24"/>
          <w:szCs w:val="24"/>
        </w:rPr>
        <w:t>,</w:t>
      </w:r>
      <w:r w:rsidRPr="00F524ED">
        <w:rPr>
          <w:rFonts w:asciiTheme="minorHAnsi" w:hAnsiTheme="minorHAnsi" w:cstheme="minorHAnsi"/>
          <w:sz w:val="24"/>
          <w:szCs w:val="24"/>
        </w:rPr>
        <w:t xml:space="preserve"> </w:t>
      </w:r>
      <w:r w:rsidR="00817442" w:rsidRPr="00F524ED">
        <w:rPr>
          <w:rFonts w:asciiTheme="minorHAnsi" w:hAnsiTheme="minorHAnsi" w:cstheme="minorHAnsi"/>
          <w:sz w:val="24"/>
          <w:szCs w:val="24"/>
        </w:rPr>
        <w:t xml:space="preserve">programske opreme, </w:t>
      </w:r>
      <w:r w:rsidRPr="00F524ED">
        <w:rPr>
          <w:rFonts w:asciiTheme="minorHAnsi" w:hAnsiTheme="minorHAnsi" w:cstheme="minorHAnsi"/>
          <w:sz w:val="24"/>
          <w:szCs w:val="24"/>
        </w:rPr>
        <w:t>mobilnih telefonov in vseh preostalih osnovnih sredstev, v zvezi s katerimi se lahko domneva osebna uporaba,</w:t>
      </w:r>
    </w:p>
    <w:p w14:paraId="6D47873E" w14:textId="6E285D32" w:rsidR="00817442" w:rsidRPr="00F524ED" w:rsidRDefault="00A03CE0" w:rsidP="00A03CE0">
      <w:pPr>
        <w:pStyle w:val="Odstavekseznama"/>
        <w:numPr>
          <w:ilvl w:val="0"/>
          <w:numId w:val="7"/>
        </w:numPr>
        <w:rPr>
          <w:rFonts w:asciiTheme="minorHAnsi" w:hAnsiTheme="minorHAnsi" w:cstheme="minorHAnsi"/>
          <w:sz w:val="24"/>
          <w:szCs w:val="24"/>
        </w:rPr>
      </w:pPr>
      <w:r w:rsidRPr="00F524ED">
        <w:rPr>
          <w:rFonts w:asciiTheme="minorHAnsi" w:hAnsiTheme="minorHAnsi" w:cstheme="minorHAnsi"/>
          <w:sz w:val="24"/>
          <w:szCs w:val="24"/>
        </w:rPr>
        <w:t xml:space="preserve">nakup </w:t>
      </w:r>
      <w:r w:rsidR="00817442" w:rsidRPr="00F524ED">
        <w:rPr>
          <w:rFonts w:asciiTheme="minorHAnsi" w:hAnsiTheme="minorHAnsi" w:cstheme="minorHAnsi"/>
          <w:sz w:val="24"/>
          <w:szCs w:val="24"/>
        </w:rPr>
        <w:t>tiskalnikov in kopirnih strojev,</w:t>
      </w:r>
      <w:bookmarkEnd w:id="31"/>
      <w:r w:rsidRPr="00F524ED">
        <w:rPr>
          <w:rFonts w:asciiTheme="minorHAnsi" w:hAnsiTheme="minorHAnsi" w:cstheme="minorHAnsi"/>
          <w:sz w:val="24"/>
          <w:szCs w:val="24"/>
        </w:rPr>
        <w:t xml:space="preserve"> razen </w:t>
      </w:r>
      <w:r w:rsidR="004E2F42" w:rsidRPr="00F524ED">
        <w:rPr>
          <w:rFonts w:asciiTheme="minorHAnsi" w:hAnsiTheme="minorHAnsi" w:cstheme="minorHAnsi"/>
          <w:sz w:val="24"/>
          <w:szCs w:val="24"/>
        </w:rPr>
        <w:t>prijaviteljev, katerega glavna dejavnost je povezana z nakupom teh sredstev (npr. tiskarstvo in podobno),</w:t>
      </w:r>
    </w:p>
    <w:p w14:paraId="6C1C3F3F" w14:textId="77777777" w:rsidR="00817442" w:rsidRPr="00F524ED" w:rsidRDefault="00817442" w:rsidP="00F754D9">
      <w:pPr>
        <w:numPr>
          <w:ilvl w:val="0"/>
          <w:numId w:val="7"/>
        </w:numPr>
        <w:rPr>
          <w:rFonts w:asciiTheme="minorHAnsi" w:hAnsiTheme="minorHAnsi" w:cstheme="minorHAnsi"/>
          <w:sz w:val="24"/>
          <w:szCs w:val="24"/>
        </w:rPr>
      </w:pPr>
      <w:proofErr w:type="spellStart"/>
      <w:r w:rsidRPr="00F524ED">
        <w:rPr>
          <w:rFonts w:asciiTheme="minorHAnsi" w:hAnsiTheme="minorHAnsi" w:cstheme="minorHAnsi"/>
          <w:sz w:val="24"/>
          <w:szCs w:val="24"/>
        </w:rPr>
        <w:t>lizing</w:t>
      </w:r>
      <w:proofErr w:type="spellEnd"/>
      <w:r w:rsidRPr="00F524ED">
        <w:rPr>
          <w:rFonts w:asciiTheme="minorHAnsi" w:hAnsiTheme="minorHAnsi" w:cstheme="minorHAnsi"/>
          <w:sz w:val="24"/>
          <w:szCs w:val="24"/>
        </w:rPr>
        <w:t>,</w:t>
      </w:r>
    </w:p>
    <w:p w14:paraId="12B3391E" w14:textId="77777777" w:rsidR="00817442" w:rsidRPr="00F524ED" w:rsidRDefault="00817442" w:rsidP="00F754D9">
      <w:pPr>
        <w:numPr>
          <w:ilvl w:val="0"/>
          <w:numId w:val="7"/>
        </w:numPr>
        <w:rPr>
          <w:rFonts w:asciiTheme="minorHAnsi" w:hAnsiTheme="minorHAnsi" w:cstheme="minorHAnsi"/>
          <w:sz w:val="24"/>
          <w:szCs w:val="24"/>
        </w:rPr>
      </w:pPr>
      <w:r w:rsidRPr="00F524ED">
        <w:rPr>
          <w:rFonts w:asciiTheme="minorHAnsi" w:hAnsiTheme="minorHAnsi" w:cstheme="minorHAnsi"/>
          <w:sz w:val="24"/>
          <w:szCs w:val="24"/>
        </w:rPr>
        <w:t>stroški, ki so bili plačani z negotovinskimi plačili: z asignacijo, kompenzacijo, cesijo, prisilnim pobotom ipd.</w:t>
      </w:r>
    </w:p>
    <w:p w14:paraId="00A2F6AA" w14:textId="77777777" w:rsidR="00817442" w:rsidRPr="00F524ED" w:rsidRDefault="00817442" w:rsidP="00F754D9">
      <w:pPr>
        <w:numPr>
          <w:ilvl w:val="0"/>
          <w:numId w:val="7"/>
        </w:numPr>
        <w:rPr>
          <w:rFonts w:asciiTheme="minorHAnsi" w:hAnsiTheme="minorHAnsi" w:cstheme="minorHAnsi"/>
          <w:sz w:val="24"/>
          <w:szCs w:val="24"/>
        </w:rPr>
      </w:pPr>
      <w:r w:rsidRPr="00F524ED">
        <w:rPr>
          <w:rFonts w:asciiTheme="minorHAnsi" w:hAnsiTheme="minorHAnsi" w:cstheme="minorHAnsi"/>
          <w:sz w:val="24"/>
          <w:szCs w:val="24"/>
        </w:rPr>
        <w:t xml:space="preserve">stroški nakupa rabljene opreme, </w:t>
      </w:r>
    </w:p>
    <w:p w14:paraId="06DD852B" w14:textId="77777777" w:rsidR="00817442" w:rsidRPr="00F524ED" w:rsidRDefault="00817442" w:rsidP="00F754D9">
      <w:pPr>
        <w:numPr>
          <w:ilvl w:val="0"/>
          <w:numId w:val="7"/>
        </w:numPr>
        <w:ind w:left="709" w:hanging="283"/>
        <w:rPr>
          <w:rFonts w:asciiTheme="minorHAnsi" w:hAnsiTheme="minorHAnsi" w:cstheme="minorHAnsi"/>
          <w:sz w:val="24"/>
          <w:szCs w:val="24"/>
        </w:rPr>
      </w:pPr>
      <w:r w:rsidRPr="00F524ED">
        <w:rPr>
          <w:rFonts w:asciiTheme="minorHAnsi" w:hAnsiTheme="minorHAnsi" w:cstheme="minorHAnsi"/>
          <w:sz w:val="24"/>
          <w:szCs w:val="24"/>
        </w:rPr>
        <w:t>stroški, ki so v preteklosti že bili sofinancirani iz javnih virov oz. stroški, ki so v času trajanja projekta financirani iz drugih javnih virov,</w:t>
      </w:r>
    </w:p>
    <w:p w14:paraId="7B4A78F1" w14:textId="281C5498" w:rsidR="00817442" w:rsidRPr="00F524ED" w:rsidRDefault="00817442" w:rsidP="00F754D9">
      <w:pPr>
        <w:numPr>
          <w:ilvl w:val="0"/>
          <w:numId w:val="7"/>
        </w:numPr>
        <w:rPr>
          <w:rFonts w:asciiTheme="minorHAnsi" w:hAnsiTheme="minorHAnsi" w:cstheme="minorHAnsi"/>
          <w:sz w:val="24"/>
          <w:szCs w:val="24"/>
        </w:rPr>
      </w:pPr>
      <w:r w:rsidRPr="00F524ED">
        <w:rPr>
          <w:rFonts w:asciiTheme="minorHAnsi" w:hAnsiTheme="minorHAnsi" w:cstheme="minorHAnsi"/>
          <w:sz w:val="24"/>
          <w:szCs w:val="24"/>
        </w:rPr>
        <w:t>stroški, ki ne bodo predvideni v pogodbi o sofinanciranju projekta,</w:t>
      </w:r>
    </w:p>
    <w:p w14:paraId="61E6086F" w14:textId="0989CC97" w:rsidR="00180FA4" w:rsidRPr="00F524ED" w:rsidRDefault="00180FA4" w:rsidP="00F754D9">
      <w:pPr>
        <w:numPr>
          <w:ilvl w:val="0"/>
          <w:numId w:val="7"/>
        </w:numPr>
        <w:rPr>
          <w:rFonts w:asciiTheme="minorHAnsi" w:hAnsiTheme="minorHAnsi" w:cstheme="minorHAnsi"/>
          <w:sz w:val="24"/>
          <w:szCs w:val="24"/>
        </w:rPr>
      </w:pPr>
      <w:r w:rsidRPr="00F524ED">
        <w:rPr>
          <w:rFonts w:asciiTheme="minorHAnsi" w:hAnsiTheme="minorHAnsi" w:cstheme="minorHAnsi"/>
          <w:sz w:val="24"/>
          <w:szCs w:val="24"/>
        </w:rPr>
        <w:t xml:space="preserve">stroški, ki niso povezani </w:t>
      </w:r>
      <w:r w:rsidR="00F40B12" w:rsidRPr="00F524ED">
        <w:rPr>
          <w:rFonts w:asciiTheme="minorHAnsi" w:hAnsiTheme="minorHAnsi" w:cstheme="minorHAnsi"/>
          <w:sz w:val="24"/>
          <w:szCs w:val="24"/>
        </w:rPr>
        <w:t>s</w:t>
      </w:r>
      <w:r w:rsidRPr="00F524ED">
        <w:rPr>
          <w:rFonts w:asciiTheme="minorHAnsi" w:hAnsiTheme="minorHAnsi" w:cstheme="minorHAnsi"/>
          <w:sz w:val="24"/>
          <w:szCs w:val="24"/>
        </w:rPr>
        <w:t xml:space="preserve"> primarno oz. glavno dejavnostjo podjetja,</w:t>
      </w:r>
    </w:p>
    <w:p w14:paraId="77462B48" w14:textId="19EC305E" w:rsidR="00180FA4" w:rsidRPr="00F524ED" w:rsidRDefault="00180FA4" w:rsidP="00F754D9">
      <w:pPr>
        <w:numPr>
          <w:ilvl w:val="0"/>
          <w:numId w:val="7"/>
        </w:numPr>
        <w:rPr>
          <w:rFonts w:asciiTheme="minorHAnsi" w:hAnsiTheme="minorHAnsi" w:cstheme="minorHAnsi"/>
          <w:sz w:val="24"/>
          <w:szCs w:val="24"/>
        </w:rPr>
      </w:pPr>
      <w:r w:rsidRPr="00F524ED">
        <w:rPr>
          <w:rFonts w:asciiTheme="minorHAnsi" w:hAnsiTheme="minorHAnsi" w:cstheme="minorHAnsi"/>
          <w:sz w:val="24"/>
          <w:szCs w:val="24"/>
        </w:rPr>
        <w:t xml:space="preserve">stroški, ki niso nastali in </w:t>
      </w:r>
      <w:r w:rsidR="00803BB1" w:rsidRPr="00F524ED">
        <w:rPr>
          <w:rFonts w:asciiTheme="minorHAnsi" w:hAnsiTheme="minorHAnsi" w:cstheme="minorHAnsi"/>
          <w:sz w:val="24"/>
          <w:szCs w:val="24"/>
        </w:rPr>
        <w:t>ni</w:t>
      </w:r>
      <w:r w:rsidRPr="00F524ED">
        <w:rPr>
          <w:rFonts w:asciiTheme="minorHAnsi" w:hAnsiTheme="minorHAnsi" w:cstheme="minorHAnsi"/>
          <w:sz w:val="24"/>
          <w:szCs w:val="24"/>
        </w:rPr>
        <w:t>so bili plačani v obdobju upravičenosti</w:t>
      </w:r>
      <w:r w:rsidR="00803BB1" w:rsidRPr="00F524ED">
        <w:rPr>
          <w:rFonts w:asciiTheme="minorHAnsi" w:hAnsiTheme="minorHAnsi" w:cstheme="minorHAnsi"/>
          <w:sz w:val="24"/>
          <w:szCs w:val="24"/>
        </w:rPr>
        <w:t>,</w:t>
      </w:r>
    </w:p>
    <w:p w14:paraId="730EB557" w14:textId="77777777" w:rsidR="00817442" w:rsidRPr="00F524ED" w:rsidRDefault="00817442" w:rsidP="00F754D9">
      <w:pPr>
        <w:numPr>
          <w:ilvl w:val="0"/>
          <w:numId w:val="7"/>
        </w:numPr>
        <w:rPr>
          <w:rFonts w:asciiTheme="minorHAnsi" w:hAnsiTheme="minorHAnsi" w:cstheme="minorHAnsi"/>
          <w:sz w:val="24"/>
          <w:szCs w:val="24"/>
        </w:rPr>
      </w:pPr>
      <w:r w:rsidRPr="00F524ED">
        <w:rPr>
          <w:rFonts w:asciiTheme="minorHAnsi" w:hAnsiTheme="minorHAnsi" w:cstheme="minorHAnsi"/>
          <w:sz w:val="24"/>
          <w:szCs w:val="24"/>
        </w:rPr>
        <w:t>drugi stroški, ki niso v neposredni povezavi z vsebino ter cilji projekta,</w:t>
      </w:r>
    </w:p>
    <w:p w14:paraId="0A0DE806" w14:textId="2E2D0EB4" w:rsidR="00817442" w:rsidRPr="00F524ED" w:rsidRDefault="00817442" w:rsidP="00556347">
      <w:pPr>
        <w:pStyle w:val="Odstavekseznama"/>
        <w:numPr>
          <w:ilvl w:val="0"/>
          <w:numId w:val="7"/>
        </w:numPr>
        <w:rPr>
          <w:rFonts w:asciiTheme="minorHAnsi" w:hAnsiTheme="minorHAnsi" w:cstheme="minorHAnsi"/>
          <w:sz w:val="24"/>
          <w:szCs w:val="24"/>
        </w:rPr>
      </w:pPr>
      <w:r w:rsidRPr="00F524ED">
        <w:rPr>
          <w:rFonts w:asciiTheme="minorHAnsi" w:hAnsiTheme="minorHAnsi" w:cstheme="minorHAnsi"/>
          <w:sz w:val="24"/>
          <w:szCs w:val="24"/>
        </w:rPr>
        <w:t>nakup prevoznih sredstev (vozil za prevoz ljudi in/ali tovora, traktorjev,…), razen delovnih strojev,</w:t>
      </w:r>
    </w:p>
    <w:p w14:paraId="528AEC12" w14:textId="77777777" w:rsidR="00817442" w:rsidRPr="00F524ED" w:rsidRDefault="00817442" w:rsidP="00F754D9">
      <w:pPr>
        <w:pStyle w:val="Odstavekseznama"/>
        <w:numPr>
          <w:ilvl w:val="0"/>
          <w:numId w:val="7"/>
        </w:numPr>
        <w:rPr>
          <w:rFonts w:asciiTheme="minorHAnsi" w:hAnsiTheme="minorHAnsi" w:cstheme="minorHAnsi"/>
          <w:sz w:val="24"/>
          <w:szCs w:val="24"/>
        </w:rPr>
      </w:pPr>
      <w:r w:rsidRPr="00F524ED">
        <w:rPr>
          <w:rFonts w:asciiTheme="minorHAnsi" w:hAnsiTheme="minorHAnsi" w:cstheme="minorHAnsi"/>
          <w:sz w:val="24"/>
          <w:szCs w:val="24"/>
        </w:rPr>
        <w:t>projektna dokumentacija.</w:t>
      </w:r>
    </w:p>
    <w:p w14:paraId="368F49BA" w14:textId="77777777" w:rsidR="00817442" w:rsidRPr="00F524ED" w:rsidRDefault="00817442" w:rsidP="00EA0FBE">
      <w:pPr>
        <w:ind w:left="720"/>
        <w:rPr>
          <w:rFonts w:asciiTheme="minorHAnsi" w:hAnsiTheme="minorHAnsi" w:cstheme="minorHAnsi"/>
          <w:sz w:val="24"/>
          <w:szCs w:val="24"/>
        </w:rPr>
      </w:pPr>
    </w:p>
    <w:p w14:paraId="320C4095" w14:textId="2334130B" w:rsidR="00817442" w:rsidRPr="00F524ED" w:rsidRDefault="00817442" w:rsidP="00EA0FBE">
      <w:pPr>
        <w:spacing w:before="120"/>
        <w:rPr>
          <w:rFonts w:asciiTheme="minorHAnsi" w:hAnsiTheme="minorHAnsi" w:cstheme="minorHAnsi"/>
          <w:b/>
          <w:sz w:val="24"/>
          <w:szCs w:val="24"/>
        </w:rPr>
      </w:pPr>
      <w:r w:rsidRPr="00F524ED">
        <w:rPr>
          <w:rFonts w:asciiTheme="minorHAnsi" w:hAnsiTheme="minorHAnsi" w:cstheme="minorHAnsi"/>
          <w:b/>
          <w:sz w:val="24"/>
          <w:szCs w:val="24"/>
        </w:rPr>
        <w:t xml:space="preserve">Vloga se brez poziva </w:t>
      </w:r>
      <w:r w:rsidR="00F40B12" w:rsidRPr="00F524ED">
        <w:rPr>
          <w:rFonts w:asciiTheme="minorHAnsi" w:hAnsiTheme="minorHAnsi" w:cstheme="minorHAnsi"/>
          <w:b/>
          <w:sz w:val="24"/>
          <w:szCs w:val="24"/>
        </w:rPr>
        <w:t xml:space="preserve">k dopolnitvi </w:t>
      </w:r>
      <w:r w:rsidRPr="00F524ED">
        <w:rPr>
          <w:rFonts w:asciiTheme="minorHAnsi" w:hAnsiTheme="minorHAnsi" w:cstheme="minorHAnsi"/>
          <w:b/>
          <w:sz w:val="24"/>
          <w:szCs w:val="24"/>
        </w:rPr>
        <w:t>zavrne, če prijavitelj v njej navede stroške, ki so po tem javnem razpisu neupravičeni.</w:t>
      </w:r>
    </w:p>
    <w:p w14:paraId="4DF2660A" w14:textId="28C04495" w:rsidR="00817442" w:rsidRPr="00F524ED" w:rsidRDefault="00817442" w:rsidP="00EA0FBE">
      <w:pPr>
        <w:rPr>
          <w:rFonts w:asciiTheme="minorHAnsi" w:hAnsiTheme="minorHAnsi" w:cstheme="minorHAnsi"/>
          <w:sz w:val="24"/>
          <w:szCs w:val="24"/>
          <w:lang w:eastAsia="en-US"/>
        </w:rPr>
      </w:pPr>
    </w:p>
    <w:p w14:paraId="278890AD" w14:textId="77777777" w:rsidR="00180FA4" w:rsidRPr="00F524ED" w:rsidRDefault="00180FA4" w:rsidP="00EA0FBE">
      <w:pPr>
        <w:rPr>
          <w:rFonts w:asciiTheme="minorHAnsi" w:hAnsiTheme="minorHAnsi" w:cstheme="minorHAnsi"/>
          <w:sz w:val="24"/>
          <w:szCs w:val="24"/>
          <w:lang w:eastAsia="en-US"/>
        </w:rPr>
      </w:pPr>
    </w:p>
    <w:p w14:paraId="548FCE97" w14:textId="14470F54" w:rsidR="00817442" w:rsidRPr="00F524ED" w:rsidRDefault="0062624C" w:rsidP="00F754D9">
      <w:pPr>
        <w:pStyle w:val="Naslov2"/>
        <w:numPr>
          <w:ilvl w:val="0"/>
          <w:numId w:val="33"/>
        </w:numPr>
        <w:rPr>
          <w:rFonts w:asciiTheme="minorHAnsi" w:hAnsiTheme="minorHAnsi" w:cstheme="minorHAnsi"/>
          <w:b/>
          <w:bCs/>
          <w:color w:val="auto"/>
          <w:sz w:val="24"/>
          <w:szCs w:val="24"/>
          <w:lang w:eastAsia="en-US"/>
        </w:rPr>
      </w:pPr>
      <w:bookmarkStart w:id="32" w:name="_Toc128467761"/>
      <w:r w:rsidRPr="00F524ED">
        <w:rPr>
          <w:rFonts w:asciiTheme="minorHAnsi" w:hAnsiTheme="minorHAnsi" w:cstheme="minorHAnsi"/>
          <w:b/>
          <w:bCs/>
          <w:color w:val="auto"/>
          <w:sz w:val="24"/>
          <w:szCs w:val="24"/>
          <w:lang w:eastAsia="en-US"/>
        </w:rPr>
        <w:t>Ostali pogoji za dodelitev in izplačilo sredstev</w:t>
      </w:r>
      <w:bookmarkEnd w:id="32"/>
      <w:r w:rsidR="00D85F77" w:rsidRPr="00F524ED">
        <w:rPr>
          <w:rFonts w:asciiTheme="minorHAnsi" w:hAnsiTheme="minorHAnsi" w:cstheme="minorHAnsi"/>
          <w:b/>
          <w:bCs/>
          <w:color w:val="auto"/>
          <w:sz w:val="24"/>
          <w:szCs w:val="24"/>
          <w:lang w:eastAsia="en-US"/>
        </w:rPr>
        <w:t xml:space="preserve"> </w:t>
      </w:r>
    </w:p>
    <w:p w14:paraId="3F2DDCF8" w14:textId="37F60069" w:rsidR="004D0FA8" w:rsidRPr="00F524ED" w:rsidRDefault="004D0FA8" w:rsidP="00EA0FBE">
      <w:pPr>
        <w:rPr>
          <w:rFonts w:asciiTheme="minorHAnsi" w:hAnsiTheme="minorHAnsi" w:cstheme="minorHAnsi"/>
          <w:sz w:val="24"/>
          <w:szCs w:val="24"/>
          <w:lang w:eastAsia="en-US"/>
        </w:rPr>
      </w:pPr>
    </w:p>
    <w:p w14:paraId="6386BEBE" w14:textId="1C2D88F7" w:rsidR="0062624C" w:rsidRPr="00F524ED" w:rsidRDefault="0062624C" w:rsidP="00EA0FBE">
      <w:pPr>
        <w:rPr>
          <w:rFonts w:asciiTheme="minorHAnsi" w:hAnsiTheme="minorHAnsi" w:cstheme="minorHAnsi"/>
          <w:sz w:val="24"/>
          <w:szCs w:val="24"/>
        </w:rPr>
      </w:pPr>
      <w:r w:rsidRPr="00F524ED">
        <w:rPr>
          <w:rFonts w:asciiTheme="minorHAnsi" w:hAnsiTheme="minorHAnsi" w:cstheme="minorHAnsi"/>
          <w:sz w:val="24"/>
          <w:szCs w:val="24"/>
        </w:rPr>
        <w:t xml:space="preserve">1. Predmet investicijskega projekta mora ostati na upravičenem območju vsaj 5 let po končani investiciji. </w:t>
      </w:r>
    </w:p>
    <w:p w14:paraId="43506A19" w14:textId="77777777" w:rsidR="0062624C" w:rsidRPr="00F524ED" w:rsidRDefault="0062624C" w:rsidP="00EA0FBE">
      <w:pPr>
        <w:rPr>
          <w:rFonts w:asciiTheme="minorHAnsi" w:hAnsiTheme="minorHAnsi" w:cstheme="minorHAnsi"/>
          <w:sz w:val="24"/>
          <w:szCs w:val="24"/>
        </w:rPr>
      </w:pPr>
    </w:p>
    <w:p w14:paraId="7F030A35" w14:textId="24126B6F" w:rsidR="0062624C" w:rsidRPr="00F524ED" w:rsidRDefault="0062624C" w:rsidP="00EA0FBE">
      <w:pPr>
        <w:rPr>
          <w:rFonts w:asciiTheme="minorHAnsi" w:hAnsiTheme="minorHAnsi" w:cstheme="minorHAnsi"/>
          <w:sz w:val="24"/>
          <w:szCs w:val="24"/>
        </w:rPr>
      </w:pPr>
      <w:r w:rsidRPr="00F524ED">
        <w:rPr>
          <w:rFonts w:asciiTheme="minorHAnsi" w:hAnsiTheme="minorHAnsi" w:cstheme="minorHAnsi"/>
          <w:sz w:val="24"/>
          <w:szCs w:val="24"/>
        </w:rPr>
        <w:t xml:space="preserve">2. Materialne investicije, ki so predmet sofinanciranja, se morajo uporabljati izključno v podjetju, ki je prejemnik </w:t>
      </w:r>
      <w:r w:rsidR="00C33274" w:rsidRPr="00F524ED">
        <w:rPr>
          <w:rFonts w:asciiTheme="minorHAnsi" w:hAnsiTheme="minorHAnsi" w:cstheme="minorHAnsi"/>
          <w:sz w:val="24"/>
          <w:szCs w:val="24"/>
        </w:rPr>
        <w:t xml:space="preserve"> državne</w:t>
      </w:r>
      <w:r w:rsidR="00556347" w:rsidRPr="00F524ED">
        <w:rPr>
          <w:rFonts w:asciiTheme="minorHAnsi" w:hAnsiTheme="minorHAnsi" w:cstheme="minorHAnsi"/>
          <w:sz w:val="24"/>
          <w:szCs w:val="24"/>
        </w:rPr>
        <w:t xml:space="preserve"> </w:t>
      </w:r>
      <w:r w:rsidRPr="00F524ED">
        <w:rPr>
          <w:rFonts w:asciiTheme="minorHAnsi" w:hAnsiTheme="minorHAnsi" w:cstheme="minorHAnsi"/>
          <w:sz w:val="24"/>
          <w:szCs w:val="24"/>
        </w:rPr>
        <w:t>pomoči, in</w:t>
      </w:r>
    </w:p>
    <w:p w14:paraId="32AB9E3F" w14:textId="77777777" w:rsidR="0062624C" w:rsidRPr="00F524ED" w:rsidRDefault="0062624C" w:rsidP="00F754D9">
      <w:pPr>
        <w:numPr>
          <w:ilvl w:val="0"/>
          <w:numId w:val="8"/>
        </w:numPr>
        <w:rPr>
          <w:rFonts w:asciiTheme="minorHAnsi" w:hAnsiTheme="minorHAnsi" w:cstheme="minorHAnsi"/>
          <w:iCs/>
          <w:sz w:val="24"/>
          <w:szCs w:val="24"/>
        </w:rPr>
      </w:pPr>
      <w:r w:rsidRPr="00F524ED">
        <w:rPr>
          <w:rFonts w:asciiTheme="minorHAnsi" w:hAnsiTheme="minorHAnsi" w:cstheme="minorHAnsi"/>
          <w:iCs/>
          <w:sz w:val="24"/>
          <w:szCs w:val="24"/>
        </w:rPr>
        <w:lastRenderedPageBreak/>
        <w:t>vključiti v aktivo podjetja ter se obravnavati kot osnovna sredstva, ki se amortizirajo,</w:t>
      </w:r>
    </w:p>
    <w:p w14:paraId="7CE2AEA0" w14:textId="7E1A85D7" w:rsidR="0062624C" w:rsidRPr="00F524ED" w:rsidRDefault="0062624C" w:rsidP="00F754D9">
      <w:pPr>
        <w:numPr>
          <w:ilvl w:val="0"/>
          <w:numId w:val="8"/>
        </w:numPr>
        <w:rPr>
          <w:rFonts w:asciiTheme="minorHAnsi" w:hAnsiTheme="minorHAnsi" w:cstheme="minorHAnsi"/>
          <w:bCs/>
          <w:iCs/>
          <w:sz w:val="24"/>
          <w:szCs w:val="24"/>
        </w:rPr>
      </w:pPr>
      <w:r w:rsidRPr="00F524ED">
        <w:rPr>
          <w:rFonts w:asciiTheme="minorHAnsi" w:hAnsiTheme="minorHAnsi" w:cstheme="minorHAnsi"/>
          <w:sz w:val="24"/>
          <w:szCs w:val="24"/>
        </w:rPr>
        <w:t>kupiti od tretje osebe po tržnih pogojih</w:t>
      </w:r>
      <w:r w:rsidR="007F21DB" w:rsidRPr="00F524ED">
        <w:rPr>
          <w:rFonts w:asciiTheme="minorHAnsi" w:hAnsiTheme="minorHAnsi" w:cstheme="minorHAnsi"/>
          <w:sz w:val="24"/>
          <w:szCs w:val="24"/>
        </w:rPr>
        <w:t>.</w:t>
      </w:r>
      <w:r w:rsidRPr="00F524ED">
        <w:rPr>
          <w:rFonts w:asciiTheme="minorHAnsi" w:hAnsiTheme="minorHAnsi" w:cstheme="minorHAnsi"/>
          <w:sz w:val="24"/>
          <w:szCs w:val="24"/>
        </w:rPr>
        <w:t xml:space="preserve"> </w:t>
      </w:r>
    </w:p>
    <w:p w14:paraId="1F5224DE" w14:textId="77777777" w:rsidR="0062624C" w:rsidRPr="00F524ED" w:rsidRDefault="0062624C" w:rsidP="00EA0FBE">
      <w:pPr>
        <w:rPr>
          <w:rFonts w:asciiTheme="minorHAnsi" w:hAnsiTheme="minorHAnsi" w:cstheme="minorHAnsi"/>
          <w:bCs/>
          <w:iCs/>
          <w:sz w:val="24"/>
          <w:szCs w:val="24"/>
        </w:rPr>
      </w:pPr>
    </w:p>
    <w:p w14:paraId="51B6B200" w14:textId="30147732" w:rsidR="0062624C" w:rsidRPr="00F524ED" w:rsidRDefault="004366AD" w:rsidP="00EA0FBE">
      <w:pPr>
        <w:rPr>
          <w:rFonts w:asciiTheme="minorHAnsi" w:hAnsiTheme="minorHAnsi" w:cstheme="minorHAnsi"/>
          <w:b/>
          <w:iCs/>
          <w:sz w:val="24"/>
          <w:szCs w:val="24"/>
        </w:rPr>
      </w:pPr>
      <w:r w:rsidRPr="00F524ED">
        <w:rPr>
          <w:rFonts w:asciiTheme="minorHAnsi" w:hAnsiTheme="minorHAnsi" w:cstheme="minorHAnsi"/>
          <w:sz w:val="24"/>
          <w:szCs w:val="24"/>
        </w:rPr>
        <w:t>3</w:t>
      </w:r>
      <w:r w:rsidR="0062624C" w:rsidRPr="00F524ED">
        <w:rPr>
          <w:rFonts w:asciiTheme="minorHAnsi" w:hAnsiTheme="minorHAnsi" w:cstheme="minorHAnsi"/>
          <w:sz w:val="24"/>
          <w:szCs w:val="24"/>
        </w:rPr>
        <w:t>. Celotna investicija mora biti vodena tako, da upošteva veljavno zakonodajo oziroma predpise.</w:t>
      </w:r>
    </w:p>
    <w:p w14:paraId="06B49659" w14:textId="77777777" w:rsidR="00BB6449" w:rsidRPr="00F524ED" w:rsidRDefault="00BB6449" w:rsidP="00EA0FBE">
      <w:pPr>
        <w:rPr>
          <w:rFonts w:asciiTheme="minorHAnsi" w:hAnsiTheme="minorHAnsi" w:cstheme="minorHAnsi"/>
          <w:sz w:val="24"/>
          <w:szCs w:val="24"/>
          <w:lang w:eastAsia="en-US"/>
        </w:rPr>
      </w:pPr>
    </w:p>
    <w:p w14:paraId="4EFF9282" w14:textId="3DA470AD" w:rsidR="00F86EF7" w:rsidRPr="00F524ED" w:rsidRDefault="00F86EF7" w:rsidP="00EA0FBE">
      <w:pPr>
        <w:rPr>
          <w:rFonts w:asciiTheme="minorHAnsi" w:hAnsiTheme="minorHAnsi" w:cstheme="minorHAnsi"/>
          <w:sz w:val="24"/>
          <w:szCs w:val="24"/>
          <w:lang w:eastAsia="en-US"/>
        </w:rPr>
      </w:pPr>
    </w:p>
    <w:p w14:paraId="08C5DEC3" w14:textId="5C525BFC" w:rsidR="00F86EF7" w:rsidRPr="00F524ED" w:rsidRDefault="0062624C" w:rsidP="00F754D9">
      <w:pPr>
        <w:pStyle w:val="Naslov2"/>
        <w:numPr>
          <w:ilvl w:val="0"/>
          <w:numId w:val="34"/>
        </w:numPr>
        <w:rPr>
          <w:rFonts w:asciiTheme="minorHAnsi" w:hAnsiTheme="minorHAnsi" w:cstheme="minorHAnsi"/>
          <w:b/>
          <w:bCs/>
          <w:color w:val="auto"/>
          <w:sz w:val="24"/>
          <w:szCs w:val="24"/>
          <w:lang w:eastAsia="en-US"/>
        </w:rPr>
      </w:pPr>
      <w:bookmarkStart w:id="33" w:name="_Toc128467762"/>
      <w:r w:rsidRPr="00F524ED">
        <w:rPr>
          <w:rFonts w:asciiTheme="minorHAnsi" w:hAnsiTheme="minorHAnsi" w:cstheme="minorHAnsi"/>
          <w:b/>
          <w:bCs/>
          <w:color w:val="auto"/>
          <w:sz w:val="24"/>
          <w:szCs w:val="24"/>
          <w:lang w:eastAsia="en-US"/>
        </w:rPr>
        <w:t>FINANČNA KONSTRUKCIJA PROJEKTA</w:t>
      </w:r>
      <w:bookmarkEnd w:id="33"/>
    </w:p>
    <w:p w14:paraId="3BF59FE9" w14:textId="59048888" w:rsidR="0062624C" w:rsidRPr="00F524ED" w:rsidRDefault="0062624C" w:rsidP="00EA0FBE">
      <w:pPr>
        <w:rPr>
          <w:rFonts w:asciiTheme="minorHAnsi" w:hAnsiTheme="minorHAnsi" w:cstheme="minorHAnsi"/>
          <w:sz w:val="24"/>
          <w:szCs w:val="24"/>
          <w:lang w:eastAsia="en-US"/>
        </w:rPr>
      </w:pPr>
    </w:p>
    <w:p w14:paraId="1DF6AFE9" w14:textId="696FEEEC" w:rsidR="0062624C" w:rsidRPr="00F524ED" w:rsidRDefault="0062624C" w:rsidP="00EA0FBE">
      <w:pPr>
        <w:rPr>
          <w:rFonts w:asciiTheme="minorHAnsi" w:hAnsiTheme="minorHAnsi" w:cstheme="minorHAnsi"/>
          <w:sz w:val="24"/>
          <w:szCs w:val="24"/>
          <w:lang w:eastAsia="en-US"/>
        </w:rPr>
      </w:pPr>
      <w:r w:rsidRPr="00F524ED">
        <w:rPr>
          <w:rFonts w:asciiTheme="minorHAnsi" w:hAnsiTheme="minorHAnsi" w:cstheme="minorHAnsi"/>
          <w:sz w:val="24"/>
          <w:szCs w:val="24"/>
          <w:lang w:eastAsia="en-US"/>
        </w:rPr>
        <w:t xml:space="preserve">V vlogi mora prijavitelj opredeliti vse vire financiranja projekta za celotno vrednost projekta v </w:t>
      </w:r>
      <w:r w:rsidR="000D4005" w:rsidRPr="00F524ED">
        <w:rPr>
          <w:rFonts w:asciiTheme="minorHAnsi" w:hAnsiTheme="minorHAnsi" w:cstheme="minorHAnsi"/>
          <w:sz w:val="24"/>
          <w:szCs w:val="24"/>
          <w:lang w:eastAsia="en-US"/>
        </w:rPr>
        <w:t xml:space="preserve">obrazcu </w:t>
      </w:r>
      <w:r w:rsidRPr="00F524ED">
        <w:rPr>
          <w:rFonts w:asciiTheme="minorHAnsi" w:hAnsiTheme="minorHAnsi" w:cstheme="minorHAnsi"/>
          <w:sz w:val="24"/>
          <w:szCs w:val="24"/>
          <w:lang w:eastAsia="en-US"/>
        </w:rPr>
        <w:t>št. 3.</w:t>
      </w:r>
    </w:p>
    <w:p w14:paraId="4AA5F5BB" w14:textId="5BD0D89B" w:rsidR="00F86EF7" w:rsidRPr="00F524ED" w:rsidRDefault="00F86EF7" w:rsidP="00EA0FBE">
      <w:pPr>
        <w:rPr>
          <w:rFonts w:asciiTheme="minorHAnsi" w:hAnsiTheme="minorHAnsi" w:cstheme="minorHAnsi"/>
          <w:sz w:val="24"/>
          <w:szCs w:val="24"/>
          <w:lang w:eastAsia="en-US"/>
        </w:rPr>
      </w:pPr>
    </w:p>
    <w:p w14:paraId="259B2572" w14:textId="1FCB50E2" w:rsidR="00393966" w:rsidRPr="00F524ED" w:rsidRDefault="00393966" w:rsidP="00EA0FBE">
      <w:pPr>
        <w:rPr>
          <w:rFonts w:asciiTheme="minorHAnsi" w:hAnsiTheme="minorHAnsi" w:cstheme="minorHAnsi"/>
          <w:b/>
          <w:sz w:val="24"/>
          <w:szCs w:val="24"/>
        </w:rPr>
      </w:pPr>
      <w:r w:rsidRPr="00F524ED">
        <w:rPr>
          <w:rFonts w:asciiTheme="minorHAnsi" w:hAnsiTheme="minorHAnsi" w:cstheme="minorHAnsi"/>
          <w:b/>
          <w:sz w:val="24"/>
          <w:szCs w:val="24"/>
        </w:rPr>
        <w:t>Prijavljen projekt mora imeti zaprto finančno konstrukcijo, sicer se vloga zavrne</w:t>
      </w:r>
      <w:r w:rsidR="004C013F" w:rsidRPr="00F524ED">
        <w:rPr>
          <w:rFonts w:asciiTheme="minorHAnsi" w:hAnsiTheme="minorHAnsi" w:cstheme="minorHAnsi"/>
          <w:b/>
          <w:sz w:val="24"/>
          <w:szCs w:val="24"/>
        </w:rPr>
        <w:t xml:space="preserve"> brez poziva k dopolnitvi</w:t>
      </w:r>
      <w:r w:rsidRPr="00F524ED">
        <w:rPr>
          <w:rFonts w:asciiTheme="minorHAnsi" w:hAnsiTheme="minorHAnsi" w:cstheme="minorHAnsi"/>
          <w:b/>
          <w:sz w:val="24"/>
          <w:szCs w:val="24"/>
        </w:rPr>
        <w:t>.</w:t>
      </w:r>
    </w:p>
    <w:p w14:paraId="7B96E8A8" w14:textId="77777777" w:rsidR="00202195" w:rsidRPr="00F524ED" w:rsidRDefault="00202195" w:rsidP="00EA0FBE">
      <w:pPr>
        <w:rPr>
          <w:rFonts w:asciiTheme="minorHAnsi" w:hAnsiTheme="minorHAnsi" w:cstheme="minorHAnsi"/>
          <w:sz w:val="24"/>
          <w:szCs w:val="24"/>
          <w:lang w:eastAsia="en-US"/>
        </w:rPr>
      </w:pPr>
    </w:p>
    <w:p w14:paraId="0646922F" w14:textId="6BCCAFF3" w:rsidR="00393966" w:rsidRPr="00F524ED" w:rsidRDefault="00393966" w:rsidP="00570426">
      <w:pPr>
        <w:pStyle w:val="Naslov1"/>
        <w:numPr>
          <w:ilvl w:val="0"/>
          <w:numId w:val="15"/>
        </w:numPr>
        <w:ind w:left="357" w:hanging="357"/>
        <w:rPr>
          <w:rFonts w:asciiTheme="minorHAnsi" w:hAnsiTheme="minorHAnsi" w:cstheme="minorHAnsi"/>
          <w:b/>
          <w:bCs/>
          <w:color w:val="auto"/>
          <w:sz w:val="28"/>
          <w:szCs w:val="28"/>
          <w:lang w:eastAsia="en-US"/>
        </w:rPr>
      </w:pPr>
      <w:bookmarkStart w:id="34" w:name="_Toc128467763"/>
      <w:r w:rsidRPr="00F524ED">
        <w:rPr>
          <w:rFonts w:asciiTheme="minorHAnsi" w:hAnsiTheme="minorHAnsi" w:cstheme="minorHAnsi"/>
          <w:b/>
          <w:bCs/>
          <w:color w:val="auto"/>
          <w:sz w:val="28"/>
          <w:szCs w:val="28"/>
          <w:lang w:eastAsia="en-US"/>
        </w:rPr>
        <w:t>ROK IN NAČIN PRIJAVE</w:t>
      </w:r>
      <w:bookmarkEnd w:id="34"/>
    </w:p>
    <w:p w14:paraId="7490295D" w14:textId="598FC720" w:rsidR="00F86EF7" w:rsidRPr="00F524ED" w:rsidRDefault="00F86EF7" w:rsidP="00EA0FBE">
      <w:pPr>
        <w:rPr>
          <w:rFonts w:asciiTheme="minorHAnsi" w:hAnsiTheme="minorHAnsi" w:cstheme="minorHAnsi"/>
          <w:sz w:val="24"/>
          <w:szCs w:val="24"/>
          <w:lang w:eastAsia="en-US"/>
        </w:rPr>
      </w:pPr>
    </w:p>
    <w:p w14:paraId="1D2FE36F" w14:textId="082851E4" w:rsidR="00D85F77" w:rsidRPr="00F524ED" w:rsidRDefault="0034146B" w:rsidP="00EF342A">
      <w:pPr>
        <w:pStyle w:val="Naslov2"/>
        <w:numPr>
          <w:ilvl w:val="0"/>
          <w:numId w:val="50"/>
        </w:numPr>
        <w:rPr>
          <w:rFonts w:asciiTheme="minorHAnsi" w:hAnsiTheme="minorHAnsi" w:cstheme="minorHAnsi"/>
          <w:b/>
          <w:bCs/>
          <w:color w:val="auto"/>
          <w:sz w:val="24"/>
          <w:szCs w:val="24"/>
        </w:rPr>
      </w:pPr>
      <w:bookmarkStart w:id="35" w:name="_Toc128467764"/>
      <w:r w:rsidRPr="00F524ED">
        <w:rPr>
          <w:rFonts w:asciiTheme="minorHAnsi" w:hAnsiTheme="minorHAnsi" w:cstheme="minorHAnsi"/>
          <w:b/>
          <w:bCs/>
          <w:color w:val="auto"/>
          <w:sz w:val="24"/>
          <w:szCs w:val="24"/>
        </w:rPr>
        <w:t>Razpisni roki in način prijave</w:t>
      </w:r>
      <w:bookmarkEnd w:id="35"/>
    </w:p>
    <w:p w14:paraId="745666F9" w14:textId="77777777" w:rsidR="00D85F77" w:rsidRPr="00F524ED" w:rsidRDefault="00D85F77" w:rsidP="00EA0FBE">
      <w:pPr>
        <w:rPr>
          <w:rFonts w:asciiTheme="minorHAnsi" w:hAnsiTheme="minorHAnsi" w:cstheme="minorHAnsi"/>
          <w:bCs/>
          <w:sz w:val="24"/>
          <w:szCs w:val="24"/>
        </w:rPr>
      </w:pPr>
    </w:p>
    <w:p w14:paraId="6FEDF7C0" w14:textId="1FA6D9EA" w:rsidR="00393966" w:rsidRPr="00F524ED" w:rsidRDefault="00393966" w:rsidP="00EA0FBE">
      <w:pPr>
        <w:rPr>
          <w:rFonts w:asciiTheme="minorHAnsi" w:hAnsiTheme="minorHAnsi" w:cstheme="minorHAnsi"/>
          <w:sz w:val="24"/>
          <w:szCs w:val="24"/>
        </w:rPr>
      </w:pPr>
      <w:r w:rsidRPr="00F524ED">
        <w:rPr>
          <w:rFonts w:asciiTheme="minorHAnsi" w:hAnsiTheme="minorHAnsi" w:cstheme="minorHAnsi"/>
          <w:bCs/>
          <w:sz w:val="24"/>
          <w:szCs w:val="24"/>
        </w:rPr>
        <w:t>Rok za prispetje vloge</w:t>
      </w:r>
      <w:r w:rsidRPr="00F524ED">
        <w:rPr>
          <w:rFonts w:asciiTheme="minorHAnsi" w:hAnsiTheme="minorHAnsi" w:cstheme="minorHAnsi"/>
          <w:sz w:val="24"/>
          <w:szCs w:val="24"/>
        </w:rPr>
        <w:t xml:space="preserve"> (obrazci in priloge) na naslov PMSNS, Glavna ulica </w:t>
      </w:r>
      <w:r w:rsidR="00BD4E60" w:rsidRPr="00F524ED">
        <w:rPr>
          <w:rFonts w:asciiTheme="minorHAnsi" w:hAnsiTheme="minorHAnsi" w:cstheme="minorHAnsi"/>
          <w:sz w:val="24"/>
          <w:szCs w:val="24"/>
        </w:rPr>
        <w:t>7,</w:t>
      </w:r>
      <w:r w:rsidRPr="00F524ED">
        <w:rPr>
          <w:rFonts w:asciiTheme="minorHAnsi" w:hAnsiTheme="minorHAnsi" w:cstheme="minorHAnsi"/>
          <w:sz w:val="24"/>
          <w:szCs w:val="24"/>
        </w:rPr>
        <w:t xml:space="preserve"> 9220 Lendava, </w:t>
      </w:r>
      <w:r w:rsidRPr="00F524ED">
        <w:rPr>
          <w:rFonts w:asciiTheme="minorHAnsi" w:hAnsiTheme="minorHAnsi" w:cstheme="minorHAnsi"/>
          <w:bCs/>
          <w:sz w:val="24"/>
          <w:szCs w:val="24"/>
        </w:rPr>
        <w:t xml:space="preserve">je </w:t>
      </w:r>
      <w:r w:rsidR="0094350C" w:rsidRPr="00F524ED">
        <w:rPr>
          <w:rFonts w:asciiTheme="minorHAnsi" w:hAnsiTheme="minorHAnsi" w:cstheme="minorHAnsi"/>
          <w:bCs/>
          <w:sz w:val="24"/>
          <w:szCs w:val="24"/>
        </w:rPr>
        <w:t>31</w:t>
      </w:r>
      <w:r w:rsidRPr="00F524ED">
        <w:rPr>
          <w:rFonts w:asciiTheme="minorHAnsi" w:hAnsiTheme="minorHAnsi" w:cstheme="minorHAnsi"/>
          <w:bCs/>
          <w:sz w:val="24"/>
          <w:szCs w:val="24"/>
        </w:rPr>
        <w:t xml:space="preserve">. </w:t>
      </w:r>
      <w:r w:rsidR="0094350C" w:rsidRPr="00F524ED">
        <w:rPr>
          <w:rFonts w:asciiTheme="minorHAnsi" w:hAnsiTheme="minorHAnsi" w:cstheme="minorHAnsi"/>
          <w:bCs/>
          <w:sz w:val="24"/>
          <w:szCs w:val="24"/>
        </w:rPr>
        <w:t>3</w:t>
      </w:r>
      <w:r w:rsidRPr="00F524ED">
        <w:rPr>
          <w:rFonts w:asciiTheme="minorHAnsi" w:hAnsiTheme="minorHAnsi" w:cstheme="minorHAnsi"/>
          <w:bCs/>
          <w:sz w:val="24"/>
          <w:szCs w:val="24"/>
        </w:rPr>
        <w:t xml:space="preserve">. </w:t>
      </w:r>
      <w:r w:rsidR="00713606" w:rsidRPr="00F524ED">
        <w:rPr>
          <w:rFonts w:asciiTheme="minorHAnsi" w:hAnsiTheme="minorHAnsi" w:cstheme="minorHAnsi"/>
          <w:bCs/>
          <w:sz w:val="24"/>
          <w:szCs w:val="24"/>
        </w:rPr>
        <w:t>2023</w:t>
      </w:r>
      <w:r w:rsidRPr="00F524ED">
        <w:rPr>
          <w:rFonts w:asciiTheme="minorHAnsi" w:hAnsiTheme="minorHAnsi" w:cstheme="minorHAnsi"/>
          <w:bCs/>
          <w:sz w:val="24"/>
          <w:szCs w:val="24"/>
        </w:rPr>
        <w:t xml:space="preserve">. </w:t>
      </w:r>
      <w:r w:rsidRPr="00F524ED">
        <w:rPr>
          <w:rFonts w:asciiTheme="minorHAnsi" w:hAnsiTheme="minorHAnsi" w:cstheme="minorHAnsi"/>
          <w:sz w:val="24"/>
          <w:szCs w:val="24"/>
        </w:rPr>
        <w:t xml:space="preserve">Vloga se pošlje priporočeno po pošti, za dan, ko je organ prejel vlogo, </w:t>
      </w:r>
      <w:r w:rsidR="004C013F" w:rsidRPr="00F524ED">
        <w:rPr>
          <w:rFonts w:asciiTheme="minorHAnsi" w:hAnsiTheme="minorHAnsi" w:cstheme="minorHAnsi"/>
          <w:sz w:val="24"/>
          <w:szCs w:val="24"/>
        </w:rPr>
        <w:t xml:space="preserve">pa </w:t>
      </w:r>
      <w:r w:rsidRPr="00F524ED">
        <w:rPr>
          <w:rFonts w:asciiTheme="minorHAnsi" w:hAnsiTheme="minorHAnsi" w:cstheme="minorHAnsi"/>
          <w:sz w:val="24"/>
          <w:szCs w:val="24"/>
        </w:rPr>
        <w:t xml:space="preserve">se šteje dan oddaje na pošto (poštni žig). </w:t>
      </w:r>
    </w:p>
    <w:p w14:paraId="17467E68" w14:textId="77777777" w:rsidR="00393966" w:rsidRPr="00F524ED" w:rsidRDefault="00393966" w:rsidP="00EA0FBE">
      <w:pPr>
        <w:rPr>
          <w:rFonts w:asciiTheme="minorHAnsi" w:hAnsiTheme="minorHAnsi" w:cstheme="minorHAnsi"/>
          <w:b/>
          <w:bCs/>
          <w:sz w:val="24"/>
          <w:szCs w:val="24"/>
        </w:rPr>
      </w:pPr>
    </w:p>
    <w:p w14:paraId="066C26CA" w14:textId="2D955EB3" w:rsidR="00393966" w:rsidRPr="00F524ED" w:rsidRDefault="00393966" w:rsidP="00EA0FBE">
      <w:pPr>
        <w:rPr>
          <w:rFonts w:asciiTheme="minorHAnsi" w:hAnsiTheme="minorHAnsi" w:cstheme="minorHAnsi"/>
          <w:sz w:val="24"/>
          <w:szCs w:val="24"/>
        </w:rPr>
      </w:pPr>
      <w:bookmarkStart w:id="36" w:name="_Hlk511206086"/>
      <w:r w:rsidRPr="00F524ED">
        <w:rPr>
          <w:rFonts w:asciiTheme="minorHAnsi" w:hAnsiTheme="minorHAnsi" w:cstheme="minorHAnsi"/>
          <w:sz w:val="24"/>
          <w:szCs w:val="24"/>
        </w:rPr>
        <w:t xml:space="preserve">Vloga na razpis mora biti </w:t>
      </w:r>
      <w:r w:rsidR="004C013F" w:rsidRPr="00F524ED">
        <w:rPr>
          <w:rFonts w:asciiTheme="minorHAnsi" w:hAnsiTheme="minorHAnsi" w:cstheme="minorHAnsi"/>
          <w:sz w:val="24"/>
          <w:szCs w:val="24"/>
        </w:rPr>
        <w:t xml:space="preserve">poslana </w:t>
      </w:r>
      <w:r w:rsidRPr="00F524ED">
        <w:rPr>
          <w:rFonts w:asciiTheme="minorHAnsi" w:hAnsiTheme="minorHAnsi" w:cstheme="minorHAnsi"/>
          <w:sz w:val="24"/>
          <w:szCs w:val="24"/>
        </w:rPr>
        <w:t>priporočeno po pošti v skladu z razpisno dokumentacijo</w:t>
      </w:r>
      <w:r w:rsidR="004C013F" w:rsidRPr="00F524ED">
        <w:rPr>
          <w:rFonts w:asciiTheme="minorHAnsi" w:hAnsiTheme="minorHAnsi" w:cstheme="minorHAnsi"/>
          <w:sz w:val="24"/>
          <w:szCs w:val="24"/>
        </w:rPr>
        <w:t>,</w:t>
      </w:r>
      <w:r w:rsidRPr="00F524ED">
        <w:rPr>
          <w:rFonts w:asciiTheme="minorHAnsi" w:hAnsiTheme="minorHAnsi" w:cstheme="minorHAnsi"/>
          <w:sz w:val="24"/>
          <w:szCs w:val="24"/>
        </w:rPr>
        <w:t xml:space="preserve"> in sicer v zaprti ovojnici z ustrezno navedbo na sprednji strani, dobesedno in brez okrajšav: »NE ODPIRAJ –</w:t>
      </w:r>
      <w:r w:rsidR="00FC7178" w:rsidRPr="00F524ED">
        <w:rPr>
          <w:rFonts w:asciiTheme="minorHAnsi" w:hAnsiTheme="minorHAnsi" w:cstheme="minorHAnsi"/>
          <w:sz w:val="24"/>
          <w:szCs w:val="24"/>
        </w:rPr>
        <w:t xml:space="preserve"> </w:t>
      </w:r>
      <w:r w:rsidRPr="00F524ED">
        <w:rPr>
          <w:rFonts w:asciiTheme="minorHAnsi" w:hAnsiTheme="minorHAnsi" w:cstheme="minorHAnsi"/>
          <w:sz w:val="24"/>
          <w:szCs w:val="24"/>
        </w:rPr>
        <w:t xml:space="preserve">VLOGA – </w:t>
      </w:r>
      <w:r w:rsidR="00FC7178" w:rsidRPr="00F524ED">
        <w:rPr>
          <w:rFonts w:asciiTheme="minorHAnsi" w:hAnsiTheme="minorHAnsi" w:cstheme="minorHAnsi"/>
          <w:sz w:val="24"/>
          <w:szCs w:val="24"/>
        </w:rPr>
        <w:t>JR PMSNS-MMÖNK - UKREP 1/</w:t>
      </w:r>
      <w:r w:rsidR="00713606" w:rsidRPr="00F524ED">
        <w:rPr>
          <w:rFonts w:asciiTheme="minorHAnsi" w:hAnsiTheme="minorHAnsi" w:cstheme="minorHAnsi"/>
          <w:sz w:val="24"/>
          <w:szCs w:val="24"/>
        </w:rPr>
        <w:t>2023</w:t>
      </w:r>
      <w:r w:rsidRPr="00F524ED">
        <w:rPr>
          <w:rFonts w:asciiTheme="minorHAnsi" w:hAnsiTheme="minorHAnsi" w:cstheme="minorHAnsi"/>
          <w:sz w:val="24"/>
          <w:szCs w:val="24"/>
        </w:rPr>
        <w:t xml:space="preserve">« </w:t>
      </w:r>
      <w:r w:rsidR="004C013F" w:rsidRPr="00F524ED">
        <w:rPr>
          <w:rFonts w:asciiTheme="minorHAnsi" w:hAnsiTheme="minorHAnsi" w:cstheme="minorHAnsi"/>
          <w:sz w:val="24"/>
          <w:szCs w:val="24"/>
        </w:rPr>
        <w:t xml:space="preserve">ter </w:t>
      </w:r>
      <w:r w:rsidRPr="00F524ED">
        <w:rPr>
          <w:rFonts w:asciiTheme="minorHAnsi" w:hAnsiTheme="minorHAnsi" w:cstheme="minorHAnsi"/>
          <w:sz w:val="24"/>
          <w:szCs w:val="24"/>
        </w:rPr>
        <w:t xml:space="preserve">s polnim nazivom in naslovom prijavitelja. </w:t>
      </w:r>
    </w:p>
    <w:bookmarkEnd w:id="36"/>
    <w:p w14:paraId="7E18C009" w14:textId="77777777" w:rsidR="00393966" w:rsidRPr="00F524ED" w:rsidRDefault="00393966" w:rsidP="00EA0FBE">
      <w:pPr>
        <w:pStyle w:val="Brezrazmikov"/>
        <w:jc w:val="both"/>
        <w:rPr>
          <w:rFonts w:asciiTheme="minorHAnsi" w:hAnsiTheme="minorHAnsi" w:cstheme="minorHAnsi"/>
          <w:sz w:val="24"/>
          <w:szCs w:val="24"/>
          <w:lang w:eastAsia="sl-SI"/>
        </w:rPr>
      </w:pPr>
    </w:p>
    <w:p w14:paraId="168C235D" w14:textId="106AAA8E" w:rsidR="00393966" w:rsidRPr="00F524ED" w:rsidRDefault="00393966" w:rsidP="00EA0FBE">
      <w:pPr>
        <w:rPr>
          <w:rFonts w:asciiTheme="minorHAnsi" w:hAnsiTheme="minorHAnsi" w:cstheme="minorHAnsi"/>
          <w:sz w:val="24"/>
          <w:szCs w:val="24"/>
        </w:rPr>
      </w:pPr>
      <w:bookmarkStart w:id="37" w:name="_Hlk511206187"/>
      <w:r w:rsidRPr="00F524ED">
        <w:rPr>
          <w:rFonts w:asciiTheme="minorHAnsi" w:hAnsiTheme="minorHAnsi" w:cstheme="minorHAnsi"/>
          <w:sz w:val="24"/>
          <w:szCs w:val="24"/>
        </w:rPr>
        <w:t xml:space="preserve">Razpisni dokumentaciji je priložen obrazec pravilne opreme ovojnice za prijavo na javni razpis (Obrazec </w:t>
      </w:r>
      <w:r w:rsidR="00A74B06" w:rsidRPr="00F524ED">
        <w:rPr>
          <w:rFonts w:asciiTheme="minorHAnsi" w:hAnsiTheme="minorHAnsi" w:cstheme="minorHAnsi"/>
          <w:sz w:val="24"/>
          <w:szCs w:val="24"/>
        </w:rPr>
        <w:t xml:space="preserve">št. </w:t>
      </w:r>
      <w:r w:rsidR="000D4005" w:rsidRPr="00F524ED">
        <w:rPr>
          <w:rFonts w:asciiTheme="minorHAnsi" w:hAnsiTheme="minorHAnsi" w:cstheme="minorHAnsi"/>
          <w:sz w:val="24"/>
          <w:szCs w:val="24"/>
        </w:rPr>
        <w:t>7</w:t>
      </w:r>
      <w:r w:rsidRPr="00F524ED">
        <w:rPr>
          <w:rFonts w:asciiTheme="minorHAnsi" w:hAnsiTheme="minorHAnsi" w:cstheme="minorHAnsi"/>
          <w:sz w:val="24"/>
          <w:szCs w:val="24"/>
        </w:rPr>
        <w:t xml:space="preserve">: Oprema ovojnice), ki se izpolnjen v skladu z navodili nalepi na sprednjo stran ovojnice. </w:t>
      </w:r>
      <w:r w:rsidR="007E0E44" w:rsidRPr="00F524ED">
        <w:rPr>
          <w:rFonts w:asciiTheme="minorHAnsi" w:hAnsiTheme="minorHAnsi" w:cstheme="minorHAnsi"/>
          <w:sz w:val="24"/>
          <w:szCs w:val="24"/>
        </w:rPr>
        <w:t>Obrazci</w:t>
      </w:r>
      <w:r w:rsidRPr="00F524ED">
        <w:rPr>
          <w:rFonts w:asciiTheme="minorHAnsi" w:hAnsiTheme="minorHAnsi" w:cstheme="minorHAnsi"/>
          <w:sz w:val="24"/>
          <w:szCs w:val="24"/>
        </w:rPr>
        <w:t xml:space="preserve"> morajo biti </w:t>
      </w:r>
      <w:r w:rsidR="007E0E44" w:rsidRPr="00F524ED">
        <w:rPr>
          <w:rFonts w:asciiTheme="minorHAnsi" w:hAnsiTheme="minorHAnsi" w:cstheme="minorHAnsi"/>
          <w:sz w:val="24"/>
          <w:szCs w:val="24"/>
        </w:rPr>
        <w:t>izpolnjen</w:t>
      </w:r>
      <w:r w:rsidR="00F40C33" w:rsidRPr="00F524ED">
        <w:rPr>
          <w:rFonts w:asciiTheme="minorHAnsi" w:hAnsiTheme="minorHAnsi" w:cstheme="minorHAnsi"/>
          <w:sz w:val="24"/>
          <w:szCs w:val="24"/>
        </w:rPr>
        <w:t>i</w:t>
      </w:r>
      <w:r w:rsidRPr="00F524ED">
        <w:rPr>
          <w:rFonts w:asciiTheme="minorHAnsi" w:hAnsiTheme="minorHAnsi" w:cstheme="minorHAnsi"/>
          <w:sz w:val="24"/>
          <w:szCs w:val="24"/>
        </w:rPr>
        <w:t xml:space="preserve"> v slovenskem jeziku, </w:t>
      </w:r>
      <w:r w:rsidR="000D4005" w:rsidRPr="00F524ED">
        <w:rPr>
          <w:rFonts w:asciiTheme="minorHAnsi" w:hAnsiTheme="minorHAnsi" w:cstheme="minorHAnsi"/>
          <w:sz w:val="24"/>
          <w:szCs w:val="24"/>
        </w:rPr>
        <w:t>8</w:t>
      </w:r>
      <w:r w:rsidRPr="00F524ED">
        <w:rPr>
          <w:rFonts w:asciiTheme="minorHAnsi" w:hAnsiTheme="minorHAnsi" w:cstheme="minorHAnsi"/>
          <w:sz w:val="24"/>
          <w:szCs w:val="24"/>
        </w:rPr>
        <w:t xml:space="preserve">., </w:t>
      </w:r>
      <w:r w:rsidR="000D4005" w:rsidRPr="00F524ED">
        <w:rPr>
          <w:rFonts w:asciiTheme="minorHAnsi" w:hAnsiTheme="minorHAnsi" w:cstheme="minorHAnsi"/>
          <w:sz w:val="24"/>
          <w:szCs w:val="24"/>
        </w:rPr>
        <w:t>2</w:t>
      </w:r>
      <w:r w:rsidR="000B1E2C" w:rsidRPr="00F524ED">
        <w:rPr>
          <w:rFonts w:asciiTheme="minorHAnsi" w:hAnsiTheme="minorHAnsi" w:cstheme="minorHAnsi"/>
          <w:sz w:val="24"/>
          <w:szCs w:val="24"/>
        </w:rPr>
        <w:t>2</w:t>
      </w:r>
      <w:r w:rsidRPr="00F524ED">
        <w:rPr>
          <w:rFonts w:asciiTheme="minorHAnsi" w:hAnsiTheme="minorHAnsi" w:cstheme="minorHAnsi"/>
          <w:sz w:val="24"/>
          <w:szCs w:val="24"/>
        </w:rPr>
        <w:t xml:space="preserve">., in </w:t>
      </w:r>
      <w:r w:rsidR="000D4005" w:rsidRPr="00F524ED">
        <w:rPr>
          <w:rFonts w:asciiTheme="minorHAnsi" w:hAnsiTheme="minorHAnsi" w:cstheme="minorHAnsi"/>
          <w:sz w:val="24"/>
          <w:szCs w:val="24"/>
        </w:rPr>
        <w:t>2</w:t>
      </w:r>
      <w:r w:rsidR="000B1E2C" w:rsidRPr="00F524ED">
        <w:rPr>
          <w:rFonts w:asciiTheme="minorHAnsi" w:hAnsiTheme="minorHAnsi" w:cstheme="minorHAnsi"/>
          <w:sz w:val="24"/>
          <w:szCs w:val="24"/>
        </w:rPr>
        <w:t>3</w:t>
      </w:r>
      <w:r w:rsidRPr="00F524ED">
        <w:rPr>
          <w:rFonts w:asciiTheme="minorHAnsi" w:hAnsiTheme="minorHAnsi" w:cstheme="minorHAnsi"/>
          <w:sz w:val="24"/>
          <w:szCs w:val="24"/>
        </w:rPr>
        <w:t>. točk</w:t>
      </w:r>
      <w:r w:rsidR="00986CCC" w:rsidRPr="00F524ED">
        <w:rPr>
          <w:rFonts w:asciiTheme="minorHAnsi" w:hAnsiTheme="minorHAnsi" w:cstheme="minorHAnsi"/>
          <w:sz w:val="24"/>
          <w:szCs w:val="24"/>
        </w:rPr>
        <w:t>e</w:t>
      </w:r>
      <w:r w:rsidRPr="00F524ED">
        <w:rPr>
          <w:rFonts w:asciiTheme="minorHAnsi" w:hAnsiTheme="minorHAnsi" w:cstheme="minorHAnsi"/>
          <w:sz w:val="24"/>
          <w:szCs w:val="24"/>
        </w:rPr>
        <w:t xml:space="preserve"> obrazca </w:t>
      </w:r>
      <w:r w:rsidR="00A74B06" w:rsidRPr="00F524ED">
        <w:rPr>
          <w:rFonts w:asciiTheme="minorHAnsi" w:hAnsiTheme="minorHAnsi" w:cstheme="minorHAnsi"/>
          <w:sz w:val="24"/>
          <w:szCs w:val="24"/>
        </w:rPr>
        <w:t xml:space="preserve">št. </w:t>
      </w:r>
      <w:r w:rsidRPr="00F524ED">
        <w:rPr>
          <w:rFonts w:asciiTheme="minorHAnsi" w:hAnsiTheme="minorHAnsi" w:cstheme="minorHAnsi"/>
          <w:sz w:val="24"/>
          <w:szCs w:val="24"/>
        </w:rPr>
        <w:t>2</w:t>
      </w:r>
      <w:r w:rsidR="003A0E60" w:rsidRPr="00F524ED">
        <w:rPr>
          <w:rFonts w:asciiTheme="minorHAnsi" w:hAnsiTheme="minorHAnsi" w:cstheme="minorHAnsi"/>
          <w:sz w:val="24"/>
          <w:szCs w:val="24"/>
        </w:rPr>
        <w:t xml:space="preserve"> - </w:t>
      </w:r>
      <w:r w:rsidRPr="00F524ED">
        <w:rPr>
          <w:rFonts w:asciiTheme="minorHAnsi" w:hAnsiTheme="minorHAnsi" w:cstheme="minorHAnsi"/>
          <w:sz w:val="24"/>
          <w:szCs w:val="24"/>
        </w:rPr>
        <w:t>Dispozicija projekta mora</w:t>
      </w:r>
      <w:r w:rsidR="00986CCC" w:rsidRPr="00F524ED">
        <w:rPr>
          <w:rFonts w:asciiTheme="minorHAnsi" w:hAnsiTheme="minorHAnsi" w:cstheme="minorHAnsi"/>
          <w:sz w:val="24"/>
          <w:szCs w:val="24"/>
        </w:rPr>
        <w:t>jo</w:t>
      </w:r>
      <w:r w:rsidRPr="00F524ED">
        <w:rPr>
          <w:rFonts w:asciiTheme="minorHAnsi" w:hAnsiTheme="minorHAnsi" w:cstheme="minorHAnsi"/>
          <w:sz w:val="24"/>
          <w:szCs w:val="24"/>
        </w:rPr>
        <w:t xml:space="preserve"> biti dvojezičn</w:t>
      </w:r>
      <w:r w:rsidR="00986CCC" w:rsidRPr="00F524ED">
        <w:rPr>
          <w:rFonts w:asciiTheme="minorHAnsi" w:hAnsiTheme="minorHAnsi" w:cstheme="minorHAnsi"/>
          <w:sz w:val="24"/>
          <w:szCs w:val="24"/>
        </w:rPr>
        <w:t>e</w:t>
      </w:r>
      <w:r w:rsidRPr="00F524ED">
        <w:rPr>
          <w:rFonts w:asciiTheme="minorHAnsi" w:hAnsiTheme="minorHAnsi" w:cstheme="minorHAnsi"/>
          <w:sz w:val="24"/>
          <w:szCs w:val="24"/>
        </w:rPr>
        <w:t xml:space="preserve">. Za dvojezično se šteje, </w:t>
      </w:r>
      <w:r w:rsidR="004C013F" w:rsidRPr="00F524ED">
        <w:rPr>
          <w:rFonts w:asciiTheme="minorHAnsi" w:hAnsiTheme="minorHAnsi" w:cstheme="minorHAnsi"/>
          <w:sz w:val="24"/>
          <w:szCs w:val="24"/>
        </w:rPr>
        <w:t xml:space="preserve">če </w:t>
      </w:r>
      <w:r w:rsidRPr="00F524ED">
        <w:rPr>
          <w:rFonts w:asciiTheme="minorHAnsi" w:hAnsiTheme="minorHAnsi" w:cstheme="minorHAnsi"/>
          <w:sz w:val="24"/>
          <w:szCs w:val="24"/>
        </w:rPr>
        <w:t xml:space="preserve">je napisana v slovenskem </w:t>
      </w:r>
      <w:r w:rsidR="007E0E44" w:rsidRPr="00F524ED">
        <w:rPr>
          <w:rFonts w:asciiTheme="minorHAnsi" w:hAnsiTheme="minorHAnsi" w:cstheme="minorHAnsi"/>
          <w:sz w:val="24"/>
          <w:szCs w:val="24"/>
        </w:rPr>
        <w:t xml:space="preserve">in madžarskem </w:t>
      </w:r>
      <w:r w:rsidRPr="00F524ED">
        <w:rPr>
          <w:rFonts w:asciiTheme="minorHAnsi" w:hAnsiTheme="minorHAnsi" w:cstheme="minorHAnsi"/>
          <w:sz w:val="24"/>
          <w:szCs w:val="24"/>
        </w:rPr>
        <w:t>jeziku</w:t>
      </w:r>
      <w:r w:rsidR="00794EC2" w:rsidRPr="00F524ED">
        <w:rPr>
          <w:rFonts w:asciiTheme="minorHAnsi" w:hAnsiTheme="minorHAnsi" w:cstheme="minorHAnsi"/>
          <w:sz w:val="24"/>
          <w:szCs w:val="24"/>
        </w:rPr>
        <w:t>. Odgovorna oseba prijavitelja s podpisom jamči za istovetnost vsebin</w:t>
      </w:r>
      <w:r w:rsidRPr="00F524ED">
        <w:rPr>
          <w:rFonts w:asciiTheme="minorHAnsi" w:hAnsiTheme="minorHAnsi" w:cstheme="minorHAnsi"/>
          <w:sz w:val="24"/>
          <w:szCs w:val="24"/>
        </w:rPr>
        <w:t>. V kolikor so priloge v vlogi (pogodbe, predračuni, katalogi…) v tujem jeziku, lahko razpisna komisija naknadno zahteva slovenski prevod s podpisom odgovorne osebe, da jamči za pravilnost prevoda. V primeru dvoma lahko PMSNS dodatno zahteva sodno overjen prevod, stroški prevoda bremenijo prijavitelja.</w:t>
      </w:r>
    </w:p>
    <w:p w14:paraId="193577A3" w14:textId="77777777" w:rsidR="00393966" w:rsidRPr="00F524ED" w:rsidRDefault="00393966" w:rsidP="00EA0FBE">
      <w:pPr>
        <w:rPr>
          <w:rFonts w:asciiTheme="minorHAnsi" w:hAnsiTheme="minorHAnsi" w:cstheme="minorHAnsi"/>
          <w:sz w:val="24"/>
          <w:szCs w:val="24"/>
        </w:rPr>
      </w:pPr>
    </w:p>
    <w:p w14:paraId="333B5B51" w14:textId="45748F3C" w:rsidR="00393966" w:rsidRPr="00F524ED" w:rsidRDefault="00393966" w:rsidP="00EA0FBE">
      <w:pPr>
        <w:rPr>
          <w:rFonts w:asciiTheme="minorHAnsi" w:hAnsiTheme="minorHAnsi" w:cstheme="minorHAnsi"/>
          <w:sz w:val="24"/>
          <w:szCs w:val="24"/>
        </w:rPr>
      </w:pPr>
      <w:r w:rsidRPr="00F524ED">
        <w:rPr>
          <w:rFonts w:asciiTheme="minorHAnsi" w:hAnsiTheme="minorHAnsi" w:cstheme="minorHAnsi"/>
          <w:b/>
          <w:bCs/>
          <w:sz w:val="24"/>
          <w:szCs w:val="24"/>
        </w:rPr>
        <w:t>Vse vloge, ki bodo nepravilno označene oziroma bodo prejete po izteku predpisanega roka</w:t>
      </w:r>
      <w:r w:rsidR="004C013F" w:rsidRPr="00F524ED">
        <w:rPr>
          <w:rFonts w:asciiTheme="minorHAnsi" w:hAnsiTheme="minorHAnsi" w:cstheme="minorHAnsi"/>
          <w:b/>
          <w:bCs/>
          <w:sz w:val="24"/>
          <w:szCs w:val="24"/>
        </w:rPr>
        <w:t xml:space="preserve"> ali </w:t>
      </w:r>
      <w:r w:rsidRPr="00F524ED">
        <w:rPr>
          <w:rFonts w:asciiTheme="minorHAnsi" w:hAnsiTheme="minorHAnsi" w:cstheme="minorHAnsi"/>
          <w:b/>
          <w:bCs/>
          <w:sz w:val="24"/>
          <w:szCs w:val="24"/>
        </w:rPr>
        <w:t xml:space="preserve">ne bodo vsebovale obrazca </w:t>
      </w:r>
      <w:r w:rsidR="003A0E60" w:rsidRPr="00F524ED">
        <w:rPr>
          <w:rFonts w:asciiTheme="minorHAnsi" w:hAnsiTheme="minorHAnsi" w:cstheme="minorHAnsi"/>
          <w:b/>
          <w:bCs/>
          <w:sz w:val="24"/>
          <w:szCs w:val="24"/>
        </w:rPr>
        <w:t xml:space="preserve">št. </w:t>
      </w:r>
      <w:r w:rsidRPr="00F524ED">
        <w:rPr>
          <w:rFonts w:asciiTheme="minorHAnsi" w:hAnsiTheme="minorHAnsi" w:cstheme="minorHAnsi"/>
          <w:b/>
          <w:bCs/>
          <w:sz w:val="24"/>
          <w:szCs w:val="24"/>
        </w:rPr>
        <w:t>2</w:t>
      </w:r>
      <w:r w:rsidR="003A0E60" w:rsidRPr="00F524ED">
        <w:rPr>
          <w:rFonts w:asciiTheme="minorHAnsi" w:hAnsiTheme="minorHAnsi" w:cstheme="minorHAnsi"/>
          <w:b/>
          <w:bCs/>
          <w:sz w:val="24"/>
          <w:szCs w:val="24"/>
        </w:rPr>
        <w:t xml:space="preserve"> - </w:t>
      </w:r>
      <w:r w:rsidRPr="00F524ED">
        <w:rPr>
          <w:rFonts w:asciiTheme="minorHAnsi" w:hAnsiTheme="minorHAnsi" w:cstheme="minorHAnsi"/>
          <w:b/>
          <w:bCs/>
          <w:sz w:val="24"/>
          <w:szCs w:val="24"/>
        </w:rPr>
        <w:t xml:space="preserve">Dispozicija projekta, katere točke </w:t>
      </w:r>
      <w:r w:rsidR="000D4005" w:rsidRPr="00F524ED">
        <w:rPr>
          <w:rFonts w:asciiTheme="minorHAnsi" w:hAnsiTheme="minorHAnsi" w:cstheme="minorHAnsi"/>
          <w:b/>
          <w:bCs/>
          <w:sz w:val="24"/>
          <w:szCs w:val="24"/>
        </w:rPr>
        <w:t>8</w:t>
      </w:r>
      <w:r w:rsidRPr="00F524ED">
        <w:rPr>
          <w:rFonts w:asciiTheme="minorHAnsi" w:hAnsiTheme="minorHAnsi" w:cstheme="minorHAnsi"/>
          <w:b/>
          <w:bCs/>
          <w:sz w:val="24"/>
          <w:szCs w:val="24"/>
        </w:rPr>
        <w:t xml:space="preserve">., </w:t>
      </w:r>
      <w:r w:rsidR="000D4005" w:rsidRPr="00F524ED">
        <w:rPr>
          <w:rFonts w:asciiTheme="minorHAnsi" w:hAnsiTheme="minorHAnsi" w:cstheme="minorHAnsi"/>
          <w:b/>
          <w:bCs/>
          <w:sz w:val="24"/>
          <w:szCs w:val="24"/>
        </w:rPr>
        <w:t>2</w:t>
      </w:r>
      <w:r w:rsidR="000B1E2C" w:rsidRPr="00F524ED">
        <w:rPr>
          <w:rFonts w:asciiTheme="minorHAnsi" w:hAnsiTheme="minorHAnsi" w:cstheme="minorHAnsi"/>
          <w:b/>
          <w:bCs/>
          <w:sz w:val="24"/>
          <w:szCs w:val="24"/>
        </w:rPr>
        <w:t>2</w:t>
      </w:r>
      <w:r w:rsidRPr="00F524ED">
        <w:rPr>
          <w:rFonts w:asciiTheme="minorHAnsi" w:hAnsiTheme="minorHAnsi" w:cstheme="minorHAnsi"/>
          <w:b/>
          <w:bCs/>
          <w:sz w:val="24"/>
          <w:szCs w:val="24"/>
        </w:rPr>
        <w:t xml:space="preserve">. in </w:t>
      </w:r>
      <w:r w:rsidR="000D4005" w:rsidRPr="00F524ED">
        <w:rPr>
          <w:rFonts w:asciiTheme="minorHAnsi" w:hAnsiTheme="minorHAnsi" w:cstheme="minorHAnsi"/>
          <w:b/>
          <w:bCs/>
          <w:sz w:val="24"/>
          <w:szCs w:val="24"/>
        </w:rPr>
        <w:t>2</w:t>
      </w:r>
      <w:r w:rsidR="000B1E2C" w:rsidRPr="00F524ED">
        <w:rPr>
          <w:rFonts w:asciiTheme="minorHAnsi" w:hAnsiTheme="minorHAnsi" w:cstheme="minorHAnsi"/>
          <w:b/>
          <w:bCs/>
          <w:sz w:val="24"/>
          <w:szCs w:val="24"/>
        </w:rPr>
        <w:t>3</w:t>
      </w:r>
      <w:r w:rsidRPr="00F524ED">
        <w:rPr>
          <w:rFonts w:asciiTheme="minorHAnsi" w:hAnsiTheme="minorHAnsi" w:cstheme="minorHAnsi"/>
          <w:b/>
          <w:bCs/>
          <w:sz w:val="24"/>
          <w:szCs w:val="24"/>
        </w:rPr>
        <w:t>. morajo biti dvojezične, bodo</w:t>
      </w:r>
      <w:r w:rsidRPr="00F524ED">
        <w:rPr>
          <w:rFonts w:asciiTheme="minorHAnsi" w:hAnsiTheme="minorHAnsi" w:cstheme="minorHAnsi"/>
          <w:sz w:val="24"/>
          <w:szCs w:val="24"/>
        </w:rPr>
        <w:t xml:space="preserve"> </w:t>
      </w:r>
      <w:r w:rsidRPr="00F524ED">
        <w:rPr>
          <w:rFonts w:asciiTheme="minorHAnsi" w:hAnsiTheme="minorHAnsi" w:cstheme="minorHAnsi"/>
          <w:b/>
          <w:bCs/>
          <w:sz w:val="24"/>
          <w:szCs w:val="24"/>
        </w:rPr>
        <w:t>zavržene</w:t>
      </w:r>
      <w:r w:rsidRPr="00F524ED">
        <w:rPr>
          <w:rFonts w:asciiTheme="minorHAnsi" w:hAnsiTheme="minorHAnsi" w:cstheme="minorHAnsi"/>
          <w:sz w:val="24"/>
          <w:szCs w:val="24"/>
        </w:rPr>
        <w:t>.</w:t>
      </w:r>
    </w:p>
    <w:bookmarkEnd w:id="37"/>
    <w:p w14:paraId="072B079F" w14:textId="77777777" w:rsidR="00393966" w:rsidRPr="00F524ED" w:rsidRDefault="00393966" w:rsidP="00EA0FBE">
      <w:pPr>
        <w:rPr>
          <w:rFonts w:asciiTheme="minorHAnsi" w:hAnsiTheme="minorHAnsi" w:cstheme="minorHAnsi"/>
          <w:sz w:val="24"/>
          <w:szCs w:val="24"/>
        </w:rPr>
      </w:pPr>
    </w:p>
    <w:p w14:paraId="18D02665" w14:textId="05BA4370" w:rsidR="00393966" w:rsidRPr="00F524ED" w:rsidRDefault="00393966" w:rsidP="00EA0FBE">
      <w:pPr>
        <w:rPr>
          <w:rFonts w:asciiTheme="minorHAnsi" w:hAnsiTheme="minorHAnsi" w:cstheme="minorHAnsi"/>
          <w:sz w:val="24"/>
          <w:szCs w:val="24"/>
        </w:rPr>
      </w:pPr>
      <w:r w:rsidRPr="00F524ED">
        <w:rPr>
          <w:rFonts w:asciiTheme="minorHAnsi" w:hAnsiTheme="minorHAnsi" w:cstheme="minorHAnsi"/>
          <w:sz w:val="24"/>
          <w:szCs w:val="24"/>
        </w:rPr>
        <w:t xml:space="preserve">V kolikor bi v času izvajanja tega razpisa prišlo do rebalansa proračuna RS, ki bi privedel do zmanjšanja proračunskih sredstev, lahko </w:t>
      </w:r>
      <w:r w:rsidR="0094350C" w:rsidRPr="00F524ED">
        <w:rPr>
          <w:rFonts w:asciiTheme="minorHAnsi" w:hAnsiTheme="minorHAnsi" w:cstheme="minorHAnsi"/>
          <w:sz w:val="24"/>
          <w:szCs w:val="24"/>
        </w:rPr>
        <w:t xml:space="preserve">Ministrstvo za kohezijo in regionalni razvoj </w:t>
      </w:r>
      <w:r w:rsidRPr="00F524ED">
        <w:rPr>
          <w:rFonts w:asciiTheme="minorHAnsi" w:hAnsiTheme="minorHAnsi" w:cstheme="minorHAnsi"/>
          <w:sz w:val="24"/>
          <w:szCs w:val="24"/>
        </w:rPr>
        <w:t xml:space="preserve">razpoložljiva proračunska sredstva, ki so zagotovljena na posebni proračunski postavki </w:t>
      </w:r>
      <w:r w:rsidR="0094350C" w:rsidRPr="00F524ED">
        <w:rPr>
          <w:rFonts w:asciiTheme="minorHAnsi" w:hAnsiTheme="minorHAnsi" w:cstheme="minorHAnsi"/>
          <w:sz w:val="24"/>
          <w:szCs w:val="24"/>
        </w:rPr>
        <w:t xml:space="preserve">Ministrstva za kohezijo in regionalni razvoj </w:t>
      </w:r>
      <w:r w:rsidRPr="00F524ED">
        <w:rPr>
          <w:rFonts w:asciiTheme="minorHAnsi" w:hAnsiTheme="minorHAnsi" w:cstheme="minorHAnsi"/>
          <w:sz w:val="24"/>
          <w:szCs w:val="24"/>
        </w:rPr>
        <w:t xml:space="preserve">št. 160045 – Razvoj območij narodnih skupnosti </w:t>
      </w:r>
      <w:r w:rsidR="00581D66" w:rsidRPr="00F524ED">
        <w:rPr>
          <w:rFonts w:asciiTheme="minorHAnsi" w:hAnsiTheme="minorHAnsi" w:cstheme="minorHAnsi"/>
          <w:sz w:val="24"/>
          <w:szCs w:val="24"/>
        </w:rPr>
        <w:lastRenderedPageBreak/>
        <w:t>(š</w:t>
      </w:r>
      <w:r w:rsidRPr="00F524ED">
        <w:rPr>
          <w:rFonts w:asciiTheme="minorHAnsi" w:hAnsiTheme="minorHAnsi" w:cstheme="minorHAnsi"/>
          <w:sz w:val="24"/>
          <w:szCs w:val="24"/>
        </w:rPr>
        <w:t>tevilka NRP v državnem proračunu: 2130-</w:t>
      </w:r>
      <w:r w:rsidR="00813854" w:rsidRPr="00F524ED">
        <w:rPr>
          <w:rFonts w:asciiTheme="minorHAnsi" w:hAnsiTheme="minorHAnsi" w:cstheme="minorHAnsi"/>
          <w:sz w:val="24"/>
          <w:szCs w:val="24"/>
        </w:rPr>
        <w:t>21</w:t>
      </w:r>
      <w:r w:rsidRPr="00F524ED">
        <w:rPr>
          <w:rFonts w:asciiTheme="minorHAnsi" w:hAnsiTheme="minorHAnsi" w:cstheme="minorHAnsi"/>
          <w:sz w:val="24"/>
          <w:szCs w:val="24"/>
        </w:rPr>
        <w:t>-9</w:t>
      </w:r>
      <w:r w:rsidR="00813854" w:rsidRPr="00F524ED">
        <w:rPr>
          <w:rFonts w:asciiTheme="minorHAnsi" w:hAnsiTheme="minorHAnsi" w:cstheme="minorHAnsi"/>
          <w:sz w:val="24"/>
          <w:szCs w:val="24"/>
        </w:rPr>
        <w:t>0</w:t>
      </w:r>
      <w:r w:rsidRPr="00F524ED">
        <w:rPr>
          <w:rFonts w:asciiTheme="minorHAnsi" w:hAnsiTheme="minorHAnsi" w:cstheme="minorHAnsi"/>
          <w:sz w:val="24"/>
          <w:szCs w:val="24"/>
        </w:rPr>
        <w:t>01</w:t>
      </w:r>
      <w:r w:rsidR="00581D66" w:rsidRPr="00F524ED">
        <w:rPr>
          <w:rFonts w:asciiTheme="minorHAnsi" w:hAnsiTheme="minorHAnsi" w:cstheme="minorHAnsi"/>
          <w:sz w:val="24"/>
          <w:szCs w:val="24"/>
        </w:rPr>
        <w:t>)</w:t>
      </w:r>
      <w:r w:rsidRPr="00F524ED">
        <w:rPr>
          <w:rFonts w:asciiTheme="minorHAnsi" w:hAnsiTheme="minorHAnsi" w:cstheme="minorHAnsi"/>
          <w:sz w:val="24"/>
          <w:szCs w:val="24"/>
        </w:rPr>
        <w:t xml:space="preserve">, </w:t>
      </w:r>
      <w:r w:rsidR="004C013F" w:rsidRPr="00F524ED">
        <w:rPr>
          <w:rFonts w:asciiTheme="minorHAnsi" w:hAnsiTheme="minorHAnsi" w:cstheme="minorHAnsi"/>
          <w:sz w:val="24"/>
          <w:szCs w:val="24"/>
        </w:rPr>
        <w:t xml:space="preserve">zmanjša, </w:t>
      </w:r>
      <w:r w:rsidRPr="00F524ED">
        <w:rPr>
          <w:rFonts w:asciiTheme="minorHAnsi" w:hAnsiTheme="minorHAnsi" w:cstheme="minorHAnsi"/>
          <w:sz w:val="24"/>
          <w:szCs w:val="24"/>
        </w:rPr>
        <w:t xml:space="preserve">posledično pa si PMSNS pridržuje pravico preklicati/razveljaviti ta razpis. </w:t>
      </w:r>
      <w:r w:rsidR="004C013F" w:rsidRPr="00F524ED">
        <w:rPr>
          <w:rFonts w:asciiTheme="minorHAnsi" w:hAnsiTheme="minorHAnsi" w:cstheme="minorHAnsi"/>
          <w:sz w:val="24"/>
          <w:szCs w:val="24"/>
        </w:rPr>
        <w:t>V tem primeru p</w:t>
      </w:r>
      <w:r w:rsidRPr="00F524ED">
        <w:rPr>
          <w:rFonts w:asciiTheme="minorHAnsi" w:hAnsiTheme="minorHAnsi" w:cstheme="minorHAnsi"/>
          <w:sz w:val="24"/>
          <w:szCs w:val="24"/>
        </w:rPr>
        <w:t>rijavitelji nimajo pravice zahtevati povračila stroškov.</w:t>
      </w:r>
    </w:p>
    <w:p w14:paraId="045DBD0C" w14:textId="77777777" w:rsidR="00393966" w:rsidRPr="00F524ED" w:rsidRDefault="00393966" w:rsidP="00EA0FBE">
      <w:pPr>
        <w:rPr>
          <w:rFonts w:asciiTheme="minorHAnsi" w:hAnsiTheme="minorHAnsi" w:cstheme="minorHAnsi"/>
          <w:sz w:val="24"/>
          <w:szCs w:val="24"/>
        </w:rPr>
      </w:pPr>
    </w:p>
    <w:p w14:paraId="7BD6F7A7" w14:textId="1B2A2C5C" w:rsidR="00F86EF7" w:rsidRPr="00F524ED" w:rsidRDefault="00393966" w:rsidP="00EA0FBE">
      <w:pPr>
        <w:rPr>
          <w:rFonts w:asciiTheme="minorHAnsi" w:hAnsiTheme="minorHAnsi" w:cstheme="minorHAnsi"/>
          <w:sz w:val="24"/>
          <w:szCs w:val="24"/>
          <w:lang w:eastAsia="en-US"/>
        </w:rPr>
      </w:pPr>
      <w:r w:rsidRPr="00F524ED">
        <w:rPr>
          <w:rFonts w:asciiTheme="minorHAnsi" w:hAnsiTheme="minorHAnsi" w:cstheme="minorHAnsi"/>
          <w:b/>
          <w:bCs/>
          <w:sz w:val="24"/>
          <w:szCs w:val="24"/>
        </w:rPr>
        <w:t>Oddaja vloge na razpis pomeni, da se prijavitelj strinja s pogoji razpisa in merili za ocenjevanje</w:t>
      </w:r>
      <w:r w:rsidRPr="00F524ED">
        <w:rPr>
          <w:rFonts w:asciiTheme="minorHAnsi" w:hAnsiTheme="minorHAnsi" w:cstheme="minorHAnsi"/>
          <w:bCs/>
          <w:sz w:val="24"/>
          <w:szCs w:val="24"/>
        </w:rPr>
        <w:t>.</w:t>
      </w:r>
    </w:p>
    <w:p w14:paraId="54767673" w14:textId="77777777" w:rsidR="00BE1160" w:rsidRPr="00F524ED" w:rsidRDefault="00BE1160" w:rsidP="00EA0FBE">
      <w:pPr>
        <w:rPr>
          <w:rFonts w:asciiTheme="minorHAnsi" w:hAnsiTheme="minorHAnsi" w:cstheme="minorHAnsi"/>
          <w:sz w:val="24"/>
          <w:szCs w:val="24"/>
          <w:lang w:eastAsia="en-US"/>
        </w:rPr>
      </w:pPr>
    </w:p>
    <w:p w14:paraId="207BF02F" w14:textId="1899B1A2" w:rsidR="00F86EF7" w:rsidRPr="00F524ED" w:rsidRDefault="00A74B06" w:rsidP="00434EE6">
      <w:pPr>
        <w:pStyle w:val="Naslov2"/>
        <w:numPr>
          <w:ilvl w:val="0"/>
          <w:numId w:val="51"/>
        </w:numPr>
        <w:rPr>
          <w:rFonts w:asciiTheme="minorHAnsi" w:hAnsiTheme="minorHAnsi" w:cstheme="minorHAnsi"/>
          <w:b/>
          <w:bCs/>
          <w:color w:val="auto"/>
          <w:sz w:val="24"/>
          <w:szCs w:val="24"/>
          <w:lang w:eastAsia="en-US"/>
        </w:rPr>
      </w:pPr>
      <w:bookmarkStart w:id="38" w:name="_Toc128467765"/>
      <w:r w:rsidRPr="00F524ED">
        <w:rPr>
          <w:rFonts w:asciiTheme="minorHAnsi" w:hAnsiTheme="minorHAnsi" w:cstheme="minorHAnsi"/>
          <w:b/>
          <w:bCs/>
          <w:color w:val="auto"/>
          <w:sz w:val="24"/>
          <w:szCs w:val="24"/>
          <w:lang w:eastAsia="en-US"/>
        </w:rPr>
        <w:t>Odpiranje, preverjanje formalne popolnosti vlog in ocenjevanje</w:t>
      </w:r>
      <w:bookmarkEnd w:id="38"/>
    </w:p>
    <w:p w14:paraId="5241CC56" w14:textId="4148D6FC" w:rsidR="00A74B06" w:rsidRPr="00F524ED" w:rsidRDefault="00A74B06" w:rsidP="00EA0FBE">
      <w:pPr>
        <w:rPr>
          <w:rFonts w:asciiTheme="minorHAnsi" w:hAnsiTheme="minorHAnsi" w:cstheme="minorHAnsi"/>
          <w:sz w:val="24"/>
          <w:szCs w:val="24"/>
          <w:lang w:eastAsia="en-US"/>
        </w:rPr>
      </w:pPr>
    </w:p>
    <w:p w14:paraId="226C4FED" w14:textId="4B2FBCCE" w:rsidR="00A74B06" w:rsidRPr="00F524ED" w:rsidRDefault="00A74B06" w:rsidP="00F754D9">
      <w:pPr>
        <w:pStyle w:val="Naslov3"/>
        <w:numPr>
          <w:ilvl w:val="0"/>
          <w:numId w:val="36"/>
        </w:numPr>
        <w:rPr>
          <w:rFonts w:asciiTheme="minorHAnsi" w:hAnsiTheme="minorHAnsi" w:cstheme="minorHAnsi"/>
          <w:color w:val="auto"/>
          <w:lang w:eastAsia="en-US"/>
        </w:rPr>
      </w:pPr>
      <w:bookmarkStart w:id="39" w:name="_Toc128467766"/>
      <w:r w:rsidRPr="00F524ED">
        <w:rPr>
          <w:rFonts w:asciiTheme="minorHAnsi" w:hAnsiTheme="minorHAnsi" w:cstheme="minorHAnsi"/>
          <w:color w:val="auto"/>
          <w:lang w:eastAsia="en-US"/>
        </w:rPr>
        <w:t>Odpiranje vlog</w:t>
      </w:r>
      <w:bookmarkEnd w:id="39"/>
    </w:p>
    <w:p w14:paraId="743783E8" w14:textId="10CC3F50" w:rsidR="00F86EF7" w:rsidRPr="00F524ED" w:rsidRDefault="00F86EF7" w:rsidP="00EA0FBE">
      <w:pPr>
        <w:rPr>
          <w:rFonts w:asciiTheme="minorHAnsi" w:hAnsiTheme="minorHAnsi" w:cstheme="minorHAnsi"/>
          <w:sz w:val="24"/>
          <w:szCs w:val="24"/>
          <w:lang w:eastAsia="en-US"/>
        </w:rPr>
      </w:pPr>
    </w:p>
    <w:p w14:paraId="6B207F34" w14:textId="77777777" w:rsidR="00A74B06" w:rsidRPr="00F524ED" w:rsidRDefault="00A74B06" w:rsidP="00EA0FBE">
      <w:pPr>
        <w:pStyle w:val="BodyText22"/>
        <w:spacing w:line="240" w:lineRule="auto"/>
        <w:rPr>
          <w:rFonts w:asciiTheme="minorHAnsi" w:hAnsiTheme="minorHAnsi" w:cstheme="minorHAnsi"/>
          <w:bCs/>
          <w:sz w:val="24"/>
          <w:szCs w:val="24"/>
        </w:rPr>
      </w:pPr>
      <w:r w:rsidRPr="00F524ED">
        <w:rPr>
          <w:rFonts w:asciiTheme="minorHAnsi" w:hAnsiTheme="minorHAnsi" w:cstheme="minorHAnsi"/>
          <w:bCs/>
          <w:sz w:val="24"/>
          <w:szCs w:val="24"/>
        </w:rPr>
        <w:t xml:space="preserve">Odpiranje vlog ne bo javno. Strokovna komisija bo vse pravilno označene vloge odprla in pregledala z vidika formalne popolnosti, popolne pa tudi ocenila. </w:t>
      </w:r>
    </w:p>
    <w:p w14:paraId="58BCD464" w14:textId="77777777" w:rsidR="00A74B06" w:rsidRPr="00F524ED" w:rsidRDefault="00A74B06" w:rsidP="00EA0FBE">
      <w:pPr>
        <w:rPr>
          <w:rFonts w:asciiTheme="minorHAnsi" w:hAnsiTheme="minorHAnsi" w:cstheme="minorHAnsi"/>
          <w:bCs/>
          <w:sz w:val="24"/>
          <w:szCs w:val="24"/>
        </w:rPr>
      </w:pPr>
    </w:p>
    <w:p w14:paraId="5F2CECBF" w14:textId="4FF54BA2" w:rsidR="00A74B06" w:rsidRPr="00F524ED" w:rsidRDefault="00A74B06" w:rsidP="00EA0FBE">
      <w:pPr>
        <w:rPr>
          <w:rFonts w:asciiTheme="minorHAnsi" w:hAnsiTheme="minorHAnsi" w:cstheme="minorHAnsi"/>
          <w:bCs/>
          <w:sz w:val="24"/>
          <w:szCs w:val="24"/>
        </w:rPr>
      </w:pPr>
      <w:r w:rsidRPr="00F524ED">
        <w:rPr>
          <w:rFonts w:asciiTheme="minorHAnsi" w:hAnsiTheme="minorHAnsi" w:cstheme="minorHAnsi"/>
          <w:bCs/>
          <w:sz w:val="24"/>
          <w:szCs w:val="24"/>
        </w:rPr>
        <w:t xml:space="preserve">Odpirale se bodo samo v roku dostavljene, pravilno izpolnjene in označene zaprte ovojnice (obvezna uporaba </w:t>
      </w:r>
      <w:r w:rsidR="00F40C33" w:rsidRPr="00F524ED">
        <w:rPr>
          <w:rFonts w:asciiTheme="minorHAnsi" w:hAnsiTheme="minorHAnsi" w:cstheme="minorHAnsi"/>
          <w:bCs/>
          <w:sz w:val="24"/>
          <w:szCs w:val="24"/>
        </w:rPr>
        <w:t>O</w:t>
      </w:r>
      <w:r w:rsidRPr="00F524ED">
        <w:rPr>
          <w:rFonts w:asciiTheme="minorHAnsi" w:hAnsiTheme="minorHAnsi" w:cstheme="minorHAnsi"/>
          <w:bCs/>
          <w:sz w:val="24"/>
          <w:szCs w:val="24"/>
        </w:rPr>
        <w:t>brazca</w:t>
      </w:r>
      <w:r w:rsidR="000871A8" w:rsidRPr="00F524ED">
        <w:rPr>
          <w:rFonts w:asciiTheme="minorHAnsi" w:hAnsiTheme="minorHAnsi" w:cstheme="minorHAnsi"/>
          <w:bCs/>
          <w:sz w:val="24"/>
          <w:szCs w:val="24"/>
        </w:rPr>
        <w:t xml:space="preserve"> št. </w:t>
      </w:r>
      <w:r w:rsidR="00625B4E" w:rsidRPr="00F524ED">
        <w:rPr>
          <w:rFonts w:asciiTheme="minorHAnsi" w:hAnsiTheme="minorHAnsi" w:cstheme="minorHAnsi"/>
          <w:bCs/>
          <w:sz w:val="24"/>
          <w:szCs w:val="24"/>
        </w:rPr>
        <w:t>7</w:t>
      </w:r>
      <w:r w:rsidR="000871A8" w:rsidRPr="00F524ED">
        <w:rPr>
          <w:rFonts w:asciiTheme="minorHAnsi" w:hAnsiTheme="minorHAnsi" w:cstheme="minorHAnsi"/>
          <w:bCs/>
          <w:sz w:val="24"/>
          <w:szCs w:val="24"/>
        </w:rPr>
        <w:t xml:space="preserve"> - O</w:t>
      </w:r>
      <w:r w:rsidRPr="00F524ED">
        <w:rPr>
          <w:rFonts w:asciiTheme="minorHAnsi" w:hAnsiTheme="minorHAnsi" w:cstheme="minorHAnsi"/>
          <w:bCs/>
          <w:sz w:val="24"/>
          <w:szCs w:val="24"/>
        </w:rPr>
        <w:t xml:space="preserve">prema ovojnice), ki bodo poslane priporočeno po pošti </w:t>
      </w:r>
      <w:r w:rsidRPr="00F524ED">
        <w:rPr>
          <w:rFonts w:asciiTheme="minorHAnsi" w:hAnsiTheme="minorHAnsi" w:cstheme="minorHAnsi"/>
          <w:sz w:val="24"/>
          <w:szCs w:val="24"/>
        </w:rPr>
        <w:t>na naslov PMSNS.</w:t>
      </w:r>
    </w:p>
    <w:p w14:paraId="59835538" w14:textId="77777777" w:rsidR="00A74B06" w:rsidRPr="00F524ED" w:rsidRDefault="00A74B06" w:rsidP="00EA0FBE">
      <w:pPr>
        <w:rPr>
          <w:rFonts w:asciiTheme="minorHAnsi" w:hAnsiTheme="minorHAnsi" w:cstheme="minorHAnsi"/>
          <w:bCs/>
          <w:sz w:val="24"/>
          <w:szCs w:val="24"/>
        </w:rPr>
      </w:pPr>
    </w:p>
    <w:p w14:paraId="1E692C86" w14:textId="53CDFE3F" w:rsidR="00A74B06" w:rsidRPr="00F524ED" w:rsidRDefault="00A74B06" w:rsidP="00EA0FBE">
      <w:pPr>
        <w:rPr>
          <w:rFonts w:asciiTheme="minorHAnsi" w:hAnsiTheme="minorHAnsi" w:cstheme="minorHAnsi"/>
          <w:bCs/>
          <w:sz w:val="24"/>
          <w:szCs w:val="24"/>
        </w:rPr>
      </w:pPr>
      <w:r w:rsidRPr="00F524ED">
        <w:rPr>
          <w:rFonts w:asciiTheme="minorHAnsi" w:hAnsiTheme="minorHAnsi" w:cstheme="minorHAnsi"/>
          <w:bCs/>
          <w:sz w:val="24"/>
          <w:szCs w:val="24"/>
        </w:rPr>
        <w:t xml:space="preserve">O odpiranju vlog </w:t>
      </w:r>
      <w:r w:rsidR="004C013F" w:rsidRPr="00F524ED">
        <w:rPr>
          <w:rFonts w:asciiTheme="minorHAnsi" w:hAnsiTheme="minorHAnsi" w:cstheme="minorHAnsi"/>
          <w:bCs/>
          <w:sz w:val="24"/>
          <w:szCs w:val="24"/>
        </w:rPr>
        <w:t xml:space="preserve">bo </w:t>
      </w:r>
      <w:r w:rsidRPr="00F524ED">
        <w:rPr>
          <w:rFonts w:asciiTheme="minorHAnsi" w:hAnsiTheme="minorHAnsi" w:cstheme="minorHAnsi"/>
          <w:bCs/>
          <w:sz w:val="24"/>
          <w:szCs w:val="24"/>
        </w:rPr>
        <w:t xml:space="preserve">strokovna komisija </w:t>
      </w:r>
      <w:r w:rsidR="004C013F" w:rsidRPr="00F524ED">
        <w:rPr>
          <w:rFonts w:asciiTheme="minorHAnsi" w:hAnsiTheme="minorHAnsi" w:cstheme="minorHAnsi"/>
          <w:bCs/>
          <w:sz w:val="24"/>
          <w:szCs w:val="24"/>
        </w:rPr>
        <w:t xml:space="preserve">pripravila </w:t>
      </w:r>
      <w:r w:rsidRPr="00F524ED">
        <w:rPr>
          <w:rFonts w:asciiTheme="minorHAnsi" w:hAnsiTheme="minorHAnsi" w:cstheme="minorHAnsi"/>
          <w:bCs/>
          <w:sz w:val="24"/>
          <w:szCs w:val="24"/>
        </w:rPr>
        <w:t>zapisnik.</w:t>
      </w:r>
    </w:p>
    <w:p w14:paraId="2E6A5C51" w14:textId="4164539C" w:rsidR="00A74B06" w:rsidRPr="00F524ED" w:rsidRDefault="00A74B06" w:rsidP="00EA0FBE">
      <w:pPr>
        <w:rPr>
          <w:rFonts w:asciiTheme="minorHAnsi" w:hAnsiTheme="minorHAnsi" w:cstheme="minorHAnsi"/>
          <w:sz w:val="24"/>
          <w:szCs w:val="24"/>
          <w:lang w:eastAsia="en-US"/>
        </w:rPr>
      </w:pPr>
    </w:p>
    <w:p w14:paraId="40E86CC0" w14:textId="4D700593" w:rsidR="00A74B06" w:rsidRPr="00F524ED" w:rsidRDefault="00A74B06" w:rsidP="00F754D9">
      <w:pPr>
        <w:pStyle w:val="Naslov3"/>
        <w:numPr>
          <w:ilvl w:val="0"/>
          <w:numId w:val="37"/>
        </w:numPr>
        <w:rPr>
          <w:rFonts w:asciiTheme="minorHAnsi" w:hAnsiTheme="minorHAnsi" w:cstheme="minorHAnsi"/>
          <w:color w:val="auto"/>
          <w:lang w:eastAsia="en-US"/>
        </w:rPr>
      </w:pPr>
      <w:bookmarkStart w:id="40" w:name="_Toc128467767"/>
      <w:r w:rsidRPr="00F524ED">
        <w:rPr>
          <w:rFonts w:asciiTheme="minorHAnsi" w:hAnsiTheme="minorHAnsi" w:cstheme="minorHAnsi"/>
          <w:color w:val="auto"/>
          <w:lang w:eastAsia="en-US"/>
        </w:rPr>
        <w:t>Preverjanje formalne popolnosti vlog</w:t>
      </w:r>
      <w:bookmarkEnd w:id="40"/>
    </w:p>
    <w:p w14:paraId="58724959" w14:textId="3374C030" w:rsidR="00F86EF7" w:rsidRPr="00F524ED" w:rsidRDefault="00F86EF7" w:rsidP="00EA0FBE">
      <w:pPr>
        <w:rPr>
          <w:rFonts w:asciiTheme="minorHAnsi" w:hAnsiTheme="minorHAnsi" w:cstheme="minorHAnsi"/>
          <w:sz w:val="24"/>
          <w:szCs w:val="24"/>
          <w:lang w:eastAsia="en-US"/>
        </w:rPr>
      </w:pPr>
    </w:p>
    <w:p w14:paraId="13EB690A" w14:textId="249DD8FE" w:rsidR="00A74B06" w:rsidRPr="00F524ED" w:rsidRDefault="00A74B06" w:rsidP="00EA0FBE">
      <w:pPr>
        <w:rPr>
          <w:rFonts w:asciiTheme="minorHAnsi" w:hAnsiTheme="minorHAnsi" w:cstheme="minorHAnsi"/>
          <w:bCs/>
          <w:sz w:val="24"/>
          <w:szCs w:val="24"/>
        </w:rPr>
      </w:pPr>
      <w:r w:rsidRPr="00F524ED">
        <w:rPr>
          <w:rFonts w:asciiTheme="minorHAnsi" w:hAnsiTheme="minorHAnsi" w:cstheme="minorHAnsi"/>
          <w:bCs/>
          <w:sz w:val="24"/>
          <w:szCs w:val="24"/>
        </w:rPr>
        <w:t xml:space="preserve">Strokovna komisija bo formalno popolnost predloženih vlog </w:t>
      </w:r>
      <w:r w:rsidR="004C013F" w:rsidRPr="00F524ED">
        <w:rPr>
          <w:rFonts w:asciiTheme="minorHAnsi" w:hAnsiTheme="minorHAnsi" w:cstheme="minorHAnsi"/>
          <w:bCs/>
          <w:sz w:val="24"/>
          <w:szCs w:val="24"/>
        </w:rPr>
        <w:t xml:space="preserve">preverila </w:t>
      </w:r>
      <w:r w:rsidRPr="00F524ED">
        <w:rPr>
          <w:rFonts w:asciiTheme="minorHAnsi" w:hAnsiTheme="minorHAnsi" w:cstheme="minorHAnsi"/>
          <w:bCs/>
          <w:sz w:val="24"/>
          <w:szCs w:val="24"/>
        </w:rPr>
        <w:t xml:space="preserve">predvidoma v roku </w:t>
      </w:r>
      <w:r w:rsidR="00156125" w:rsidRPr="00F524ED">
        <w:rPr>
          <w:rFonts w:asciiTheme="minorHAnsi" w:hAnsiTheme="minorHAnsi" w:cstheme="minorHAnsi"/>
          <w:bCs/>
          <w:sz w:val="24"/>
          <w:szCs w:val="24"/>
        </w:rPr>
        <w:t xml:space="preserve">30 </w:t>
      </w:r>
      <w:r w:rsidRPr="00F524ED">
        <w:rPr>
          <w:rFonts w:asciiTheme="minorHAnsi" w:hAnsiTheme="minorHAnsi" w:cstheme="minorHAnsi"/>
          <w:bCs/>
          <w:sz w:val="24"/>
          <w:szCs w:val="24"/>
        </w:rPr>
        <w:t>dni od odpiranja vlog.</w:t>
      </w:r>
    </w:p>
    <w:p w14:paraId="596748DD" w14:textId="6A633D7E" w:rsidR="00A74B06" w:rsidRPr="00F524ED" w:rsidRDefault="00A74B06" w:rsidP="00EA0FBE">
      <w:pPr>
        <w:rPr>
          <w:rFonts w:asciiTheme="minorHAnsi" w:hAnsiTheme="minorHAnsi" w:cstheme="minorHAnsi"/>
          <w:sz w:val="24"/>
          <w:szCs w:val="24"/>
          <w:lang w:eastAsia="en-US"/>
        </w:rPr>
      </w:pPr>
    </w:p>
    <w:p w14:paraId="7C3B0A99" w14:textId="25273DDD" w:rsidR="00A74B06" w:rsidRPr="00F524ED" w:rsidRDefault="00A74B06" w:rsidP="00F754D9">
      <w:pPr>
        <w:pStyle w:val="Naslov3"/>
        <w:numPr>
          <w:ilvl w:val="0"/>
          <w:numId w:val="38"/>
        </w:numPr>
        <w:rPr>
          <w:rFonts w:asciiTheme="minorHAnsi" w:hAnsiTheme="minorHAnsi" w:cstheme="minorHAnsi"/>
          <w:color w:val="auto"/>
          <w:lang w:eastAsia="en-US"/>
        </w:rPr>
      </w:pPr>
      <w:bookmarkStart w:id="41" w:name="_Toc128467768"/>
      <w:r w:rsidRPr="00F524ED">
        <w:rPr>
          <w:rFonts w:asciiTheme="minorHAnsi" w:hAnsiTheme="minorHAnsi" w:cstheme="minorHAnsi"/>
          <w:color w:val="auto"/>
          <w:lang w:eastAsia="en-US"/>
        </w:rPr>
        <w:t>Popolna vloga</w:t>
      </w:r>
      <w:bookmarkEnd w:id="41"/>
      <w:r w:rsidRPr="00F524ED">
        <w:rPr>
          <w:rFonts w:asciiTheme="minorHAnsi" w:hAnsiTheme="minorHAnsi" w:cstheme="minorHAnsi"/>
          <w:color w:val="auto"/>
          <w:lang w:eastAsia="en-US"/>
        </w:rPr>
        <w:t xml:space="preserve"> </w:t>
      </w:r>
    </w:p>
    <w:p w14:paraId="4EE54FCB" w14:textId="4E330758" w:rsidR="00A74B06" w:rsidRPr="00F524ED" w:rsidRDefault="00A74B06" w:rsidP="00EA0FBE">
      <w:pPr>
        <w:rPr>
          <w:rFonts w:asciiTheme="minorHAnsi" w:hAnsiTheme="minorHAnsi" w:cstheme="minorHAnsi"/>
          <w:sz w:val="24"/>
          <w:szCs w:val="24"/>
          <w:lang w:eastAsia="en-US"/>
        </w:rPr>
      </w:pPr>
    </w:p>
    <w:p w14:paraId="16ADAAB1" w14:textId="2A436797" w:rsidR="00A74B06" w:rsidRPr="00F524ED" w:rsidRDefault="00A74B06" w:rsidP="00EA0FBE">
      <w:pPr>
        <w:rPr>
          <w:rFonts w:asciiTheme="minorHAnsi" w:hAnsiTheme="minorHAnsi" w:cstheme="minorHAnsi"/>
          <w:sz w:val="24"/>
          <w:szCs w:val="24"/>
          <w:lang w:eastAsia="en-US"/>
        </w:rPr>
      </w:pPr>
      <w:r w:rsidRPr="00F524ED">
        <w:rPr>
          <w:rFonts w:asciiTheme="minorHAnsi" w:hAnsiTheme="minorHAnsi" w:cstheme="minorHAnsi"/>
          <w:sz w:val="24"/>
          <w:szCs w:val="24"/>
          <w:lang w:eastAsia="en-US"/>
        </w:rPr>
        <w:t>Da bo vloga popolna</w:t>
      </w:r>
      <w:r w:rsidR="004C013F" w:rsidRPr="00F524ED">
        <w:rPr>
          <w:rFonts w:asciiTheme="minorHAnsi" w:hAnsiTheme="minorHAnsi" w:cstheme="minorHAnsi"/>
          <w:sz w:val="24"/>
          <w:szCs w:val="24"/>
          <w:lang w:eastAsia="en-US"/>
        </w:rPr>
        <w:t>,</w:t>
      </w:r>
      <w:r w:rsidRPr="00F524ED">
        <w:rPr>
          <w:rFonts w:asciiTheme="minorHAnsi" w:hAnsiTheme="minorHAnsi" w:cstheme="minorHAnsi"/>
          <w:sz w:val="24"/>
          <w:szCs w:val="24"/>
          <w:lang w:eastAsia="en-US"/>
        </w:rPr>
        <w:t xml:space="preserve"> mora vsebovati naslednje dokumente:</w:t>
      </w:r>
    </w:p>
    <w:p w14:paraId="06F1F82D" w14:textId="36395530" w:rsidR="00A74B06" w:rsidRPr="00F524ED" w:rsidRDefault="00A74B06" w:rsidP="00F754D9">
      <w:pPr>
        <w:numPr>
          <w:ilvl w:val="0"/>
          <w:numId w:val="9"/>
        </w:numPr>
        <w:rPr>
          <w:rFonts w:asciiTheme="minorHAnsi" w:hAnsiTheme="minorHAnsi" w:cstheme="minorHAnsi"/>
          <w:sz w:val="24"/>
          <w:szCs w:val="24"/>
        </w:rPr>
      </w:pPr>
      <w:r w:rsidRPr="00F524ED">
        <w:rPr>
          <w:rFonts w:asciiTheme="minorHAnsi" w:hAnsiTheme="minorHAnsi" w:cstheme="minorHAnsi"/>
          <w:sz w:val="24"/>
          <w:szCs w:val="24"/>
        </w:rPr>
        <w:t>Izpolnjen,</w:t>
      </w:r>
      <w:r w:rsidR="00372B7C" w:rsidRPr="00F524ED">
        <w:rPr>
          <w:rFonts w:asciiTheme="minorHAnsi" w:hAnsiTheme="minorHAnsi" w:cstheme="minorHAnsi"/>
          <w:sz w:val="24"/>
          <w:szCs w:val="24"/>
        </w:rPr>
        <w:t xml:space="preserve"> datiran,</w:t>
      </w:r>
      <w:r w:rsidRPr="00F524ED">
        <w:rPr>
          <w:rFonts w:asciiTheme="minorHAnsi" w:hAnsiTheme="minorHAnsi" w:cstheme="minorHAnsi"/>
          <w:sz w:val="24"/>
          <w:szCs w:val="24"/>
        </w:rPr>
        <w:t xml:space="preserve"> podpisan in žigosan Obrazec </w:t>
      </w:r>
      <w:r w:rsidR="00372B7C" w:rsidRPr="00F524ED">
        <w:rPr>
          <w:rFonts w:asciiTheme="minorHAnsi" w:hAnsiTheme="minorHAnsi" w:cstheme="minorHAnsi"/>
          <w:sz w:val="24"/>
          <w:szCs w:val="24"/>
        </w:rPr>
        <w:t xml:space="preserve">št. </w:t>
      </w:r>
      <w:r w:rsidRPr="00F524ED">
        <w:rPr>
          <w:rFonts w:asciiTheme="minorHAnsi" w:hAnsiTheme="minorHAnsi" w:cstheme="minorHAnsi"/>
          <w:sz w:val="24"/>
          <w:szCs w:val="24"/>
        </w:rPr>
        <w:t>1: Izjava o strinjanju z razpisnimi pogoji.</w:t>
      </w:r>
    </w:p>
    <w:p w14:paraId="7C9C203D" w14:textId="0E3C9D74" w:rsidR="00A74B06" w:rsidRPr="00F524ED" w:rsidRDefault="00A74B06" w:rsidP="00F754D9">
      <w:pPr>
        <w:numPr>
          <w:ilvl w:val="0"/>
          <w:numId w:val="9"/>
        </w:numPr>
        <w:rPr>
          <w:rFonts w:asciiTheme="minorHAnsi" w:hAnsiTheme="minorHAnsi" w:cstheme="minorHAnsi"/>
          <w:sz w:val="24"/>
          <w:szCs w:val="24"/>
        </w:rPr>
      </w:pPr>
      <w:r w:rsidRPr="00F524ED">
        <w:rPr>
          <w:rFonts w:asciiTheme="minorHAnsi" w:hAnsiTheme="minorHAnsi" w:cstheme="minorHAnsi"/>
          <w:sz w:val="24"/>
          <w:szCs w:val="24"/>
        </w:rPr>
        <w:t xml:space="preserve">Izpolnjen, datiran, podpisan in žigosan Obrazec </w:t>
      </w:r>
      <w:r w:rsidR="00372B7C" w:rsidRPr="00F524ED">
        <w:rPr>
          <w:rFonts w:asciiTheme="minorHAnsi" w:hAnsiTheme="minorHAnsi" w:cstheme="minorHAnsi"/>
          <w:sz w:val="24"/>
          <w:szCs w:val="24"/>
        </w:rPr>
        <w:t xml:space="preserve">št. </w:t>
      </w:r>
      <w:r w:rsidRPr="00F524ED">
        <w:rPr>
          <w:rFonts w:asciiTheme="minorHAnsi" w:hAnsiTheme="minorHAnsi" w:cstheme="minorHAnsi"/>
          <w:sz w:val="24"/>
          <w:szCs w:val="24"/>
        </w:rPr>
        <w:t>2: Dispozicija projekta, katere</w:t>
      </w:r>
      <w:r w:rsidR="004C013F" w:rsidRPr="00F524ED">
        <w:rPr>
          <w:rFonts w:asciiTheme="minorHAnsi" w:hAnsiTheme="minorHAnsi" w:cstheme="minorHAnsi"/>
          <w:sz w:val="24"/>
          <w:szCs w:val="24"/>
        </w:rPr>
        <w:t>ga</w:t>
      </w:r>
      <w:r w:rsidRPr="00F524ED">
        <w:rPr>
          <w:rFonts w:asciiTheme="minorHAnsi" w:hAnsiTheme="minorHAnsi" w:cstheme="minorHAnsi"/>
          <w:sz w:val="24"/>
          <w:szCs w:val="24"/>
        </w:rPr>
        <w:t xml:space="preserve"> točke </w:t>
      </w:r>
      <w:r w:rsidR="00625B4E" w:rsidRPr="00F524ED">
        <w:rPr>
          <w:rFonts w:asciiTheme="minorHAnsi" w:hAnsiTheme="minorHAnsi" w:cstheme="minorHAnsi"/>
          <w:sz w:val="24"/>
          <w:szCs w:val="24"/>
        </w:rPr>
        <w:t>8</w:t>
      </w:r>
      <w:r w:rsidRPr="00F524ED">
        <w:rPr>
          <w:rFonts w:asciiTheme="minorHAnsi" w:hAnsiTheme="minorHAnsi" w:cstheme="minorHAnsi"/>
          <w:sz w:val="24"/>
          <w:szCs w:val="24"/>
        </w:rPr>
        <w:t xml:space="preserve">., </w:t>
      </w:r>
      <w:r w:rsidR="00625B4E" w:rsidRPr="00F524ED">
        <w:rPr>
          <w:rFonts w:asciiTheme="minorHAnsi" w:hAnsiTheme="minorHAnsi" w:cstheme="minorHAnsi"/>
          <w:sz w:val="24"/>
          <w:szCs w:val="24"/>
        </w:rPr>
        <w:t>2</w:t>
      </w:r>
      <w:r w:rsidR="00923B59" w:rsidRPr="00F524ED">
        <w:rPr>
          <w:rFonts w:asciiTheme="minorHAnsi" w:hAnsiTheme="minorHAnsi" w:cstheme="minorHAnsi"/>
          <w:sz w:val="24"/>
          <w:szCs w:val="24"/>
        </w:rPr>
        <w:t>2</w:t>
      </w:r>
      <w:r w:rsidRPr="00F524ED">
        <w:rPr>
          <w:rFonts w:asciiTheme="minorHAnsi" w:hAnsiTheme="minorHAnsi" w:cstheme="minorHAnsi"/>
          <w:sz w:val="24"/>
          <w:szCs w:val="24"/>
        </w:rPr>
        <w:t xml:space="preserve">. in </w:t>
      </w:r>
      <w:r w:rsidR="00625B4E" w:rsidRPr="00F524ED">
        <w:rPr>
          <w:rFonts w:asciiTheme="minorHAnsi" w:hAnsiTheme="minorHAnsi" w:cstheme="minorHAnsi"/>
          <w:sz w:val="24"/>
          <w:szCs w:val="24"/>
        </w:rPr>
        <w:t>2</w:t>
      </w:r>
      <w:r w:rsidR="00923B59" w:rsidRPr="00F524ED">
        <w:rPr>
          <w:rFonts w:asciiTheme="minorHAnsi" w:hAnsiTheme="minorHAnsi" w:cstheme="minorHAnsi"/>
          <w:sz w:val="24"/>
          <w:szCs w:val="24"/>
        </w:rPr>
        <w:t>3</w:t>
      </w:r>
      <w:r w:rsidRPr="00F524ED">
        <w:rPr>
          <w:rFonts w:asciiTheme="minorHAnsi" w:hAnsiTheme="minorHAnsi" w:cstheme="minorHAnsi"/>
          <w:sz w:val="24"/>
          <w:szCs w:val="24"/>
        </w:rPr>
        <w:t xml:space="preserve">. morajo biti </w:t>
      </w:r>
      <w:r w:rsidR="00372B7C" w:rsidRPr="00F524ED">
        <w:rPr>
          <w:rFonts w:asciiTheme="minorHAnsi" w:hAnsiTheme="minorHAnsi" w:cstheme="minorHAnsi"/>
          <w:sz w:val="24"/>
          <w:szCs w:val="24"/>
        </w:rPr>
        <w:t xml:space="preserve">izpolnjene </w:t>
      </w:r>
      <w:r w:rsidRPr="00F524ED">
        <w:rPr>
          <w:rFonts w:asciiTheme="minorHAnsi" w:hAnsiTheme="minorHAnsi" w:cstheme="minorHAnsi"/>
          <w:sz w:val="24"/>
          <w:szCs w:val="24"/>
        </w:rPr>
        <w:t>dvojezičn</w:t>
      </w:r>
      <w:r w:rsidR="00372B7C" w:rsidRPr="00F524ED">
        <w:rPr>
          <w:rFonts w:asciiTheme="minorHAnsi" w:hAnsiTheme="minorHAnsi" w:cstheme="minorHAnsi"/>
          <w:sz w:val="24"/>
          <w:szCs w:val="24"/>
        </w:rPr>
        <w:t>o</w:t>
      </w:r>
      <w:r w:rsidRPr="00F524ED">
        <w:rPr>
          <w:rFonts w:asciiTheme="minorHAnsi" w:hAnsiTheme="minorHAnsi" w:cstheme="minorHAnsi"/>
          <w:sz w:val="24"/>
          <w:szCs w:val="24"/>
        </w:rPr>
        <w:t>.</w:t>
      </w:r>
    </w:p>
    <w:p w14:paraId="2902EC19" w14:textId="1D6CBD56" w:rsidR="00A74B06" w:rsidRPr="00F524ED" w:rsidRDefault="00A74B06" w:rsidP="00F754D9">
      <w:pPr>
        <w:numPr>
          <w:ilvl w:val="0"/>
          <w:numId w:val="9"/>
        </w:numPr>
        <w:autoSpaceDE w:val="0"/>
        <w:autoSpaceDN w:val="0"/>
        <w:adjustRightInd w:val="0"/>
        <w:rPr>
          <w:rFonts w:asciiTheme="minorHAnsi" w:hAnsiTheme="minorHAnsi" w:cstheme="minorHAnsi"/>
          <w:sz w:val="24"/>
          <w:szCs w:val="24"/>
        </w:rPr>
      </w:pPr>
      <w:r w:rsidRPr="00F524ED">
        <w:rPr>
          <w:rFonts w:asciiTheme="minorHAnsi" w:hAnsiTheme="minorHAnsi" w:cstheme="minorHAnsi"/>
          <w:sz w:val="24"/>
          <w:szCs w:val="24"/>
        </w:rPr>
        <w:t>Izpolnjen</w:t>
      </w:r>
      <w:r w:rsidR="006001F2" w:rsidRPr="00F524ED">
        <w:rPr>
          <w:rFonts w:asciiTheme="minorHAnsi" w:hAnsiTheme="minorHAnsi" w:cstheme="minorHAnsi"/>
          <w:sz w:val="24"/>
          <w:szCs w:val="24"/>
        </w:rPr>
        <w:t>,</w:t>
      </w:r>
      <w:r w:rsidRPr="00F524ED">
        <w:rPr>
          <w:rFonts w:asciiTheme="minorHAnsi" w:hAnsiTheme="minorHAnsi" w:cstheme="minorHAnsi"/>
          <w:sz w:val="24"/>
          <w:szCs w:val="24"/>
        </w:rPr>
        <w:t xml:space="preserve"> datiran, podpisan in žigosan Obrazec </w:t>
      </w:r>
      <w:r w:rsidR="00372B7C" w:rsidRPr="00F524ED">
        <w:rPr>
          <w:rFonts w:asciiTheme="minorHAnsi" w:hAnsiTheme="minorHAnsi" w:cstheme="minorHAnsi"/>
          <w:sz w:val="24"/>
          <w:szCs w:val="24"/>
        </w:rPr>
        <w:t xml:space="preserve">št. </w:t>
      </w:r>
      <w:r w:rsidRPr="00F524ED">
        <w:rPr>
          <w:rFonts w:asciiTheme="minorHAnsi" w:hAnsiTheme="minorHAnsi" w:cstheme="minorHAnsi"/>
          <w:sz w:val="24"/>
          <w:szCs w:val="24"/>
        </w:rPr>
        <w:t>3</w:t>
      </w:r>
      <w:r w:rsidR="00372B7C" w:rsidRPr="00F524ED">
        <w:rPr>
          <w:rFonts w:asciiTheme="minorHAnsi" w:hAnsiTheme="minorHAnsi" w:cstheme="minorHAnsi"/>
          <w:sz w:val="24"/>
          <w:szCs w:val="24"/>
        </w:rPr>
        <w:t>:</w:t>
      </w:r>
      <w:r w:rsidR="00B26F86" w:rsidRPr="00F524ED">
        <w:rPr>
          <w:rFonts w:asciiTheme="minorHAnsi" w:hAnsiTheme="minorHAnsi" w:cstheme="minorHAnsi"/>
          <w:sz w:val="24"/>
          <w:szCs w:val="24"/>
        </w:rPr>
        <w:t xml:space="preserve"> </w:t>
      </w:r>
      <w:r w:rsidRPr="00F524ED">
        <w:rPr>
          <w:rFonts w:asciiTheme="minorHAnsi" w:hAnsiTheme="minorHAnsi" w:cstheme="minorHAnsi"/>
          <w:sz w:val="24"/>
          <w:szCs w:val="24"/>
        </w:rPr>
        <w:t>Finančna konstrukcija</w:t>
      </w:r>
      <w:r w:rsidR="00B26F86" w:rsidRPr="00F524ED">
        <w:rPr>
          <w:rFonts w:asciiTheme="minorHAnsi" w:hAnsiTheme="minorHAnsi" w:cstheme="minorHAnsi"/>
          <w:sz w:val="24"/>
          <w:szCs w:val="24"/>
        </w:rPr>
        <w:t xml:space="preserve"> projekta</w:t>
      </w:r>
      <w:r w:rsidRPr="00F524ED">
        <w:rPr>
          <w:rFonts w:asciiTheme="minorHAnsi" w:hAnsiTheme="minorHAnsi" w:cstheme="minorHAnsi"/>
          <w:sz w:val="24"/>
          <w:szCs w:val="24"/>
        </w:rPr>
        <w:t xml:space="preserve">. Navedbe na vseh priloženih obrazcih morajo biti medsebojno usklajene, </w:t>
      </w:r>
      <w:r w:rsidR="007F3A00" w:rsidRPr="00F524ED">
        <w:rPr>
          <w:rFonts w:asciiTheme="minorHAnsi" w:hAnsiTheme="minorHAnsi" w:cstheme="minorHAnsi"/>
          <w:sz w:val="24"/>
          <w:szCs w:val="24"/>
        </w:rPr>
        <w:t xml:space="preserve">kakor tudi </w:t>
      </w:r>
      <w:r w:rsidRPr="00F524ED">
        <w:rPr>
          <w:rFonts w:asciiTheme="minorHAnsi" w:hAnsiTheme="minorHAnsi" w:cstheme="minorHAnsi"/>
          <w:sz w:val="24"/>
          <w:szCs w:val="24"/>
        </w:rPr>
        <w:t xml:space="preserve">z ostalimi prilogami v vlogi (za celotno vrednost investicije je </w:t>
      </w:r>
      <w:r w:rsidR="007F3A00" w:rsidRPr="00F524ED">
        <w:rPr>
          <w:rFonts w:asciiTheme="minorHAnsi" w:hAnsiTheme="minorHAnsi" w:cstheme="minorHAnsi"/>
          <w:sz w:val="24"/>
          <w:szCs w:val="24"/>
        </w:rPr>
        <w:t xml:space="preserve">treba </w:t>
      </w:r>
      <w:r w:rsidRPr="00F524ED">
        <w:rPr>
          <w:rFonts w:asciiTheme="minorHAnsi" w:hAnsiTheme="minorHAnsi" w:cstheme="minorHAnsi"/>
          <w:sz w:val="24"/>
          <w:szCs w:val="24"/>
        </w:rPr>
        <w:t xml:space="preserve">priložiti kopije predračunov oz. pogodb). </w:t>
      </w:r>
    </w:p>
    <w:p w14:paraId="533DF6B6" w14:textId="467D831C" w:rsidR="00A74B06" w:rsidRPr="00F524ED" w:rsidRDefault="00A74B06" w:rsidP="00F754D9">
      <w:pPr>
        <w:numPr>
          <w:ilvl w:val="0"/>
          <w:numId w:val="9"/>
        </w:numPr>
        <w:autoSpaceDE w:val="0"/>
        <w:autoSpaceDN w:val="0"/>
        <w:adjustRightInd w:val="0"/>
        <w:rPr>
          <w:rFonts w:asciiTheme="minorHAnsi" w:hAnsiTheme="minorHAnsi" w:cstheme="minorHAnsi"/>
          <w:sz w:val="24"/>
          <w:szCs w:val="24"/>
        </w:rPr>
      </w:pPr>
      <w:r w:rsidRPr="00F524ED">
        <w:rPr>
          <w:rFonts w:asciiTheme="minorHAnsi" w:hAnsiTheme="minorHAnsi" w:cstheme="minorHAnsi"/>
          <w:sz w:val="24"/>
          <w:szCs w:val="24"/>
        </w:rPr>
        <w:t>Izpolnjena, datirana, podpisana in žigosana Obraz</w:t>
      </w:r>
      <w:r w:rsidR="00B26F86" w:rsidRPr="00F524ED">
        <w:rPr>
          <w:rFonts w:asciiTheme="minorHAnsi" w:hAnsiTheme="minorHAnsi" w:cstheme="minorHAnsi"/>
          <w:sz w:val="24"/>
          <w:szCs w:val="24"/>
        </w:rPr>
        <w:t>ec</w:t>
      </w:r>
      <w:r w:rsidRPr="00F524ED">
        <w:rPr>
          <w:rFonts w:asciiTheme="minorHAnsi" w:hAnsiTheme="minorHAnsi" w:cstheme="minorHAnsi"/>
          <w:sz w:val="24"/>
          <w:szCs w:val="24"/>
        </w:rPr>
        <w:t xml:space="preserve"> </w:t>
      </w:r>
      <w:r w:rsidR="00B26F86" w:rsidRPr="00F524ED">
        <w:rPr>
          <w:rFonts w:asciiTheme="minorHAnsi" w:hAnsiTheme="minorHAnsi" w:cstheme="minorHAnsi"/>
          <w:sz w:val="24"/>
          <w:szCs w:val="24"/>
        </w:rPr>
        <w:t xml:space="preserve">št. </w:t>
      </w:r>
      <w:r w:rsidR="00625B4E" w:rsidRPr="00F524ED">
        <w:rPr>
          <w:rFonts w:asciiTheme="minorHAnsi" w:hAnsiTheme="minorHAnsi" w:cstheme="minorHAnsi"/>
          <w:sz w:val="24"/>
          <w:szCs w:val="24"/>
        </w:rPr>
        <w:t>4</w:t>
      </w:r>
      <w:r w:rsidR="00B26F86" w:rsidRPr="00F524ED">
        <w:rPr>
          <w:rFonts w:asciiTheme="minorHAnsi" w:hAnsiTheme="minorHAnsi" w:cstheme="minorHAnsi"/>
          <w:sz w:val="24"/>
          <w:szCs w:val="24"/>
        </w:rPr>
        <w:t xml:space="preserve"> Izjava o lastnikih </w:t>
      </w:r>
      <w:r w:rsidRPr="00F524ED">
        <w:rPr>
          <w:rFonts w:asciiTheme="minorHAnsi" w:hAnsiTheme="minorHAnsi" w:cstheme="minorHAnsi"/>
          <w:sz w:val="24"/>
          <w:szCs w:val="24"/>
        </w:rPr>
        <w:t xml:space="preserve">in </w:t>
      </w:r>
      <w:r w:rsidR="00B26F86" w:rsidRPr="00F524ED">
        <w:rPr>
          <w:rFonts w:asciiTheme="minorHAnsi" w:hAnsiTheme="minorHAnsi" w:cstheme="minorHAnsi"/>
          <w:sz w:val="24"/>
          <w:szCs w:val="24"/>
        </w:rPr>
        <w:t xml:space="preserve">Obrazec št. </w:t>
      </w:r>
      <w:r w:rsidR="00625B4E" w:rsidRPr="00F524ED">
        <w:rPr>
          <w:rFonts w:asciiTheme="minorHAnsi" w:hAnsiTheme="minorHAnsi" w:cstheme="minorHAnsi"/>
          <w:sz w:val="24"/>
          <w:szCs w:val="24"/>
        </w:rPr>
        <w:t>4</w:t>
      </w:r>
      <w:r w:rsidR="00B26F86" w:rsidRPr="00F524ED">
        <w:rPr>
          <w:rFonts w:asciiTheme="minorHAnsi" w:hAnsiTheme="minorHAnsi" w:cstheme="minorHAnsi"/>
          <w:sz w:val="24"/>
          <w:szCs w:val="24"/>
        </w:rPr>
        <w:t>a:</w:t>
      </w:r>
      <w:r w:rsidRPr="00F524ED">
        <w:rPr>
          <w:rFonts w:asciiTheme="minorHAnsi" w:hAnsiTheme="minorHAnsi" w:cstheme="minorHAnsi"/>
          <w:sz w:val="24"/>
          <w:szCs w:val="24"/>
        </w:rPr>
        <w:t xml:space="preserve"> </w:t>
      </w:r>
      <w:r w:rsidR="00B26F86" w:rsidRPr="00F524ED">
        <w:rPr>
          <w:rFonts w:asciiTheme="minorHAnsi" w:hAnsiTheme="minorHAnsi" w:cstheme="minorHAnsi"/>
          <w:sz w:val="24"/>
          <w:szCs w:val="24"/>
        </w:rPr>
        <w:t xml:space="preserve">Izjava o </w:t>
      </w:r>
      <w:r w:rsidRPr="00F524ED">
        <w:rPr>
          <w:rFonts w:asciiTheme="minorHAnsi" w:hAnsiTheme="minorHAnsi" w:cstheme="minorHAnsi"/>
          <w:sz w:val="24"/>
          <w:szCs w:val="24"/>
        </w:rPr>
        <w:t>lastniških povezavah.</w:t>
      </w:r>
    </w:p>
    <w:p w14:paraId="0938FAE4" w14:textId="581BA5A2" w:rsidR="00B26F86" w:rsidRPr="00F524ED" w:rsidRDefault="00B26F86" w:rsidP="002A7DAD">
      <w:pPr>
        <w:numPr>
          <w:ilvl w:val="0"/>
          <w:numId w:val="9"/>
        </w:numPr>
        <w:autoSpaceDE w:val="0"/>
        <w:autoSpaceDN w:val="0"/>
        <w:adjustRightInd w:val="0"/>
        <w:rPr>
          <w:rFonts w:asciiTheme="minorHAnsi" w:hAnsiTheme="minorHAnsi" w:cstheme="minorHAnsi"/>
          <w:sz w:val="24"/>
          <w:szCs w:val="24"/>
        </w:rPr>
      </w:pPr>
      <w:r w:rsidRPr="00F524ED">
        <w:rPr>
          <w:rFonts w:asciiTheme="minorHAnsi" w:hAnsiTheme="minorHAnsi" w:cstheme="minorHAnsi"/>
          <w:sz w:val="24"/>
          <w:szCs w:val="24"/>
        </w:rPr>
        <w:t xml:space="preserve">Izpolnjen, datiran, podpisan in žigosan Obrazec št. </w:t>
      </w:r>
      <w:r w:rsidR="00625B4E" w:rsidRPr="00F524ED">
        <w:rPr>
          <w:rFonts w:asciiTheme="minorHAnsi" w:hAnsiTheme="minorHAnsi" w:cstheme="minorHAnsi"/>
          <w:sz w:val="24"/>
          <w:szCs w:val="24"/>
        </w:rPr>
        <w:t>5</w:t>
      </w:r>
      <w:r w:rsidRPr="00F524ED">
        <w:rPr>
          <w:rFonts w:asciiTheme="minorHAnsi" w:hAnsiTheme="minorHAnsi" w:cstheme="minorHAnsi"/>
          <w:sz w:val="24"/>
          <w:szCs w:val="24"/>
        </w:rPr>
        <w:t xml:space="preserve">: </w:t>
      </w:r>
      <w:r w:rsidRPr="00F524ED">
        <w:rPr>
          <w:rFonts w:asciiTheme="minorHAnsi" w:hAnsiTheme="minorHAnsi" w:cstheme="minorHAnsi"/>
          <w:sz w:val="24"/>
          <w:szCs w:val="24"/>
          <w:lang w:eastAsia="en-US"/>
        </w:rPr>
        <w:t>Izjava o strinjanju pridobitve podatkov iz uradnih evidenc.</w:t>
      </w:r>
    </w:p>
    <w:p w14:paraId="797320D4" w14:textId="37AE173C" w:rsidR="005A0C1D" w:rsidRPr="00F524ED" w:rsidRDefault="00B26F86" w:rsidP="00820D70">
      <w:pPr>
        <w:numPr>
          <w:ilvl w:val="0"/>
          <w:numId w:val="9"/>
        </w:numPr>
        <w:autoSpaceDE w:val="0"/>
        <w:autoSpaceDN w:val="0"/>
        <w:adjustRightInd w:val="0"/>
        <w:rPr>
          <w:rFonts w:asciiTheme="minorHAnsi" w:hAnsiTheme="minorHAnsi" w:cstheme="minorHAnsi"/>
          <w:sz w:val="24"/>
          <w:szCs w:val="24"/>
        </w:rPr>
      </w:pPr>
      <w:r w:rsidRPr="00F524ED">
        <w:rPr>
          <w:rFonts w:asciiTheme="minorHAnsi" w:hAnsiTheme="minorHAnsi" w:cstheme="minorHAnsi"/>
          <w:sz w:val="24"/>
          <w:szCs w:val="24"/>
        </w:rPr>
        <w:t xml:space="preserve">Izpolnjen, datiran, podpisan, in žigosan Obrazec št. </w:t>
      </w:r>
      <w:r w:rsidR="00625B4E" w:rsidRPr="00F524ED">
        <w:rPr>
          <w:rFonts w:asciiTheme="minorHAnsi" w:hAnsiTheme="minorHAnsi" w:cstheme="minorHAnsi"/>
          <w:sz w:val="24"/>
          <w:szCs w:val="24"/>
        </w:rPr>
        <w:t>6</w:t>
      </w:r>
      <w:r w:rsidRPr="00F524ED">
        <w:rPr>
          <w:rFonts w:asciiTheme="minorHAnsi" w:hAnsiTheme="minorHAnsi" w:cstheme="minorHAnsi"/>
          <w:sz w:val="24"/>
          <w:szCs w:val="24"/>
        </w:rPr>
        <w:t>: Izjava »de minimis«,</w:t>
      </w:r>
      <w:r w:rsidRPr="00F524ED">
        <w:rPr>
          <w:rFonts w:asciiTheme="minorHAnsi" w:eastAsia="Calibri" w:hAnsiTheme="minorHAnsi" w:cstheme="minorHAnsi"/>
          <w:bCs/>
          <w:sz w:val="24"/>
          <w:szCs w:val="24"/>
        </w:rPr>
        <w:t xml:space="preserve"> </w:t>
      </w:r>
    </w:p>
    <w:p w14:paraId="0B2E8A19" w14:textId="2CBE3B67" w:rsidR="00A74B06" w:rsidRPr="00F524ED" w:rsidRDefault="00E248A4" w:rsidP="00F754D9">
      <w:pPr>
        <w:numPr>
          <w:ilvl w:val="0"/>
          <w:numId w:val="9"/>
        </w:numPr>
        <w:autoSpaceDE w:val="0"/>
        <w:autoSpaceDN w:val="0"/>
        <w:adjustRightInd w:val="0"/>
        <w:rPr>
          <w:rFonts w:asciiTheme="minorHAnsi" w:hAnsiTheme="minorHAnsi" w:cstheme="minorHAnsi"/>
          <w:sz w:val="24"/>
          <w:szCs w:val="24"/>
        </w:rPr>
      </w:pPr>
      <w:r w:rsidRPr="00F524ED">
        <w:rPr>
          <w:rFonts w:asciiTheme="minorHAnsi" w:hAnsiTheme="minorHAnsi" w:cstheme="minorHAnsi"/>
          <w:sz w:val="24"/>
          <w:szCs w:val="24"/>
        </w:rPr>
        <w:t>N</w:t>
      </w:r>
      <w:r w:rsidR="00A74B06" w:rsidRPr="00F524ED">
        <w:rPr>
          <w:rFonts w:asciiTheme="minorHAnsi" w:hAnsiTheme="minorHAnsi" w:cstheme="minorHAnsi"/>
          <w:sz w:val="24"/>
          <w:szCs w:val="24"/>
        </w:rPr>
        <w:t xml:space="preserve">a zadnji strani žigosan in </w:t>
      </w:r>
      <w:r w:rsidR="00820D70" w:rsidRPr="00F524ED">
        <w:rPr>
          <w:rFonts w:asciiTheme="minorHAnsi" w:hAnsiTheme="minorHAnsi" w:cstheme="minorHAnsi"/>
          <w:sz w:val="24"/>
          <w:szCs w:val="24"/>
        </w:rPr>
        <w:t xml:space="preserve">s strani odgovorne osebe </w:t>
      </w:r>
      <w:r w:rsidR="00A74B06" w:rsidRPr="00F524ED">
        <w:rPr>
          <w:rFonts w:asciiTheme="minorHAnsi" w:hAnsiTheme="minorHAnsi" w:cstheme="minorHAnsi"/>
          <w:sz w:val="24"/>
          <w:szCs w:val="24"/>
        </w:rPr>
        <w:t xml:space="preserve">podpisan </w:t>
      </w:r>
      <w:r w:rsidR="00B26F86" w:rsidRPr="00F524ED">
        <w:rPr>
          <w:rFonts w:asciiTheme="minorHAnsi" w:hAnsiTheme="minorHAnsi" w:cstheme="minorHAnsi"/>
          <w:sz w:val="24"/>
          <w:szCs w:val="24"/>
        </w:rPr>
        <w:t xml:space="preserve">Obrazec št. </w:t>
      </w:r>
      <w:r w:rsidR="00625B4E" w:rsidRPr="00F524ED">
        <w:rPr>
          <w:rFonts w:asciiTheme="minorHAnsi" w:hAnsiTheme="minorHAnsi" w:cstheme="minorHAnsi"/>
          <w:sz w:val="24"/>
          <w:szCs w:val="24"/>
        </w:rPr>
        <w:t>8</w:t>
      </w:r>
      <w:r w:rsidR="00B26F86" w:rsidRPr="00F524ED">
        <w:rPr>
          <w:rFonts w:asciiTheme="minorHAnsi" w:hAnsiTheme="minorHAnsi" w:cstheme="minorHAnsi"/>
          <w:sz w:val="24"/>
          <w:szCs w:val="24"/>
        </w:rPr>
        <w:t xml:space="preserve">: </w:t>
      </w:r>
      <w:r w:rsidR="00F17475" w:rsidRPr="00F524ED">
        <w:rPr>
          <w:rFonts w:asciiTheme="minorHAnsi" w:hAnsiTheme="minorHAnsi" w:cstheme="minorHAnsi"/>
          <w:sz w:val="24"/>
          <w:szCs w:val="24"/>
        </w:rPr>
        <w:t>P</w:t>
      </w:r>
      <w:r w:rsidR="00B26F86" w:rsidRPr="00F524ED">
        <w:rPr>
          <w:rFonts w:asciiTheme="minorHAnsi" w:hAnsiTheme="minorHAnsi" w:cstheme="minorHAnsi"/>
          <w:sz w:val="24"/>
          <w:szCs w:val="24"/>
        </w:rPr>
        <w:t>ogodb</w:t>
      </w:r>
      <w:r w:rsidR="00F17475" w:rsidRPr="00F524ED">
        <w:rPr>
          <w:rFonts w:asciiTheme="minorHAnsi" w:hAnsiTheme="minorHAnsi" w:cstheme="minorHAnsi"/>
          <w:sz w:val="24"/>
          <w:szCs w:val="24"/>
        </w:rPr>
        <w:t>a</w:t>
      </w:r>
      <w:r w:rsidR="00B26F86" w:rsidRPr="00F524ED">
        <w:rPr>
          <w:rFonts w:asciiTheme="minorHAnsi" w:hAnsiTheme="minorHAnsi" w:cstheme="minorHAnsi"/>
          <w:sz w:val="24"/>
          <w:szCs w:val="24"/>
        </w:rPr>
        <w:t xml:space="preserve"> o sofinanciranju</w:t>
      </w:r>
      <w:r w:rsidR="00F17475" w:rsidRPr="00F524ED">
        <w:rPr>
          <w:rFonts w:asciiTheme="minorHAnsi" w:hAnsiTheme="minorHAnsi" w:cstheme="minorHAnsi"/>
          <w:sz w:val="24"/>
          <w:szCs w:val="24"/>
        </w:rPr>
        <w:t xml:space="preserve"> - vzorec</w:t>
      </w:r>
      <w:r w:rsidR="00820D70" w:rsidRPr="00F524ED">
        <w:rPr>
          <w:rFonts w:asciiTheme="minorHAnsi" w:hAnsiTheme="minorHAnsi" w:cstheme="minorHAnsi"/>
          <w:sz w:val="24"/>
          <w:szCs w:val="24"/>
        </w:rPr>
        <w:t>,</w:t>
      </w:r>
    </w:p>
    <w:p w14:paraId="43B6DA3C" w14:textId="10901B8D" w:rsidR="00A74B06" w:rsidRPr="00F524ED" w:rsidRDefault="00A74B06" w:rsidP="00F754D9">
      <w:pPr>
        <w:numPr>
          <w:ilvl w:val="0"/>
          <w:numId w:val="9"/>
        </w:numPr>
        <w:rPr>
          <w:rFonts w:asciiTheme="minorHAnsi" w:hAnsiTheme="minorHAnsi" w:cstheme="minorHAnsi"/>
          <w:sz w:val="24"/>
          <w:szCs w:val="24"/>
        </w:rPr>
      </w:pPr>
      <w:r w:rsidRPr="00F524ED">
        <w:rPr>
          <w:rFonts w:asciiTheme="minorHAnsi" w:hAnsiTheme="minorHAnsi" w:cstheme="minorHAnsi"/>
          <w:sz w:val="24"/>
          <w:szCs w:val="24"/>
        </w:rPr>
        <w:t>Originalno potrdilo pristojnega Finančnega urada Republike Slovenije o poravnanih zapadlih davčnih obveznostih do Republike Slovenije, ki ne sme biti starejše od 30 dni od dneva oddaje vloge na razpis.</w:t>
      </w:r>
    </w:p>
    <w:p w14:paraId="227CF5BC" w14:textId="1BDEA430" w:rsidR="00342586" w:rsidRPr="00F524ED" w:rsidRDefault="004405DB" w:rsidP="00556347">
      <w:pPr>
        <w:pStyle w:val="Odstavekseznama"/>
        <w:numPr>
          <w:ilvl w:val="0"/>
          <w:numId w:val="9"/>
        </w:numPr>
        <w:rPr>
          <w:rFonts w:asciiTheme="minorHAnsi" w:hAnsiTheme="minorHAnsi" w:cstheme="minorHAnsi"/>
          <w:sz w:val="24"/>
          <w:szCs w:val="24"/>
        </w:rPr>
      </w:pPr>
      <w:r w:rsidRPr="00F524ED">
        <w:rPr>
          <w:rFonts w:asciiTheme="minorHAnsi" w:hAnsiTheme="minorHAnsi" w:cstheme="minorHAnsi"/>
          <w:sz w:val="24"/>
          <w:szCs w:val="24"/>
        </w:rPr>
        <w:lastRenderedPageBreak/>
        <w:t xml:space="preserve">Najmanj 3 </w:t>
      </w:r>
      <w:r w:rsidR="007D6C85" w:rsidRPr="00F524ED">
        <w:rPr>
          <w:rFonts w:asciiTheme="minorHAnsi" w:hAnsiTheme="minorHAnsi" w:cstheme="minorHAnsi"/>
          <w:sz w:val="24"/>
          <w:szCs w:val="24"/>
        </w:rPr>
        <w:t xml:space="preserve">primerljive </w:t>
      </w:r>
      <w:r w:rsidRPr="00F524ED">
        <w:rPr>
          <w:rFonts w:asciiTheme="minorHAnsi" w:hAnsiTheme="minorHAnsi" w:cstheme="minorHAnsi"/>
          <w:sz w:val="24"/>
          <w:szCs w:val="24"/>
        </w:rPr>
        <w:t xml:space="preserve">ponudbe oziroma predračune za </w:t>
      </w:r>
      <w:r w:rsidR="007B77D2" w:rsidRPr="00F524ED">
        <w:rPr>
          <w:rFonts w:asciiTheme="minorHAnsi" w:hAnsiTheme="minorHAnsi" w:cstheme="minorHAnsi"/>
          <w:sz w:val="24"/>
          <w:szCs w:val="24"/>
        </w:rPr>
        <w:t>posamezno osnovno sredstvo</w:t>
      </w:r>
      <w:r w:rsidRPr="00F524ED">
        <w:rPr>
          <w:rFonts w:asciiTheme="minorHAnsi" w:hAnsiTheme="minorHAnsi" w:cstheme="minorHAnsi"/>
          <w:sz w:val="24"/>
          <w:szCs w:val="24"/>
        </w:rPr>
        <w:t>, ki ne sme</w:t>
      </w:r>
      <w:r w:rsidR="001365B0" w:rsidRPr="00F524ED">
        <w:rPr>
          <w:rFonts w:asciiTheme="minorHAnsi" w:hAnsiTheme="minorHAnsi" w:cstheme="minorHAnsi"/>
          <w:sz w:val="24"/>
          <w:szCs w:val="24"/>
        </w:rPr>
        <w:t>jo</w:t>
      </w:r>
      <w:r w:rsidRPr="00F524ED">
        <w:rPr>
          <w:rFonts w:asciiTheme="minorHAnsi" w:hAnsiTheme="minorHAnsi" w:cstheme="minorHAnsi"/>
          <w:sz w:val="24"/>
          <w:szCs w:val="24"/>
        </w:rPr>
        <w:t xml:space="preserve"> biti </w:t>
      </w:r>
      <w:r w:rsidR="007B77D2" w:rsidRPr="00F524ED">
        <w:rPr>
          <w:rFonts w:asciiTheme="minorHAnsi" w:hAnsiTheme="minorHAnsi" w:cstheme="minorHAnsi"/>
          <w:sz w:val="24"/>
          <w:szCs w:val="24"/>
        </w:rPr>
        <w:t>starejš</w:t>
      </w:r>
      <w:r w:rsidR="001365B0" w:rsidRPr="00F524ED">
        <w:rPr>
          <w:rFonts w:asciiTheme="minorHAnsi" w:hAnsiTheme="minorHAnsi" w:cstheme="minorHAnsi"/>
          <w:sz w:val="24"/>
          <w:szCs w:val="24"/>
        </w:rPr>
        <w:t>i</w:t>
      </w:r>
      <w:r w:rsidR="007B77D2" w:rsidRPr="00F524ED">
        <w:rPr>
          <w:rFonts w:asciiTheme="minorHAnsi" w:hAnsiTheme="minorHAnsi" w:cstheme="minorHAnsi"/>
          <w:sz w:val="24"/>
          <w:szCs w:val="24"/>
        </w:rPr>
        <w:t xml:space="preserve"> </w:t>
      </w:r>
      <w:r w:rsidRPr="00F524ED">
        <w:rPr>
          <w:rFonts w:asciiTheme="minorHAnsi" w:hAnsiTheme="minorHAnsi" w:cstheme="minorHAnsi"/>
          <w:sz w:val="24"/>
          <w:szCs w:val="24"/>
        </w:rPr>
        <w:t xml:space="preserve">od 6 mesecev - v vsoti predloženih ponudb oziroma predračunov morajo biti vključeni vsi popusti in stroški. </w:t>
      </w:r>
      <w:r w:rsidR="005F1D38" w:rsidRPr="00F524ED">
        <w:rPr>
          <w:rFonts w:asciiTheme="minorHAnsi" w:hAnsiTheme="minorHAnsi" w:cstheme="minorHAnsi"/>
          <w:sz w:val="24"/>
          <w:szCs w:val="24"/>
        </w:rPr>
        <w:t>Ponudbe morajo vsebovati osnovne karakteristike o</w:t>
      </w:r>
      <w:r w:rsidR="00670E29" w:rsidRPr="00F524ED">
        <w:rPr>
          <w:rFonts w:asciiTheme="minorHAnsi" w:hAnsiTheme="minorHAnsi" w:cstheme="minorHAnsi"/>
          <w:sz w:val="24"/>
          <w:szCs w:val="24"/>
        </w:rPr>
        <w:t xml:space="preserve">snovnega sredstva, tako da bodo med seboj primerljive. </w:t>
      </w:r>
    </w:p>
    <w:p w14:paraId="05573EA2" w14:textId="77777777" w:rsidR="005F1D38" w:rsidRPr="00F524ED" w:rsidRDefault="005F1D38" w:rsidP="009A399F">
      <w:pPr>
        <w:pStyle w:val="Odstavekseznama"/>
        <w:rPr>
          <w:rFonts w:asciiTheme="minorHAnsi" w:hAnsiTheme="minorHAnsi" w:cstheme="minorHAnsi"/>
          <w:sz w:val="24"/>
          <w:szCs w:val="24"/>
        </w:rPr>
      </w:pPr>
    </w:p>
    <w:p w14:paraId="4E57E8FC" w14:textId="48471A9A" w:rsidR="004405DB" w:rsidRPr="00F524ED" w:rsidRDefault="002A241E" w:rsidP="009A399F">
      <w:pPr>
        <w:ind w:left="709"/>
        <w:rPr>
          <w:rFonts w:asciiTheme="minorHAnsi" w:hAnsiTheme="minorHAnsi" w:cstheme="minorHAnsi"/>
          <w:sz w:val="24"/>
          <w:szCs w:val="24"/>
        </w:rPr>
      </w:pPr>
      <w:r w:rsidRPr="00F524ED">
        <w:rPr>
          <w:rFonts w:asciiTheme="minorHAnsi" w:hAnsiTheme="minorHAnsi" w:cstheme="minorHAnsi"/>
          <w:sz w:val="24"/>
          <w:szCs w:val="24"/>
        </w:rPr>
        <w:t>Veljavnost izbrane ponudbe mora biti najmanj 2 meseca.</w:t>
      </w:r>
      <w:r w:rsidR="00AB3170" w:rsidRPr="00F524ED">
        <w:rPr>
          <w:rFonts w:asciiTheme="minorHAnsi" w:hAnsiTheme="minorHAnsi" w:cstheme="minorHAnsi"/>
          <w:sz w:val="24"/>
          <w:szCs w:val="24"/>
        </w:rPr>
        <w:t xml:space="preserve"> V kolikor je na ponudbi več postavk, naj prijavitelj ustrezno označi postavke, ki jih uveljavlja v sklopu projekta.</w:t>
      </w:r>
    </w:p>
    <w:p w14:paraId="6AD46600" w14:textId="77777777" w:rsidR="00D2406A" w:rsidRPr="00F524ED" w:rsidRDefault="00D2406A" w:rsidP="009A399F">
      <w:pPr>
        <w:ind w:left="709"/>
        <w:rPr>
          <w:rFonts w:asciiTheme="minorHAnsi" w:hAnsiTheme="minorHAnsi" w:cstheme="minorHAnsi"/>
          <w:sz w:val="24"/>
          <w:szCs w:val="24"/>
        </w:rPr>
      </w:pPr>
    </w:p>
    <w:p w14:paraId="1D91F6EC" w14:textId="715A08F4" w:rsidR="004405DB" w:rsidRPr="00F524ED" w:rsidRDefault="004405DB" w:rsidP="004405DB">
      <w:pPr>
        <w:pStyle w:val="Odstavekseznama"/>
        <w:rPr>
          <w:rFonts w:asciiTheme="minorHAnsi" w:hAnsiTheme="minorHAnsi" w:cstheme="minorHAnsi"/>
          <w:sz w:val="24"/>
          <w:szCs w:val="24"/>
        </w:rPr>
      </w:pPr>
      <w:r w:rsidRPr="00F524ED">
        <w:rPr>
          <w:rFonts w:asciiTheme="minorHAnsi" w:hAnsiTheme="minorHAnsi" w:cstheme="minorHAnsi"/>
          <w:sz w:val="24"/>
          <w:szCs w:val="24"/>
        </w:rPr>
        <w:t>Zneski na predračunih oz. ponudbah morajo biti prikazani v evrih, na dve decimalni mesti natančno.</w:t>
      </w:r>
    </w:p>
    <w:p w14:paraId="26167BB1" w14:textId="77777777" w:rsidR="00D2406A" w:rsidRPr="00F524ED" w:rsidRDefault="00D2406A" w:rsidP="004405DB">
      <w:pPr>
        <w:pStyle w:val="Odstavekseznama"/>
        <w:rPr>
          <w:rFonts w:asciiTheme="minorHAnsi" w:hAnsiTheme="minorHAnsi" w:cstheme="minorHAnsi"/>
          <w:sz w:val="24"/>
          <w:szCs w:val="24"/>
        </w:rPr>
      </w:pPr>
    </w:p>
    <w:p w14:paraId="7E289367" w14:textId="716BD9A9" w:rsidR="00A74B06" w:rsidRPr="00F524ED" w:rsidRDefault="004405DB" w:rsidP="00DE217C">
      <w:pPr>
        <w:pStyle w:val="Odstavekseznama"/>
        <w:rPr>
          <w:rFonts w:asciiTheme="minorHAnsi" w:hAnsiTheme="minorHAnsi" w:cstheme="minorHAnsi"/>
          <w:iCs/>
          <w:sz w:val="24"/>
          <w:szCs w:val="24"/>
        </w:rPr>
      </w:pPr>
      <w:r w:rsidRPr="00F524ED">
        <w:rPr>
          <w:rFonts w:asciiTheme="minorHAnsi" w:hAnsiTheme="minorHAnsi" w:cstheme="minorHAnsi"/>
          <w:sz w:val="24"/>
          <w:szCs w:val="24"/>
        </w:rPr>
        <w:t xml:space="preserve">Podatki s ponudbe najugodnejšega ponudnika </w:t>
      </w:r>
      <w:r w:rsidR="00585779" w:rsidRPr="00F524ED">
        <w:rPr>
          <w:rFonts w:asciiTheme="minorHAnsi" w:hAnsiTheme="minorHAnsi" w:cstheme="minorHAnsi"/>
          <w:sz w:val="24"/>
          <w:szCs w:val="24"/>
        </w:rPr>
        <w:t xml:space="preserve">vsakega posameznega osnovnega sredstva </w:t>
      </w:r>
      <w:r w:rsidRPr="00F524ED">
        <w:rPr>
          <w:rFonts w:asciiTheme="minorHAnsi" w:hAnsiTheme="minorHAnsi" w:cstheme="minorHAnsi"/>
          <w:sz w:val="24"/>
          <w:szCs w:val="24"/>
        </w:rPr>
        <w:t xml:space="preserve">se vpišejo v obrazec št. </w:t>
      </w:r>
      <w:r w:rsidR="00625B4E" w:rsidRPr="00F524ED">
        <w:rPr>
          <w:rFonts w:asciiTheme="minorHAnsi" w:hAnsiTheme="minorHAnsi" w:cstheme="minorHAnsi"/>
          <w:sz w:val="24"/>
          <w:szCs w:val="24"/>
        </w:rPr>
        <w:t>3: Finančna konstrukcija projekta.</w:t>
      </w:r>
      <w:r w:rsidR="00214760" w:rsidRPr="00F524ED">
        <w:rPr>
          <w:rFonts w:asciiTheme="minorHAnsi" w:hAnsiTheme="minorHAnsi" w:cstheme="minorHAnsi"/>
          <w:sz w:val="24"/>
          <w:szCs w:val="24"/>
        </w:rPr>
        <w:t xml:space="preserve"> </w:t>
      </w:r>
      <w:r w:rsidR="00A74B06" w:rsidRPr="00F524ED">
        <w:rPr>
          <w:rFonts w:asciiTheme="minorHAnsi" w:hAnsiTheme="minorHAnsi" w:cstheme="minorHAnsi"/>
          <w:iCs/>
          <w:sz w:val="24"/>
          <w:szCs w:val="24"/>
        </w:rPr>
        <w:t>V primeru nakupa strojev/opreme je potrebno priložiti prospekte opreme ali strojev oziroma dokumentacijo o prikazu investicije.</w:t>
      </w:r>
    </w:p>
    <w:p w14:paraId="71A0F36F" w14:textId="77777777" w:rsidR="00585779" w:rsidRPr="00F524ED" w:rsidRDefault="00585779" w:rsidP="00DE217C">
      <w:pPr>
        <w:pStyle w:val="Odstavekseznama"/>
        <w:rPr>
          <w:rFonts w:asciiTheme="minorHAnsi" w:hAnsiTheme="minorHAnsi" w:cstheme="minorHAnsi"/>
          <w:iCs/>
          <w:sz w:val="24"/>
          <w:szCs w:val="24"/>
        </w:rPr>
      </w:pPr>
    </w:p>
    <w:p w14:paraId="75ABD1F9" w14:textId="37A6FEF9" w:rsidR="00A74B06" w:rsidRPr="00F524ED" w:rsidRDefault="009F17FE" w:rsidP="00F754D9">
      <w:pPr>
        <w:numPr>
          <w:ilvl w:val="0"/>
          <w:numId w:val="9"/>
        </w:numPr>
        <w:rPr>
          <w:rFonts w:asciiTheme="minorHAnsi" w:hAnsiTheme="minorHAnsi" w:cstheme="minorHAnsi"/>
          <w:sz w:val="24"/>
          <w:szCs w:val="24"/>
        </w:rPr>
      </w:pPr>
      <w:r w:rsidRPr="00F524ED">
        <w:rPr>
          <w:rFonts w:asciiTheme="minorHAnsi" w:hAnsiTheme="minorHAnsi" w:cstheme="minorHAnsi"/>
          <w:sz w:val="24"/>
          <w:szCs w:val="24"/>
        </w:rPr>
        <w:t>V kolikor</w:t>
      </w:r>
      <w:r w:rsidR="00A74B06" w:rsidRPr="00F524ED">
        <w:rPr>
          <w:rFonts w:asciiTheme="minorHAnsi" w:hAnsiTheme="minorHAnsi" w:cstheme="minorHAnsi"/>
          <w:sz w:val="24"/>
          <w:szCs w:val="24"/>
        </w:rPr>
        <w:t xml:space="preserve"> podjetje posluje brez žiga in dokumenti, ki so sestavni del vloge, niso žigosani, je potrebno priložiti izjavo prijavitelja, da posluje brez žiga.</w:t>
      </w:r>
    </w:p>
    <w:p w14:paraId="1DC9AD71" w14:textId="1D9724FD" w:rsidR="00A74B06" w:rsidRPr="00F524ED" w:rsidRDefault="00A74B06" w:rsidP="00F754D9">
      <w:pPr>
        <w:numPr>
          <w:ilvl w:val="0"/>
          <w:numId w:val="9"/>
        </w:numPr>
        <w:rPr>
          <w:rFonts w:asciiTheme="minorHAnsi" w:hAnsiTheme="minorHAnsi" w:cstheme="minorHAnsi"/>
          <w:sz w:val="24"/>
          <w:szCs w:val="24"/>
        </w:rPr>
      </w:pPr>
      <w:r w:rsidRPr="00F524ED">
        <w:rPr>
          <w:rFonts w:asciiTheme="minorHAnsi" w:hAnsiTheme="minorHAnsi" w:cstheme="minorHAnsi"/>
          <w:sz w:val="24"/>
          <w:szCs w:val="24"/>
        </w:rPr>
        <w:t xml:space="preserve">V primeru novih zaposlitev </w:t>
      </w:r>
      <w:r w:rsidRPr="00F524ED">
        <w:rPr>
          <w:rFonts w:asciiTheme="minorHAnsi" w:hAnsiTheme="minorHAnsi" w:cstheme="minorHAnsi"/>
          <w:bCs/>
          <w:sz w:val="24"/>
          <w:szCs w:val="24"/>
        </w:rPr>
        <w:t>poimenski seznam zaposlenih na dan oddaje vloge</w:t>
      </w:r>
      <w:r w:rsidR="007C4F45" w:rsidRPr="00F524ED">
        <w:rPr>
          <w:rFonts w:asciiTheme="minorHAnsi" w:hAnsiTheme="minorHAnsi" w:cstheme="minorHAnsi"/>
          <w:bCs/>
          <w:sz w:val="24"/>
          <w:szCs w:val="24"/>
        </w:rPr>
        <w:t xml:space="preserve"> oziroma največ </w:t>
      </w:r>
      <w:r w:rsidR="00080F18" w:rsidRPr="00F524ED">
        <w:rPr>
          <w:rFonts w:asciiTheme="minorHAnsi" w:hAnsiTheme="minorHAnsi" w:cstheme="minorHAnsi"/>
          <w:bCs/>
          <w:sz w:val="24"/>
          <w:szCs w:val="24"/>
        </w:rPr>
        <w:t>5</w:t>
      </w:r>
      <w:r w:rsidR="007C4F45" w:rsidRPr="00F524ED">
        <w:rPr>
          <w:rFonts w:asciiTheme="minorHAnsi" w:hAnsiTheme="minorHAnsi" w:cstheme="minorHAnsi"/>
          <w:bCs/>
          <w:sz w:val="24"/>
          <w:szCs w:val="24"/>
        </w:rPr>
        <w:t xml:space="preserve"> dni pred oddajo vloge</w:t>
      </w:r>
      <w:r w:rsidRPr="00F524ED">
        <w:rPr>
          <w:rFonts w:asciiTheme="minorHAnsi" w:hAnsiTheme="minorHAnsi" w:cstheme="minorHAnsi"/>
          <w:bCs/>
          <w:sz w:val="24"/>
          <w:szCs w:val="24"/>
        </w:rPr>
        <w:t>, potrjen s strani Zavoda za zdravstveno zavarovanje.</w:t>
      </w:r>
    </w:p>
    <w:p w14:paraId="5D0F81E5" w14:textId="77777777" w:rsidR="00A74B06" w:rsidRPr="00F524ED" w:rsidRDefault="00A74B06" w:rsidP="00F754D9">
      <w:pPr>
        <w:numPr>
          <w:ilvl w:val="0"/>
          <w:numId w:val="9"/>
        </w:numPr>
        <w:rPr>
          <w:rFonts w:asciiTheme="minorHAnsi" w:hAnsiTheme="minorHAnsi" w:cstheme="minorHAnsi"/>
          <w:sz w:val="24"/>
          <w:szCs w:val="24"/>
        </w:rPr>
      </w:pPr>
      <w:r w:rsidRPr="00F524ED">
        <w:rPr>
          <w:rFonts w:asciiTheme="minorHAnsi" w:hAnsiTheme="minorHAnsi" w:cstheme="minorHAnsi"/>
          <w:sz w:val="24"/>
          <w:szCs w:val="24"/>
        </w:rPr>
        <w:t>Druge priloge, ki jih po pregledu Vloge zahtevajo člani strokovne komisije za preverbo izpolnjevanja pogojev ter določitve ocene po merilih.</w:t>
      </w:r>
    </w:p>
    <w:p w14:paraId="7BDC2247" w14:textId="77777777" w:rsidR="00202195" w:rsidRPr="00F524ED" w:rsidRDefault="00202195" w:rsidP="00EA0FBE">
      <w:pPr>
        <w:rPr>
          <w:rFonts w:asciiTheme="minorHAnsi" w:hAnsiTheme="minorHAnsi" w:cstheme="minorHAnsi"/>
          <w:sz w:val="24"/>
          <w:szCs w:val="24"/>
          <w:lang w:eastAsia="en-US"/>
        </w:rPr>
      </w:pPr>
    </w:p>
    <w:p w14:paraId="2C2BA631" w14:textId="77777777" w:rsidR="00A74B06" w:rsidRPr="00F524ED" w:rsidRDefault="00A74B06" w:rsidP="00EA0FBE">
      <w:pPr>
        <w:rPr>
          <w:rFonts w:asciiTheme="minorHAnsi" w:hAnsiTheme="minorHAnsi" w:cstheme="minorHAnsi"/>
          <w:bCs/>
          <w:sz w:val="24"/>
          <w:szCs w:val="24"/>
        </w:rPr>
      </w:pPr>
      <w:r w:rsidRPr="00F524ED">
        <w:rPr>
          <w:rFonts w:asciiTheme="minorHAnsi" w:hAnsiTheme="minorHAnsi" w:cstheme="minorHAnsi"/>
          <w:bCs/>
          <w:sz w:val="24"/>
          <w:szCs w:val="24"/>
        </w:rPr>
        <w:t>Za formalno nepopolno se šteje vloga, ki ne vsebuje vseh razpisnih obrazcev, obveznih prilog ter podatkov, zahtevanih v besedilu javnega razpisa ter razpisni dokumentaciji.</w:t>
      </w:r>
    </w:p>
    <w:p w14:paraId="21935FCC" w14:textId="77777777" w:rsidR="00A74B06" w:rsidRPr="00F524ED" w:rsidRDefault="00A74B06" w:rsidP="00EA0FBE">
      <w:pPr>
        <w:rPr>
          <w:rFonts w:asciiTheme="minorHAnsi" w:hAnsiTheme="minorHAnsi" w:cstheme="minorHAnsi"/>
          <w:bCs/>
          <w:sz w:val="24"/>
          <w:szCs w:val="24"/>
        </w:rPr>
      </w:pPr>
    </w:p>
    <w:p w14:paraId="2DCEDF37" w14:textId="7822F3DF" w:rsidR="00A74B06" w:rsidRPr="00F524ED" w:rsidRDefault="00A74B06" w:rsidP="00EA0FBE">
      <w:pPr>
        <w:rPr>
          <w:rFonts w:asciiTheme="minorHAnsi" w:hAnsiTheme="minorHAnsi" w:cstheme="minorHAnsi"/>
          <w:bCs/>
          <w:sz w:val="24"/>
          <w:szCs w:val="24"/>
        </w:rPr>
      </w:pPr>
      <w:r w:rsidRPr="00F524ED">
        <w:rPr>
          <w:rFonts w:asciiTheme="minorHAnsi" w:eastAsia="Calibri" w:hAnsiTheme="minorHAnsi" w:cstheme="minorHAnsi"/>
          <w:sz w:val="24"/>
          <w:szCs w:val="24"/>
          <w:lang w:eastAsia="en-US"/>
        </w:rPr>
        <w:t xml:space="preserve">Če prijavitelj posluje z žigom, je </w:t>
      </w:r>
      <w:r w:rsidR="00A518BA" w:rsidRPr="00F524ED">
        <w:rPr>
          <w:rFonts w:asciiTheme="minorHAnsi" w:eastAsia="Calibri" w:hAnsiTheme="minorHAnsi" w:cstheme="minorHAnsi"/>
          <w:sz w:val="24"/>
          <w:szCs w:val="24"/>
          <w:lang w:eastAsia="en-US"/>
        </w:rPr>
        <w:t xml:space="preserve">njegova </w:t>
      </w:r>
      <w:r w:rsidRPr="00F524ED">
        <w:rPr>
          <w:rFonts w:asciiTheme="minorHAnsi" w:eastAsia="Calibri" w:hAnsiTheme="minorHAnsi" w:cstheme="minorHAnsi"/>
          <w:sz w:val="24"/>
          <w:szCs w:val="24"/>
          <w:lang w:eastAsia="en-US"/>
        </w:rPr>
        <w:t xml:space="preserve">uporaba obvezna na </w:t>
      </w:r>
      <w:r w:rsidR="009F17FE" w:rsidRPr="00F524ED">
        <w:rPr>
          <w:rFonts w:asciiTheme="minorHAnsi" w:eastAsia="Calibri" w:hAnsiTheme="minorHAnsi" w:cstheme="minorHAnsi"/>
          <w:sz w:val="24"/>
          <w:szCs w:val="24"/>
          <w:lang w:eastAsia="en-US"/>
        </w:rPr>
        <w:t xml:space="preserve">vseh </w:t>
      </w:r>
      <w:r w:rsidRPr="00F524ED">
        <w:rPr>
          <w:rFonts w:asciiTheme="minorHAnsi" w:eastAsia="Calibri" w:hAnsiTheme="minorHAnsi" w:cstheme="minorHAnsi"/>
          <w:sz w:val="24"/>
          <w:szCs w:val="24"/>
          <w:lang w:eastAsia="en-US"/>
        </w:rPr>
        <w:t>obrazcih in prilogah. V kolikor z njim ne posluje</w:t>
      </w:r>
      <w:r w:rsidR="00A518BA" w:rsidRPr="00F524ED">
        <w:rPr>
          <w:rFonts w:asciiTheme="minorHAnsi" w:eastAsia="Calibri" w:hAnsiTheme="minorHAnsi" w:cstheme="minorHAnsi"/>
          <w:sz w:val="24"/>
          <w:szCs w:val="24"/>
          <w:lang w:eastAsia="en-US"/>
        </w:rPr>
        <w:t>,</w:t>
      </w:r>
      <w:r w:rsidR="004405DB" w:rsidRPr="00F524ED">
        <w:rPr>
          <w:rFonts w:asciiTheme="minorHAnsi" w:eastAsia="Calibri" w:hAnsiTheme="minorHAnsi" w:cstheme="minorHAnsi"/>
          <w:sz w:val="24"/>
          <w:szCs w:val="24"/>
          <w:lang w:eastAsia="en-US"/>
        </w:rPr>
        <w:t xml:space="preserve"> </w:t>
      </w:r>
      <w:r w:rsidRPr="00F524ED">
        <w:rPr>
          <w:rFonts w:asciiTheme="minorHAnsi" w:eastAsia="Calibri" w:hAnsiTheme="minorHAnsi" w:cstheme="minorHAnsi"/>
          <w:sz w:val="24"/>
          <w:szCs w:val="24"/>
          <w:lang w:eastAsia="en-US"/>
        </w:rPr>
        <w:t xml:space="preserve">k vlogi priloži posebno izjavo, da ne posluje z žigom. Prav tako je podpis odgovornih oseb </w:t>
      </w:r>
      <w:r w:rsidR="00A518BA" w:rsidRPr="00F524ED">
        <w:rPr>
          <w:rFonts w:asciiTheme="minorHAnsi" w:eastAsia="Calibri" w:hAnsiTheme="minorHAnsi" w:cstheme="minorHAnsi"/>
          <w:sz w:val="24"/>
          <w:szCs w:val="24"/>
          <w:lang w:eastAsia="en-US"/>
        </w:rPr>
        <w:t xml:space="preserve">obvezen </w:t>
      </w:r>
      <w:r w:rsidRPr="00F524ED">
        <w:rPr>
          <w:rFonts w:asciiTheme="minorHAnsi" w:eastAsia="Calibri" w:hAnsiTheme="minorHAnsi" w:cstheme="minorHAnsi"/>
          <w:sz w:val="24"/>
          <w:szCs w:val="24"/>
          <w:lang w:eastAsia="en-US"/>
        </w:rPr>
        <w:t>povsod, kjer je to predvideno. V nasprotnem primeru bo vloga nepopolna in se bo prijavitelja pozvalo k dopolnitvi.</w:t>
      </w:r>
    </w:p>
    <w:p w14:paraId="74560D1B" w14:textId="77777777" w:rsidR="00A74B06" w:rsidRPr="00F524ED" w:rsidRDefault="00A74B06" w:rsidP="00EA0FBE">
      <w:pPr>
        <w:rPr>
          <w:rFonts w:asciiTheme="minorHAnsi" w:hAnsiTheme="minorHAnsi" w:cstheme="minorHAnsi"/>
          <w:bCs/>
          <w:sz w:val="24"/>
          <w:szCs w:val="24"/>
        </w:rPr>
      </w:pPr>
    </w:p>
    <w:p w14:paraId="2441B3A1" w14:textId="2379A5DD" w:rsidR="00A74B06" w:rsidRPr="00F524ED" w:rsidRDefault="00A74B06" w:rsidP="00EA0FBE">
      <w:pPr>
        <w:pStyle w:val="BodyText22"/>
        <w:spacing w:line="240" w:lineRule="auto"/>
        <w:rPr>
          <w:rFonts w:asciiTheme="minorHAnsi" w:hAnsiTheme="minorHAnsi" w:cstheme="minorHAnsi"/>
          <w:bCs/>
          <w:sz w:val="24"/>
          <w:szCs w:val="24"/>
        </w:rPr>
      </w:pPr>
      <w:r w:rsidRPr="00F524ED">
        <w:rPr>
          <w:rFonts w:asciiTheme="minorHAnsi" w:hAnsiTheme="minorHAnsi" w:cstheme="minorHAnsi"/>
          <w:bCs/>
          <w:sz w:val="24"/>
          <w:szCs w:val="24"/>
        </w:rPr>
        <w:t>V primeru formalno nepopolnih vlog bo strokovna komisija prijavitelje pozvala, da vloge dopolnijo</w:t>
      </w:r>
      <w:r w:rsidR="00A518BA" w:rsidRPr="00F524ED">
        <w:rPr>
          <w:rFonts w:asciiTheme="minorHAnsi" w:hAnsiTheme="minorHAnsi" w:cstheme="minorHAnsi"/>
          <w:bCs/>
          <w:sz w:val="24"/>
          <w:szCs w:val="24"/>
        </w:rPr>
        <w:t>,</w:t>
      </w:r>
      <w:r w:rsidRPr="00F524ED">
        <w:rPr>
          <w:rFonts w:asciiTheme="minorHAnsi" w:hAnsiTheme="minorHAnsi" w:cstheme="minorHAnsi"/>
          <w:bCs/>
          <w:sz w:val="24"/>
          <w:szCs w:val="24"/>
        </w:rPr>
        <w:t xml:space="preserve"> razen, če vloga ne vsebuje obrazca št. 2</w:t>
      </w:r>
      <w:r w:rsidR="009F17FE" w:rsidRPr="00F524ED">
        <w:rPr>
          <w:rFonts w:asciiTheme="minorHAnsi" w:hAnsiTheme="minorHAnsi" w:cstheme="minorHAnsi"/>
          <w:bCs/>
          <w:sz w:val="24"/>
          <w:szCs w:val="24"/>
        </w:rPr>
        <w:t>: D</w:t>
      </w:r>
      <w:r w:rsidRPr="00F524ED">
        <w:rPr>
          <w:rFonts w:asciiTheme="minorHAnsi" w:hAnsiTheme="minorHAnsi" w:cstheme="minorHAnsi"/>
          <w:bCs/>
          <w:sz w:val="24"/>
          <w:szCs w:val="24"/>
        </w:rPr>
        <w:t xml:space="preserve">ispozicija projekta. Poziv </w:t>
      </w:r>
      <w:r w:rsidR="00A518BA" w:rsidRPr="00F524ED">
        <w:rPr>
          <w:rFonts w:asciiTheme="minorHAnsi" w:hAnsiTheme="minorHAnsi" w:cstheme="minorHAnsi"/>
          <w:bCs/>
          <w:sz w:val="24"/>
          <w:szCs w:val="24"/>
        </w:rPr>
        <w:t xml:space="preserve">k dopolnitvi </w:t>
      </w:r>
      <w:r w:rsidRPr="00F524ED">
        <w:rPr>
          <w:rFonts w:asciiTheme="minorHAnsi" w:hAnsiTheme="minorHAnsi" w:cstheme="minorHAnsi"/>
          <w:bCs/>
          <w:sz w:val="24"/>
          <w:szCs w:val="24"/>
        </w:rPr>
        <w:t xml:space="preserve">vlog bo posredovan po pošti na uradni naslov prijavitelja. V kolikor vročitev pošte na uradnem naslovu prijavitelja ne bo možna, se </w:t>
      </w:r>
      <w:r w:rsidR="00A518BA" w:rsidRPr="00F524ED">
        <w:rPr>
          <w:rFonts w:asciiTheme="minorHAnsi" w:hAnsiTheme="minorHAnsi" w:cstheme="minorHAnsi"/>
          <w:bCs/>
          <w:sz w:val="24"/>
          <w:szCs w:val="24"/>
        </w:rPr>
        <w:t>to</w:t>
      </w:r>
      <w:r w:rsidRPr="00F524ED">
        <w:rPr>
          <w:rFonts w:asciiTheme="minorHAnsi" w:hAnsiTheme="minorHAnsi" w:cstheme="minorHAnsi"/>
          <w:bCs/>
          <w:sz w:val="24"/>
          <w:szCs w:val="24"/>
        </w:rPr>
        <w:t xml:space="preserve"> opravi v skladu s tretjim odstavkom 96. člena Zakona o splošnem upravnem postopku (Uradni list RS, št. 24/06 – uradno prečiščeno besedilo, 105/06 – ZUS-1, 126/07, 65/08, 8/10 in 82/13).</w:t>
      </w:r>
      <w:r w:rsidRPr="00F524ED">
        <w:rPr>
          <w:rFonts w:asciiTheme="minorHAnsi" w:hAnsiTheme="minorHAnsi" w:cstheme="minorHAnsi"/>
          <w:sz w:val="24"/>
          <w:szCs w:val="24"/>
        </w:rPr>
        <w:t xml:space="preserve"> </w:t>
      </w:r>
      <w:r w:rsidRPr="00F524ED">
        <w:rPr>
          <w:rFonts w:asciiTheme="minorHAnsi" w:hAnsiTheme="minorHAnsi" w:cstheme="minorHAnsi"/>
          <w:bCs/>
          <w:sz w:val="24"/>
          <w:szCs w:val="24"/>
        </w:rPr>
        <w:t xml:space="preserve">Rok za dopolnitev vlog </w:t>
      </w:r>
      <w:r w:rsidR="00E67E63" w:rsidRPr="00F524ED">
        <w:rPr>
          <w:rFonts w:asciiTheme="minorHAnsi" w:hAnsiTheme="minorHAnsi" w:cstheme="minorHAnsi"/>
          <w:bCs/>
          <w:sz w:val="24"/>
          <w:szCs w:val="24"/>
        </w:rPr>
        <w:t xml:space="preserve">je osem (8) dni. </w:t>
      </w:r>
    </w:p>
    <w:p w14:paraId="0794F3D8" w14:textId="77777777" w:rsidR="00A74B06" w:rsidRPr="00F524ED" w:rsidRDefault="00A74B06" w:rsidP="00EA0FBE">
      <w:pPr>
        <w:rPr>
          <w:rFonts w:asciiTheme="minorHAnsi" w:hAnsiTheme="minorHAnsi" w:cstheme="minorHAnsi"/>
          <w:sz w:val="24"/>
          <w:szCs w:val="24"/>
        </w:rPr>
      </w:pPr>
    </w:p>
    <w:p w14:paraId="785B5C77" w14:textId="337EC0A1" w:rsidR="00A74B06" w:rsidRPr="00F524ED" w:rsidRDefault="00A74B06" w:rsidP="00EA0FBE">
      <w:pPr>
        <w:spacing w:before="120"/>
        <w:rPr>
          <w:rFonts w:asciiTheme="minorHAnsi" w:hAnsiTheme="minorHAnsi" w:cstheme="minorHAnsi"/>
          <w:sz w:val="24"/>
          <w:szCs w:val="24"/>
        </w:rPr>
      </w:pPr>
      <w:r w:rsidRPr="00F524ED">
        <w:rPr>
          <w:rFonts w:asciiTheme="minorHAnsi" w:hAnsiTheme="minorHAnsi" w:cstheme="minorHAnsi"/>
          <w:sz w:val="24"/>
          <w:szCs w:val="24"/>
        </w:rPr>
        <w:t>Kot popolna se šteje tudi tista vloga, ki je na podlagi poziva/ov k dopolnitvi</w:t>
      </w:r>
      <w:r w:rsidR="00411B19" w:rsidRPr="00F524ED">
        <w:rPr>
          <w:rFonts w:asciiTheme="minorHAnsi" w:hAnsiTheme="minorHAnsi" w:cstheme="minorHAnsi"/>
          <w:sz w:val="24"/>
          <w:szCs w:val="24"/>
        </w:rPr>
        <w:t xml:space="preserve"> v roku in pravilno dopolnjena</w:t>
      </w:r>
      <w:r w:rsidRPr="00F524ED">
        <w:rPr>
          <w:rFonts w:asciiTheme="minorHAnsi" w:hAnsiTheme="minorHAnsi" w:cstheme="minorHAnsi"/>
          <w:sz w:val="24"/>
          <w:szCs w:val="24"/>
        </w:rPr>
        <w:t>.</w:t>
      </w:r>
    </w:p>
    <w:p w14:paraId="63F72781" w14:textId="77777777" w:rsidR="00A74B06" w:rsidRPr="00F524ED" w:rsidRDefault="00A74B06" w:rsidP="00EA0FBE">
      <w:pPr>
        <w:rPr>
          <w:rFonts w:asciiTheme="minorHAnsi" w:hAnsiTheme="minorHAnsi" w:cstheme="minorHAnsi"/>
          <w:bCs/>
          <w:sz w:val="24"/>
          <w:szCs w:val="24"/>
        </w:rPr>
      </w:pPr>
    </w:p>
    <w:p w14:paraId="1BB37DD2" w14:textId="77777777" w:rsidR="00A74B06" w:rsidRPr="00F524ED" w:rsidRDefault="00A74B06" w:rsidP="00EA0FBE">
      <w:pPr>
        <w:rPr>
          <w:rFonts w:asciiTheme="minorHAnsi" w:hAnsiTheme="minorHAnsi" w:cstheme="minorHAnsi"/>
          <w:bCs/>
          <w:sz w:val="24"/>
          <w:szCs w:val="24"/>
        </w:rPr>
      </w:pPr>
      <w:r w:rsidRPr="00F524ED">
        <w:rPr>
          <w:rFonts w:asciiTheme="minorHAnsi" w:hAnsiTheme="minorHAnsi" w:cstheme="minorHAnsi"/>
          <w:bCs/>
          <w:sz w:val="24"/>
          <w:szCs w:val="24"/>
        </w:rPr>
        <w:t xml:space="preserve">Dopolnitev vlog je namenjena zagotovitvi morebitnih manjkajočih dokumentov in obrazcev oziroma podatkov, ki bodo izkazovali izpolnjevanje pogojev ob oddaji vloge na javni razpis. </w:t>
      </w:r>
    </w:p>
    <w:p w14:paraId="4FEEA1BA" w14:textId="77777777" w:rsidR="00A74B06" w:rsidRPr="00F524ED" w:rsidRDefault="00A74B06" w:rsidP="00EA0FBE">
      <w:pPr>
        <w:rPr>
          <w:rFonts w:asciiTheme="minorHAnsi" w:hAnsiTheme="minorHAnsi" w:cstheme="minorHAnsi"/>
          <w:bCs/>
          <w:sz w:val="24"/>
          <w:szCs w:val="24"/>
        </w:rPr>
      </w:pPr>
    </w:p>
    <w:p w14:paraId="10BF3E81" w14:textId="2ED7C6BF" w:rsidR="00A74B06" w:rsidRPr="00F524ED" w:rsidRDefault="00A74B06" w:rsidP="00EA0FBE">
      <w:pPr>
        <w:rPr>
          <w:rFonts w:asciiTheme="minorHAnsi" w:hAnsiTheme="minorHAnsi" w:cstheme="minorHAnsi"/>
          <w:bCs/>
          <w:sz w:val="24"/>
          <w:szCs w:val="24"/>
        </w:rPr>
      </w:pPr>
      <w:r w:rsidRPr="00F524ED">
        <w:rPr>
          <w:rFonts w:asciiTheme="minorHAnsi" w:hAnsiTheme="minorHAnsi" w:cstheme="minorHAnsi"/>
          <w:bCs/>
          <w:sz w:val="24"/>
          <w:szCs w:val="24"/>
        </w:rPr>
        <w:t xml:space="preserve">Zaradi poenotene oblike prijave projekta je projekt </w:t>
      </w:r>
      <w:r w:rsidR="00411B19" w:rsidRPr="00F524ED">
        <w:rPr>
          <w:rFonts w:asciiTheme="minorHAnsi" w:hAnsiTheme="minorHAnsi" w:cstheme="minorHAnsi"/>
          <w:bCs/>
          <w:sz w:val="24"/>
          <w:szCs w:val="24"/>
        </w:rPr>
        <w:t xml:space="preserve">potrebno </w:t>
      </w:r>
      <w:r w:rsidRPr="00F524ED">
        <w:rPr>
          <w:rFonts w:asciiTheme="minorHAnsi" w:hAnsiTheme="minorHAnsi" w:cstheme="minorHAnsi"/>
          <w:bCs/>
          <w:sz w:val="24"/>
          <w:szCs w:val="24"/>
        </w:rPr>
        <w:t xml:space="preserve">predstaviti na </w:t>
      </w:r>
      <w:r w:rsidR="009F17FE" w:rsidRPr="00F524ED">
        <w:rPr>
          <w:rFonts w:asciiTheme="minorHAnsi" w:hAnsiTheme="minorHAnsi" w:cstheme="minorHAnsi"/>
          <w:bCs/>
          <w:sz w:val="24"/>
          <w:szCs w:val="24"/>
        </w:rPr>
        <w:t>O</w:t>
      </w:r>
      <w:r w:rsidRPr="00F524ED">
        <w:rPr>
          <w:rFonts w:asciiTheme="minorHAnsi" w:hAnsiTheme="minorHAnsi" w:cstheme="minorHAnsi"/>
          <w:bCs/>
          <w:sz w:val="24"/>
          <w:szCs w:val="24"/>
        </w:rPr>
        <w:t>brazcu št. 2</w:t>
      </w:r>
      <w:r w:rsidR="009F17FE" w:rsidRPr="00F524ED">
        <w:rPr>
          <w:rFonts w:asciiTheme="minorHAnsi" w:hAnsiTheme="minorHAnsi" w:cstheme="minorHAnsi"/>
          <w:bCs/>
          <w:sz w:val="24"/>
          <w:szCs w:val="24"/>
        </w:rPr>
        <w:t>: D</w:t>
      </w:r>
      <w:r w:rsidRPr="00F524ED">
        <w:rPr>
          <w:rFonts w:asciiTheme="minorHAnsi" w:hAnsiTheme="minorHAnsi" w:cstheme="minorHAnsi"/>
          <w:bCs/>
          <w:sz w:val="24"/>
          <w:szCs w:val="24"/>
        </w:rPr>
        <w:t>ispozicija projekta. Vloga brez prijavljenega projekta se šteje kot neustrezna</w:t>
      </w:r>
      <w:r w:rsidR="00411B19" w:rsidRPr="00F524ED">
        <w:rPr>
          <w:rFonts w:asciiTheme="minorHAnsi" w:hAnsiTheme="minorHAnsi" w:cstheme="minorHAnsi"/>
          <w:bCs/>
          <w:sz w:val="24"/>
          <w:szCs w:val="24"/>
        </w:rPr>
        <w:t>,</w:t>
      </w:r>
      <w:r w:rsidRPr="00F524ED">
        <w:rPr>
          <w:rFonts w:asciiTheme="minorHAnsi" w:hAnsiTheme="minorHAnsi" w:cstheme="minorHAnsi"/>
          <w:bCs/>
          <w:sz w:val="24"/>
          <w:szCs w:val="24"/>
        </w:rPr>
        <w:t xml:space="preserve"> ker gre za vlogo, </w:t>
      </w:r>
      <w:r w:rsidRPr="00F524ED">
        <w:rPr>
          <w:rFonts w:asciiTheme="minorHAnsi" w:hAnsiTheme="minorHAnsi" w:cstheme="minorHAnsi"/>
          <w:bCs/>
          <w:sz w:val="24"/>
          <w:szCs w:val="24"/>
        </w:rPr>
        <w:lastRenderedPageBreak/>
        <w:t>ki ne ustreza predmetu razpisa, zato je ni mogoče obravnavati kot nepopolno in prijavitelja pozvati k dopolnitvi.</w:t>
      </w:r>
    </w:p>
    <w:p w14:paraId="13CD9DDA" w14:textId="77777777" w:rsidR="00A74B06" w:rsidRPr="00F524ED" w:rsidRDefault="00A74B06" w:rsidP="00EA0FBE">
      <w:pPr>
        <w:rPr>
          <w:rFonts w:asciiTheme="minorHAnsi" w:hAnsiTheme="minorHAnsi" w:cstheme="minorHAnsi"/>
          <w:bCs/>
          <w:sz w:val="24"/>
          <w:szCs w:val="24"/>
        </w:rPr>
      </w:pPr>
    </w:p>
    <w:p w14:paraId="522D7682" w14:textId="113B9175" w:rsidR="00A74B06" w:rsidRPr="00F524ED" w:rsidRDefault="00A74B06" w:rsidP="00EA0FBE">
      <w:pPr>
        <w:rPr>
          <w:rFonts w:asciiTheme="minorHAnsi" w:hAnsiTheme="minorHAnsi" w:cstheme="minorHAnsi"/>
          <w:b/>
          <w:bCs/>
          <w:sz w:val="24"/>
          <w:szCs w:val="24"/>
        </w:rPr>
      </w:pPr>
      <w:r w:rsidRPr="00F524ED">
        <w:rPr>
          <w:rFonts w:asciiTheme="minorHAnsi" w:hAnsiTheme="minorHAnsi" w:cstheme="minorHAnsi"/>
          <w:b/>
          <w:bCs/>
          <w:sz w:val="24"/>
          <w:szCs w:val="24"/>
        </w:rPr>
        <w:t>Če vloga ne vsebuje v celoti izpolnjenega obrazca št. 2</w:t>
      </w:r>
      <w:r w:rsidR="00414011" w:rsidRPr="00F524ED">
        <w:rPr>
          <w:rFonts w:asciiTheme="minorHAnsi" w:hAnsiTheme="minorHAnsi" w:cstheme="minorHAnsi"/>
          <w:b/>
          <w:bCs/>
          <w:sz w:val="24"/>
          <w:szCs w:val="24"/>
        </w:rPr>
        <w:t>: D</w:t>
      </w:r>
      <w:r w:rsidRPr="00F524ED">
        <w:rPr>
          <w:rFonts w:asciiTheme="minorHAnsi" w:hAnsiTheme="minorHAnsi" w:cstheme="minorHAnsi"/>
          <w:b/>
          <w:bCs/>
          <w:sz w:val="24"/>
          <w:szCs w:val="24"/>
        </w:rPr>
        <w:t>ispozicija projekta (</w:t>
      </w:r>
      <w:r w:rsidR="00AB0330" w:rsidRPr="00F524ED">
        <w:rPr>
          <w:rFonts w:asciiTheme="minorHAnsi" w:hAnsiTheme="minorHAnsi" w:cstheme="minorHAnsi"/>
          <w:b/>
          <w:bCs/>
          <w:sz w:val="24"/>
          <w:szCs w:val="24"/>
        </w:rPr>
        <w:t xml:space="preserve">točke </w:t>
      </w:r>
      <w:r w:rsidR="00625B4E" w:rsidRPr="00F524ED">
        <w:rPr>
          <w:rFonts w:asciiTheme="minorHAnsi" w:hAnsiTheme="minorHAnsi" w:cstheme="minorHAnsi"/>
          <w:b/>
          <w:bCs/>
          <w:sz w:val="24"/>
          <w:szCs w:val="24"/>
        </w:rPr>
        <w:t>8</w:t>
      </w:r>
      <w:r w:rsidR="00AB0330" w:rsidRPr="00F524ED">
        <w:rPr>
          <w:rFonts w:asciiTheme="minorHAnsi" w:hAnsiTheme="minorHAnsi" w:cstheme="minorHAnsi"/>
          <w:b/>
          <w:bCs/>
          <w:sz w:val="24"/>
          <w:szCs w:val="24"/>
        </w:rPr>
        <w:t xml:space="preserve">., </w:t>
      </w:r>
      <w:r w:rsidR="00625B4E" w:rsidRPr="00F524ED">
        <w:rPr>
          <w:rFonts w:asciiTheme="minorHAnsi" w:hAnsiTheme="minorHAnsi" w:cstheme="minorHAnsi"/>
          <w:b/>
          <w:bCs/>
          <w:sz w:val="24"/>
          <w:szCs w:val="24"/>
        </w:rPr>
        <w:t>2</w:t>
      </w:r>
      <w:r w:rsidR="00D40C98" w:rsidRPr="00F524ED">
        <w:rPr>
          <w:rFonts w:asciiTheme="minorHAnsi" w:hAnsiTheme="minorHAnsi" w:cstheme="minorHAnsi"/>
          <w:b/>
          <w:bCs/>
          <w:sz w:val="24"/>
          <w:szCs w:val="24"/>
        </w:rPr>
        <w:t>2</w:t>
      </w:r>
      <w:r w:rsidR="00AB0330" w:rsidRPr="00F524ED">
        <w:rPr>
          <w:rFonts w:asciiTheme="minorHAnsi" w:hAnsiTheme="minorHAnsi" w:cstheme="minorHAnsi"/>
          <w:b/>
          <w:bCs/>
          <w:sz w:val="24"/>
          <w:szCs w:val="24"/>
        </w:rPr>
        <w:t xml:space="preserve">. in </w:t>
      </w:r>
      <w:r w:rsidR="00625B4E" w:rsidRPr="00F524ED">
        <w:rPr>
          <w:rFonts w:asciiTheme="minorHAnsi" w:hAnsiTheme="minorHAnsi" w:cstheme="minorHAnsi"/>
          <w:b/>
          <w:bCs/>
          <w:sz w:val="24"/>
          <w:szCs w:val="24"/>
        </w:rPr>
        <w:t>2</w:t>
      </w:r>
      <w:r w:rsidR="00D40C98" w:rsidRPr="00F524ED">
        <w:rPr>
          <w:rFonts w:asciiTheme="minorHAnsi" w:hAnsiTheme="minorHAnsi" w:cstheme="minorHAnsi"/>
          <w:b/>
          <w:bCs/>
          <w:sz w:val="24"/>
          <w:szCs w:val="24"/>
        </w:rPr>
        <w:t>3</w:t>
      </w:r>
      <w:r w:rsidR="00AB0330" w:rsidRPr="00F524ED">
        <w:rPr>
          <w:rFonts w:asciiTheme="minorHAnsi" w:hAnsiTheme="minorHAnsi" w:cstheme="minorHAnsi"/>
          <w:b/>
          <w:bCs/>
          <w:sz w:val="24"/>
          <w:szCs w:val="24"/>
        </w:rPr>
        <w:t xml:space="preserve">. morajo biti izpolnjene dvojezično) </w:t>
      </w:r>
      <w:r w:rsidRPr="00F524ED">
        <w:rPr>
          <w:rFonts w:asciiTheme="minorHAnsi" w:hAnsiTheme="minorHAnsi" w:cstheme="minorHAnsi"/>
          <w:b/>
          <w:bCs/>
          <w:sz w:val="24"/>
          <w:szCs w:val="24"/>
        </w:rPr>
        <w:t xml:space="preserve">se zavrže, ne da bi se prijavitelja pozivalo k dopolnitvi.  </w:t>
      </w:r>
    </w:p>
    <w:p w14:paraId="3528298D" w14:textId="76268895" w:rsidR="00A74B06" w:rsidRPr="00F524ED" w:rsidRDefault="00A74B06" w:rsidP="00EA0FBE">
      <w:pPr>
        <w:rPr>
          <w:rFonts w:asciiTheme="minorHAnsi" w:hAnsiTheme="minorHAnsi" w:cstheme="minorHAnsi"/>
          <w:b/>
          <w:bCs/>
          <w:sz w:val="24"/>
          <w:szCs w:val="24"/>
        </w:rPr>
      </w:pPr>
    </w:p>
    <w:p w14:paraId="60CED545" w14:textId="77777777" w:rsidR="00A74B06" w:rsidRPr="00F524ED" w:rsidRDefault="00A74B06" w:rsidP="00EA0FBE">
      <w:pPr>
        <w:rPr>
          <w:rFonts w:asciiTheme="minorHAnsi" w:hAnsiTheme="minorHAnsi" w:cstheme="minorHAnsi"/>
          <w:bCs/>
          <w:sz w:val="24"/>
          <w:szCs w:val="24"/>
        </w:rPr>
      </w:pPr>
      <w:r w:rsidRPr="00F524ED">
        <w:rPr>
          <w:rFonts w:asciiTheme="minorHAnsi" w:hAnsiTheme="minorHAnsi" w:cstheme="minorHAnsi"/>
          <w:bCs/>
          <w:sz w:val="24"/>
          <w:szCs w:val="24"/>
        </w:rPr>
        <w:t>Prijavitelj v dopolnitvi vloge ne sme spreminjati:</w:t>
      </w:r>
    </w:p>
    <w:p w14:paraId="79D8AA1B" w14:textId="77777777" w:rsidR="00A74B06" w:rsidRPr="00F524ED" w:rsidRDefault="00A74B06" w:rsidP="00F754D9">
      <w:pPr>
        <w:pStyle w:val="Odstavekseznama"/>
        <w:numPr>
          <w:ilvl w:val="0"/>
          <w:numId w:val="10"/>
        </w:numPr>
        <w:contextualSpacing w:val="0"/>
        <w:rPr>
          <w:rFonts w:asciiTheme="minorHAnsi" w:hAnsiTheme="minorHAnsi" w:cstheme="minorHAnsi"/>
          <w:bCs/>
          <w:sz w:val="24"/>
          <w:szCs w:val="24"/>
        </w:rPr>
      </w:pPr>
      <w:r w:rsidRPr="00F524ED">
        <w:rPr>
          <w:rFonts w:asciiTheme="minorHAnsi" w:hAnsiTheme="minorHAnsi" w:cstheme="minorHAnsi"/>
          <w:bCs/>
          <w:sz w:val="24"/>
          <w:szCs w:val="24"/>
        </w:rPr>
        <w:t>višine zaprošenih sredstev,</w:t>
      </w:r>
    </w:p>
    <w:p w14:paraId="0802B92F" w14:textId="77777777" w:rsidR="00A74B06" w:rsidRPr="00F524ED" w:rsidRDefault="00A74B06" w:rsidP="00F754D9">
      <w:pPr>
        <w:pStyle w:val="Odstavekseznama"/>
        <w:numPr>
          <w:ilvl w:val="0"/>
          <w:numId w:val="10"/>
        </w:numPr>
        <w:contextualSpacing w:val="0"/>
        <w:rPr>
          <w:rFonts w:asciiTheme="minorHAnsi" w:hAnsiTheme="minorHAnsi" w:cstheme="minorHAnsi"/>
          <w:bCs/>
          <w:sz w:val="24"/>
          <w:szCs w:val="24"/>
        </w:rPr>
      </w:pPr>
      <w:r w:rsidRPr="00F524ED">
        <w:rPr>
          <w:rFonts w:asciiTheme="minorHAnsi" w:hAnsiTheme="minorHAnsi" w:cstheme="minorHAnsi"/>
          <w:bCs/>
          <w:sz w:val="24"/>
          <w:szCs w:val="24"/>
        </w:rPr>
        <w:t>dela vloge, ki se veže na tehnične specifikacije predmeta vloge/projekta,</w:t>
      </w:r>
    </w:p>
    <w:p w14:paraId="6B86FEC9" w14:textId="77777777" w:rsidR="00A74B06" w:rsidRPr="00F524ED" w:rsidRDefault="00A74B06" w:rsidP="00F754D9">
      <w:pPr>
        <w:pStyle w:val="Odstavekseznama"/>
        <w:numPr>
          <w:ilvl w:val="0"/>
          <w:numId w:val="10"/>
        </w:numPr>
        <w:contextualSpacing w:val="0"/>
        <w:rPr>
          <w:rFonts w:asciiTheme="minorHAnsi" w:hAnsiTheme="minorHAnsi" w:cstheme="minorHAnsi"/>
          <w:bCs/>
          <w:sz w:val="24"/>
          <w:szCs w:val="24"/>
        </w:rPr>
      </w:pPr>
      <w:r w:rsidRPr="00F524ED">
        <w:rPr>
          <w:rFonts w:asciiTheme="minorHAnsi" w:hAnsiTheme="minorHAnsi" w:cstheme="minorHAnsi"/>
          <w:bCs/>
          <w:sz w:val="24"/>
          <w:szCs w:val="24"/>
        </w:rPr>
        <w:t>elementov vloge, ki vplivajo ali bi lahko vplivali na drugačno razvrstitev/oceno glede na preostale vloge v okviru tega javnega razpisa.</w:t>
      </w:r>
    </w:p>
    <w:p w14:paraId="34E9667F" w14:textId="77777777" w:rsidR="00A74B06" w:rsidRPr="00F524ED" w:rsidRDefault="00A74B06" w:rsidP="00EA0FBE">
      <w:pPr>
        <w:rPr>
          <w:rFonts w:asciiTheme="minorHAnsi" w:hAnsiTheme="minorHAnsi" w:cstheme="minorHAnsi"/>
          <w:bCs/>
          <w:sz w:val="24"/>
          <w:szCs w:val="24"/>
        </w:rPr>
      </w:pPr>
    </w:p>
    <w:p w14:paraId="790DEB2D" w14:textId="3A45A18D" w:rsidR="00A74B06" w:rsidRPr="00F524ED" w:rsidRDefault="00A74B06" w:rsidP="00EA0FBE">
      <w:pPr>
        <w:rPr>
          <w:rFonts w:asciiTheme="minorHAnsi" w:hAnsiTheme="minorHAnsi" w:cstheme="minorHAnsi"/>
          <w:bCs/>
          <w:sz w:val="24"/>
          <w:szCs w:val="24"/>
        </w:rPr>
      </w:pPr>
      <w:r w:rsidRPr="00F524ED">
        <w:rPr>
          <w:rFonts w:asciiTheme="minorHAnsi" w:hAnsiTheme="minorHAnsi" w:cstheme="minorHAnsi"/>
          <w:bCs/>
          <w:sz w:val="24"/>
          <w:szCs w:val="24"/>
        </w:rPr>
        <w:t xml:space="preserve">Prijavitelj </w:t>
      </w:r>
      <w:r w:rsidR="00411B19" w:rsidRPr="00F524ED">
        <w:rPr>
          <w:rFonts w:asciiTheme="minorHAnsi" w:hAnsiTheme="minorHAnsi" w:cstheme="minorHAnsi"/>
          <w:bCs/>
          <w:sz w:val="24"/>
          <w:szCs w:val="24"/>
        </w:rPr>
        <w:t xml:space="preserve">lahko </w:t>
      </w:r>
      <w:r w:rsidRPr="00F524ED">
        <w:rPr>
          <w:rFonts w:asciiTheme="minorHAnsi" w:hAnsiTheme="minorHAnsi" w:cstheme="minorHAnsi"/>
          <w:bCs/>
          <w:sz w:val="24"/>
          <w:szCs w:val="24"/>
        </w:rPr>
        <w:t>očitne računske napake</w:t>
      </w:r>
      <w:r w:rsidR="00411B19" w:rsidRPr="00F524ED">
        <w:rPr>
          <w:rFonts w:asciiTheme="minorHAnsi" w:hAnsiTheme="minorHAnsi" w:cstheme="minorHAnsi"/>
          <w:bCs/>
          <w:sz w:val="24"/>
          <w:szCs w:val="24"/>
        </w:rPr>
        <w:t xml:space="preserve"> popravi samo ob pisnem soglasju PMSNS</w:t>
      </w:r>
      <w:r w:rsidRPr="00F524ED">
        <w:rPr>
          <w:rFonts w:asciiTheme="minorHAnsi" w:hAnsiTheme="minorHAnsi" w:cstheme="minorHAnsi"/>
          <w:bCs/>
          <w:sz w:val="24"/>
          <w:szCs w:val="24"/>
        </w:rPr>
        <w:t xml:space="preserve">, pri čemer se višina zaprošenih sredstev ne sme spreminjati. </w:t>
      </w:r>
    </w:p>
    <w:p w14:paraId="260423C5" w14:textId="77777777" w:rsidR="00A74B06" w:rsidRPr="00F524ED" w:rsidRDefault="00A74B06" w:rsidP="00EA0FBE">
      <w:pPr>
        <w:rPr>
          <w:rFonts w:asciiTheme="minorHAnsi" w:hAnsiTheme="minorHAnsi" w:cstheme="minorHAnsi"/>
          <w:bCs/>
          <w:sz w:val="24"/>
          <w:szCs w:val="24"/>
        </w:rPr>
      </w:pPr>
    </w:p>
    <w:p w14:paraId="07DD1150" w14:textId="5973C2C6" w:rsidR="00A74B06" w:rsidRPr="00F524ED" w:rsidRDefault="00A74B06" w:rsidP="00EA0FBE">
      <w:pPr>
        <w:rPr>
          <w:rFonts w:asciiTheme="minorHAnsi" w:hAnsiTheme="minorHAnsi" w:cstheme="minorHAnsi"/>
          <w:bCs/>
          <w:sz w:val="24"/>
          <w:szCs w:val="24"/>
        </w:rPr>
      </w:pPr>
      <w:r w:rsidRPr="00F524ED">
        <w:rPr>
          <w:rFonts w:asciiTheme="minorHAnsi" w:hAnsiTheme="minorHAnsi" w:cstheme="minorHAnsi"/>
          <w:bCs/>
          <w:sz w:val="24"/>
          <w:szCs w:val="24"/>
        </w:rPr>
        <w:t xml:space="preserve">Dopolnitve mora prijavitelj posredovati </w:t>
      </w:r>
      <w:r w:rsidRPr="00F524ED">
        <w:rPr>
          <w:rFonts w:asciiTheme="minorHAnsi" w:hAnsiTheme="minorHAnsi" w:cstheme="minorHAnsi"/>
          <w:sz w:val="24"/>
          <w:szCs w:val="24"/>
        </w:rPr>
        <w:t xml:space="preserve">PMSNS </w:t>
      </w:r>
      <w:r w:rsidRPr="00F524ED">
        <w:rPr>
          <w:rFonts w:asciiTheme="minorHAnsi" w:hAnsiTheme="minorHAnsi" w:cstheme="minorHAnsi"/>
          <w:bCs/>
          <w:sz w:val="24"/>
          <w:szCs w:val="24"/>
        </w:rPr>
        <w:t xml:space="preserve">na enak način kot vlogo in </w:t>
      </w:r>
      <w:r w:rsidR="00411B19" w:rsidRPr="00F524ED">
        <w:rPr>
          <w:rFonts w:asciiTheme="minorHAnsi" w:hAnsiTheme="minorHAnsi" w:cstheme="minorHAnsi"/>
          <w:bCs/>
          <w:sz w:val="24"/>
          <w:szCs w:val="24"/>
        </w:rPr>
        <w:t xml:space="preserve">v skladu </w:t>
      </w:r>
      <w:r w:rsidRPr="00F524ED">
        <w:rPr>
          <w:rFonts w:asciiTheme="minorHAnsi" w:hAnsiTheme="minorHAnsi" w:cstheme="minorHAnsi"/>
          <w:bCs/>
          <w:sz w:val="24"/>
          <w:szCs w:val="24"/>
        </w:rPr>
        <w:t xml:space="preserve">s pozivom </w:t>
      </w:r>
      <w:r w:rsidR="00411B19" w:rsidRPr="00F524ED">
        <w:rPr>
          <w:rFonts w:asciiTheme="minorHAnsi" w:hAnsiTheme="minorHAnsi" w:cstheme="minorHAnsi"/>
          <w:bCs/>
          <w:sz w:val="24"/>
          <w:szCs w:val="24"/>
        </w:rPr>
        <w:t xml:space="preserve">k </w:t>
      </w:r>
      <w:r w:rsidRPr="00F524ED">
        <w:rPr>
          <w:rFonts w:asciiTheme="minorHAnsi" w:hAnsiTheme="minorHAnsi" w:cstheme="minorHAnsi"/>
          <w:bCs/>
          <w:sz w:val="24"/>
          <w:szCs w:val="24"/>
        </w:rPr>
        <w:t>dopolnit</w:t>
      </w:r>
      <w:r w:rsidR="00411B19" w:rsidRPr="00F524ED">
        <w:rPr>
          <w:rFonts w:asciiTheme="minorHAnsi" w:hAnsiTheme="minorHAnsi" w:cstheme="minorHAnsi"/>
          <w:bCs/>
          <w:sz w:val="24"/>
          <w:szCs w:val="24"/>
        </w:rPr>
        <w:t>vi</w:t>
      </w:r>
      <w:r w:rsidRPr="00F524ED">
        <w:rPr>
          <w:rFonts w:asciiTheme="minorHAnsi" w:hAnsiTheme="minorHAnsi" w:cstheme="minorHAnsi"/>
          <w:bCs/>
          <w:sz w:val="24"/>
          <w:szCs w:val="24"/>
        </w:rPr>
        <w:t xml:space="preserve">. Vloge, ki jih prijavitelji ne bodo dopolnili v roku in v skladu s pozivom </w:t>
      </w:r>
      <w:r w:rsidR="00411B19" w:rsidRPr="00F524ED">
        <w:rPr>
          <w:rFonts w:asciiTheme="minorHAnsi" w:hAnsiTheme="minorHAnsi" w:cstheme="minorHAnsi"/>
          <w:bCs/>
          <w:sz w:val="24"/>
          <w:szCs w:val="24"/>
        </w:rPr>
        <w:t xml:space="preserve">k </w:t>
      </w:r>
      <w:r w:rsidRPr="00F524ED">
        <w:rPr>
          <w:rFonts w:asciiTheme="minorHAnsi" w:hAnsiTheme="minorHAnsi" w:cstheme="minorHAnsi"/>
          <w:bCs/>
          <w:sz w:val="24"/>
          <w:szCs w:val="24"/>
        </w:rPr>
        <w:t>dopolnitv</w:t>
      </w:r>
      <w:r w:rsidR="00411B19" w:rsidRPr="00F524ED">
        <w:rPr>
          <w:rFonts w:asciiTheme="minorHAnsi" w:hAnsiTheme="minorHAnsi" w:cstheme="minorHAnsi"/>
          <w:bCs/>
          <w:sz w:val="24"/>
          <w:szCs w:val="24"/>
        </w:rPr>
        <w:t>i</w:t>
      </w:r>
      <w:r w:rsidRPr="00F524ED">
        <w:rPr>
          <w:rFonts w:asciiTheme="minorHAnsi" w:hAnsiTheme="minorHAnsi" w:cstheme="minorHAnsi"/>
          <w:bCs/>
          <w:sz w:val="24"/>
          <w:szCs w:val="24"/>
        </w:rPr>
        <w:t>, bodo zavržene.</w:t>
      </w:r>
    </w:p>
    <w:p w14:paraId="0C5DCC87" w14:textId="77777777" w:rsidR="00AB0330" w:rsidRPr="00F524ED" w:rsidRDefault="00AB0330" w:rsidP="00EA0FBE">
      <w:pPr>
        <w:rPr>
          <w:rFonts w:asciiTheme="minorHAnsi" w:hAnsiTheme="minorHAnsi" w:cstheme="minorHAnsi"/>
          <w:bCs/>
          <w:sz w:val="24"/>
          <w:szCs w:val="24"/>
        </w:rPr>
      </w:pPr>
    </w:p>
    <w:p w14:paraId="27E5D309" w14:textId="7E1E3C82" w:rsidR="00A74B06" w:rsidRPr="00F524ED" w:rsidRDefault="00A74B06" w:rsidP="00EA0FBE">
      <w:pPr>
        <w:rPr>
          <w:rFonts w:asciiTheme="minorHAnsi" w:hAnsiTheme="minorHAnsi" w:cstheme="minorHAnsi"/>
          <w:bCs/>
          <w:sz w:val="24"/>
          <w:szCs w:val="24"/>
        </w:rPr>
      </w:pPr>
      <w:r w:rsidRPr="00F524ED">
        <w:rPr>
          <w:rFonts w:asciiTheme="minorHAnsi" w:hAnsiTheme="minorHAnsi" w:cstheme="minorHAnsi"/>
          <w:bCs/>
          <w:sz w:val="24"/>
          <w:szCs w:val="24"/>
        </w:rPr>
        <w:t>V postopek ocenjevanja se bodo uvrstile samo vloge, ki bodo izpolnjevale vse formalne pogoje javnega razpisa.</w:t>
      </w:r>
    </w:p>
    <w:p w14:paraId="69044DA5" w14:textId="6523AE0C" w:rsidR="00A74B06" w:rsidRPr="00F524ED" w:rsidRDefault="00A74B06" w:rsidP="00EA0FBE">
      <w:pPr>
        <w:rPr>
          <w:rFonts w:asciiTheme="minorHAnsi" w:hAnsiTheme="minorHAnsi" w:cstheme="minorHAnsi"/>
          <w:bCs/>
          <w:sz w:val="24"/>
          <w:szCs w:val="24"/>
        </w:rPr>
      </w:pPr>
    </w:p>
    <w:p w14:paraId="24D8ECE9" w14:textId="2D0BBDB2" w:rsidR="00A74B06" w:rsidRPr="00F524ED" w:rsidRDefault="00A74B06" w:rsidP="00F754D9">
      <w:pPr>
        <w:pStyle w:val="Naslov3"/>
        <w:numPr>
          <w:ilvl w:val="0"/>
          <w:numId w:val="39"/>
        </w:numPr>
        <w:rPr>
          <w:rFonts w:asciiTheme="minorHAnsi" w:hAnsiTheme="minorHAnsi" w:cstheme="minorHAnsi"/>
          <w:color w:val="auto"/>
        </w:rPr>
      </w:pPr>
      <w:bookmarkStart w:id="42" w:name="_Toc128467769"/>
      <w:r w:rsidRPr="00F524ED">
        <w:rPr>
          <w:rFonts w:asciiTheme="minorHAnsi" w:hAnsiTheme="minorHAnsi" w:cstheme="minorHAnsi"/>
          <w:color w:val="auto"/>
        </w:rPr>
        <w:t>Zavrženje vlog</w:t>
      </w:r>
      <w:bookmarkEnd w:id="42"/>
    </w:p>
    <w:p w14:paraId="7B435A98" w14:textId="61F76603" w:rsidR="00A74B06" w:rsidRPr="00F524ED" w:rsidRDefault="00A74B06" w:rsidP="00EA0FBE">
      <w:pPr>
        <w:rPr>
          <w:rFonts w:asciiTheme="minorHAnsi" w:hAnsiTheme="minorHAnsi" w:cstheme="minorHAnsi"/>
          <w:bCs/>
          <w:sz w:val="24"/>
          <w:szCs w:val="24"/>
        </w:rPr>
      </w:pPr>
    </w:p>
    <w:p w14:paraId="08BF6D1C" w14:textId="39699AE3" w:rsidR="00A74B06" w:rsidRPr="00F524ED" w:rsidRDefault="00A74B06" w:rsidP="00EA0FBE">
      <w:pPr>
        <w:rPr>
          <w:rFonts w:asciiTheme="minorHAnsi" w:hAnsiTheme="minorHAnsi" w:cstheme="minorHAnsi"/>
          <w:bCs/>
          <w:sz w:val="24"/>
          <w:szCs w:val="24"/>
        </w:rPr>
      </w:pPr>
      <w:r w:rsidRPr="00F524ED">
        <w:rPr>
          <w:rFonts w:asciiTheme="minorHAnsi" w:hAnsiTheme="minorHAnsi" w:cstheme="minorHAnsi"/>
          <w:bCs/>
          <w:sz w:val="24"/>
          <w:szCs w:val="24"/>
        </w:rPr>
        <w:t xml:space="preserve">Vloga bo zavržena brez poziva </w:t>
      </w:r>
      <w:r w:rsidR="00411B19" w:rsidRPr="00F524ED">
        <w:rPr>
          <w:rFonts w:asciiTheme="minorHAnsi" w:hAnsiTheme="minorHAnsi" w:cstheme="minorHAnsi"/>
          <w:bCs/>
          <w:sz w:val="24"/>
          <w:szCs w:val="24"/>
        </w:rPr>
        <w:t xml:space="preserve">k </w:t>
      </w:r>
      <w:r w:rsidRPr="00F524ED">
        <w:rPr>
          <w:rFonts w:asciiTheme="minorHAnsi" w:hAnsiTheme="minorHAnsi" w:cstheme="minorHAnsi"/>
          <w:bCs/>
          <w:sz w:val="24"/>
          <w:szCs w:val="24"/>
        </w:rPr>
        <w:t>dopolnitv</w:t>
      </w:r>
      <w:r w:rsidR="00411B19" w:rsidRPr="00F524ED">
        <w:rPr>
          <w:rFonts w:asciiTheme="minorHAnsi" w:hAnsiTheme="minorHAnsi" w:cstheme="minorHAnsi"/>
          <w:bCs/>
          <w:sz w:val="24"/>
          <w:szCs w:val="24"/>
        </w:rPr>
        <w:t>i</w:t>
      </w:r>
      <w:r w:rsidRPr="00F524ED">
        <w:rPr>
          <w:rFonts w:asciiTheme="minorHAnsi" w:hAnsiTheme="minorHAnsi" w:cstheme="minorHAnsi"/>
          <w:bCs/>
          <w:sz w:val="24"/>
          <w:szCs w:val="24"/>
        </w:rPr>
        <w:t>, če:</w:t>
      </w:r>
    </w:p>
    <w:p w14:paraId="32C98312" w14:textId="77777777" w:rsidR="00A74B06" w:rsidRPr="00F524ED" w:rsidRDefault="00A74B06" w:rsidP="00F754D9">
      <w:pPr>
        <w:numPr>
          <w:ilvl w:val="0"/>
          <w:numId w:val="11"/>
        </w:numPr>
        <w:ind w:left="714" w:hanging="357"/>
        <w:rPr>
          <w:rFonts w:asciiTheme="minorHAnsi" w:hAnsiTheme="minorHAnsi" w:cstheme="minorHAnsi"/>
          <w:sz w:val="24"/>
          <w:szCs w:val="24"/>
        </w:rPr>
      </w:pPr>
      <w:r w:rsidRPr="00F524ED">
        <w:rPr>
          <w:rFonts w:asciiTheme="minorHAnsi" w:hAnsiTheme="minorHAnsi" w:cstheme="minorHAnsi"/>
          <w:sz w:val="24"/>
          <w:szCs w:val="24"/>
        </w:rPr>
        <w:t xml:space="preserve">je bila oddana prepozno (vloga se vrne pošiljatelju), </w:t>
      </w:r>
    </w:p>
    <w:p w14:paraId="77B61058" w14:textId="77777777" w:rsidR="00A74B06" w:rsidRPr="00F524ED" w:rsidRDefault="00A74B06" w:rsidP="00F754D9">
      <w:pPr>
        <w:numPr>
          <w:ilvl w:val="0"/>
          <w:numId w:val="11"/>
        </w:numPr>
        <w:ind w:left="714" w:hanging="357"/>
        <w:rPr>
          <w:rFonts w:asciiTheme="minorHAnsi" w:hAnsiTheme="minorHAnsi" w:cstheme="minorHAnsi"/>
          <w:sz w:val="24"/>
          <w:szCs w:val="24"/>
        </w:rPr>
      </w:pPr>
      <w:r w:rsidRPr="00F524ED">
        <w:rPr>
          <w:rFonts w:asciiTheme="minorHAnsi" w:hAnsiTheme="minorHAnsi" w:cstheme="minorHAnsi"/>
          <w:sz w:val="24"/>
          <w:szCs w:val="24"/>
        </w:rPr>
        <w:t>je nepravilno označena (vloga se vrne pošiljatelju),</w:t>
      </w:r>
    </w:p>
    <w:p w14:paraId="1E9DF2C3" w14:textId="77777777" w:rsidR="00A74B06" w:rsidRPr="00F524ED" w:rsidRDefault="00A74B06" w:rsidP="00F754D9">
      <w:pPr>
        <w:numPr>
          <w:ilvl w:val="0"/>
          <w:numId w:val="11"/>
        </w:numPr>
        <w:ind w:left="714" w:hanging="357"/>
        <w:rPr>
          <w:rFonts w:asciiTheme="minorHAnsi" w:hAnsiTheme="minorHAnsi" w:cstheme="minorHAnsi"/>
          <w:bCs/>
          <w:sz w:val="24"/>
          <w:szCs w:val="24"/>
        </w:rPr>
      </w:pPr>
      <w:r w:rsidRPr="00F524ED">
        <w:rPr>
          <w:rFonts w:asciiTheme="minorHAnsi" w:hAnsiTheme="minorHAnsi" w:cstheme="minorHAnsi"/>
          <w:bCs/>
          <w:sz w:val="24"/>
          <w:szCs w:val="24"/>
        </w:rPr>
        <w:t>jo je vložil neupravičen prijavitelj,</w:t>
      </w:r>
    </w:p>
    <w:p w14:paraId="2C76E0CF" w14:textId="77777777" w:rsidR="00A74B06" w:rsidRPr="00F524ED" w:rsidRDefault="00A74B06" w:rsidP="00F754D9">
      <w:pPr>
        <w:numPr>
          <w:ilvl w:val="0"/>
          <w:numId w:val="11"/>
        </w:numPr>
        <w:ind w:left="714" w:hanging="357"/>
        <w:rPr>
          <w:rFonts w:asciiTheme="minorHAnsi" w:hAnsiTheme="minorHAnsi" w:cstheme="minorHAnsi"/>
          <w:bCs/>
          <w:sz w:val="24"/>
          <w:szCs w:val="24"/>
        </w:rPr>
      </w:pPr>
      <w:r w:rsidRPr="00F524ED">
        <w:rPr>
          <w:rFonts w:asciiTheme="minorHAnsi" w:hAnsiTheme="minorHAnsi" w:cstheme="minorHAnsi"/>
          <w:bCs/>
          <w:sz w:val="24"/>
          <w:szCs w:val="24"/>
        </w:rPr>
        <w:t>prijavitelj pošlje več vlog za isti projekt (med povezanimi podjetji lahko kandidira na razpis le eno podjetje, v nasprotnem primeru bodo vloge vseh prijaviteljev – med seboj povezanih podjetij zavržene),</w:t>
      </w:r>
    </w:p>
    <w:p w14:paraId="679B20FD" w14:textId="77777777" w:rsidR="00A74B06" w:rsidRPr="00F524ED" w:rsidRDefault="00A74B06" w:rsidP="00F754D9">
      <w:pPr>
        <w:numPr>
          <w:ilvl w:val="0"/>
          <w:numId w:val="11"/>
        </w:numPr>
        <w:ind w:left="714" w:hanging="357"/>
        <w:rPr>
          <w:rFonts w:asciiTheme="minorHAnsi" w:hAnsiTheme="minorHAnsi" w:cstheme="minorHAnsi"/>
          <w:bCs/>
          <w:sz w:val="24"/>
          <w:szCs w:val="24"/>
        </w:rPr>
      </w:pPr>
      <w:r w:rsidRPr="00F524ED">
        <w:rPr>
          <w:rFonts w:asciiTheme="minorHAnsi" w:hAnsiTheme="minorHAnsi" w:cstheme="minorHAnsi"/>
          <w:bCs/>
          <w:sz w:val="24"/>
          <w:szCs w:val="24"/>
        </w:rPr>
        <w:t>prijavitelj kandidira z dvema ali več projektoma,</w:t>
      </w:r>
    </w:p>
    <w:p w14:paraId="454D882A" w14:textId="2367BE19" w:rsidR="00A74B06" w:rsidRPr="00F524ED" w:rsidRDefault="00A74B06" w:rsidP="00F754D9">
      <w:pPr>
        <w:numPr>
          <w:ilvl w:val="0"/>
          <w:numId w:val="11"/>
        </w:numPr>
        <w:rPr>
          <w:rFonts w:asciiTheme="minorHAnsi" w:hAnsiTheme="minorHAnsi" w:cstheme="minorHAnsi"/>
          <w:bCs/>
          <w:sz w:val="24"/>
          <w:szCs w:val="24"/>
        </w:rPr>
      </w:pPr>
      <w:r w:rsidRPr="00F524ED">
        <w:rPr>
          <w:rFonts w:asciiTheme="minorHAnsi" w:hAnsiTheme="minorHAnsi" w:cstheme="minorHAnsi"/>
          <w:bCs/>
          <w:sz w:val="24"/>
          <w:szCs w:val="24"/>
        </w:rPr>
        <w:t>ne vsebuje obrazca št. 2</w:t>
      </w:r>
      <w:r w:rsidR="00414011" w:rsidRPr="00F524ED">
        <w:rPr>
          <w:rFonts w:asciiTheme="minorHAnsi" w:hAnsiTheme="minorHAnsi" w:cstheme="minorHAnsi"/>
          <w:bCs/>
          <w:sz w:val="24"/>
          <w:szCs w:val="24"/>
        </w:rPr>
        <w:t>: D</w:t>
      </w:r>
      <w:r w:rsidRPr="00F524ED">
        <w:rPr>
          <w:rFonts w:asciiTheme="minorHAnsi" w:hAnsiTheme="minorHAnsi" w:cstheme="minorHAnsi"/>
          <w:bCs/>
          <w:sz w:val="24"/>
          <w:szCs w:val="24"/>
        </w:rPr>
        <w:t>ispozicija projekta oziroma ta ni v celoti izpolnjen, in pri točkah, kjer se to zahteva</w:t>
      </w:r>
      <w:r w:rsidR="00414011" w:rsidRPr="00F524ED">
        <w:rPr>
          <w:rFonts w:asciiTheme="minorHAnsi" w:hAnsiTheme="minorHAnsi" w:cstheme="minorHAnsi"/>
          <w:bCs/>
          <w:sz w:val="24"/>
          <w:szCs w:val="24"/>
        </w:rPr>
        <w:t>, napisan dvojezično</w:t>
      </w:r>
      <w:r w:rsidRPr="00F524ED">
        <w:rPr>
          <w:rFonts w:asciiTheme="minorHAnsi" w:hAnsiTheme="minorHAnsi" w:cstheme="minorHAnsi"/>
          <w:bCs/>
          <w:sz w:val="24"/>
          <w:szCs w:val="24"/>
        </w:rPr>
        <w:t>.</w:t>
      </w:r>
    </w:p>
    <w:p w14:paraId="06D09AEC" w14:textId="0A7C2CB0" w:rsidR="00EB606A" w:rsidRPr="00F524ED" w:rsidRDefault="00EB606A" w:rsidP="00EA0FBE">
      <w:pPr>
        <w:numPr>
          <w:ilvl w:val="0"/>
          <w:numId w:val="11"/>
        </w:numPr>
        <w:rPr>
          <w:rFonts w:asciiTheme="minorHAnsi" w:hAnsiTheme="minorHAnsi" w:cstheme="minorHAnsi"/>
          <w:bCs/>
          <w:sz w:val="24"/>
          <w:szCs w:val="24"/>
        </w:rPr>
      </w:pPr>
      <w:r w:rsidRPr="00F524ED">
        <w:rPr>
          <w:rFonts w:asciiTheme="minorHAnsi" w:hAnsiTheme="minorHAnsi" w:cstheme="minorHAnsi"/>
          <w:bCs/>
          <w:sz w:val="24"/>
          <w:szCs w:val="24"/>
        </w:rPr>
        <w:t xml:space="preserve">je vloga na podlagi poziva k dopolnitvi dopolnjena prepozno oziroma sploh ni dopolnjena ali je dopolnjena pravočasno, vendar ne v skladu s pozivom </w:t>
      </w:r>
      <w:r w:rsidR="00411B19" w:rsidRPr="00F524ED">
        <w:rPr>
          <w:rFonts w:asciiTheme="minorHAnsi" w:hAnsiTheme="minorHAnsi" w:cstheme="minorHAnsi"/>
          <w:bCs/>
          <w:sz w:val="24"/>
          <w:szCs w:val="24"/>
        </w:rPr>
        <w:t xml:space="preserve">k </w:t>
      </w:r>
      <w:r w:rsidRPr="00F524ED">
        <w:rPr>
          <w:rFonts w:asciiTheme="minorHAnsi" w:hAnsiTheme="minorHAnsi" w:cstheme="minorHAnsi"/>
          <w:bCs/>
          <w:sz w:val="24"/>
          <w:szCs w:val="24"/>
        </w:rPr>
        <w:t>dopolnitv</w:t>
      </w:r>
      <w:r w:rsidR="00411B19" w:rsidRPr="00F524ED">
        <w:rPr>
          <w:rFonts w:asciiTheme="minorHAnsi" w:hAnsiTheme="minorHAnsi" w:cstheme="minorHAnsi"/>
          <w:bCs/>
          <w:sz w:val="24"/>
          <w:szCs w:val="24"/>
        </w:rPr>
        <w:t>i</w:t>
      </w:r>
      <w:r w:rsidRPr="00F524ED">
        <w:rPr>
          <w:rFonts w:asciiTheme="minorHAnsi" w:hAnsiTheme="minorHAnsi" w:cstheme="minorHAnsi"/>
          <w:bCs/>
          <w:sz w:val="24"/>
          <w:szCs w:val="24"/>
        </w:rPr>
        <w:t xml:space="preserve"> (neustrezno dopolnjene vloge).</w:t>
      </w:r>
    </w:p>
    <w:p w14:paraId="6B117766" w14:textId="44FDDBC8" w:rsidR="00A74B06" w:rsidRPr="00F524ED" w:rsidRDefault="00A74B06" w:rsidP="00EA0FBE">
      <w:pPr>
        <w:rPr>
          <w:rFonts w:asciiTheme="minorHAnsi" w:hAnsiTheme="minorHAnsi" w:cstheme="minorHAnsi"/>
          <w:sz w:val="24"/>
          <w:szCs w:val="24"/>
          <w:lang w:eastAsia="en-US"/>
        </w:rPr>
      </w:pPr>
    </w:p>
    <w:p w14:paraId="0AD3E4CA" w14:textId="761DB0E8" w:rsidR="00A74B06" w:rsidRPr="00F524ED" w:rsidRDefault="00A74B06" w:rsidP="00F754D9">
      <w:pPr>
        <w:pStyle w:val="Naslov3"/>
        <w:numPr>
          <w:ilvl w:val="0"/>
          <w:numId w:val="40"/>
        </w:numPr>
        <w:rPr>
          <w:rFonts w:asciiTheme="minorHAnsi" w:hAnsiTheme="minorHAnsi" w:cstheme="minorHAnsi"/>
          <w:color w:val="auto"/>
          <w:lang w:eastAsia="en-US"/>
        </w:rPr>
      </w:pPr>
      <w:bookmarkStart w:id="43" w:name="_Toc128467770"/>
      <w:r w:rsidRPr="00F524ED">
        <w:rPr>
          <w:rFonts w:asciiTheme="minorHAnsi" w:hAnsiTheme="minorHAnsi" w:cstheme="minorHAnsi"/>
          <w:color w:val="auto"/>
          <w:lang w:eastAsia="en-US"/>
        </w:rPr>
        <w:t>Zavrnitev vlog</w:t>
      </w:r>
      <w:bookmarkEnd w:id="43"/>
    </w:p>
    <w:p w14:paraId="214C8487" w14:textId="73599931" w:rsidR="00A74B06" w:rsidRPr="00F524ED" w:rsidRDefault="00A74B06" w:rsidP="00EA0FBE">
      <w:pPr>
        <w:rPr>
          <w:rFonts w:asciiTheme="minorHAnsi" w:hAnsiTheme="minorHAnsi" w:cstheme="minorHAnsi"/>
          <w:sz w:val="24"/>
          <w:szCs w:val="24"/>
          <w:lang w:eastAsia="en-US"/>
        </w:rPr>
      </w:pPr>
    </w:p>
    <w:p w14:paraId="4BE71A2D" w14:textId="02F851B7" w:rsidR="00A74B06" w:rsidRPr="00F524ED" w:rsidRDefault="00A74B06" w:rsidP="00EA0FBE">
      <w:pPr>
        <w:rPr>
          <w:rFonts w:asciiTheme="minorHAnsi" w:hAnsiTheme="minorHAnsi" w:cstheme="minorHAnsi"/>
          <w:sz w:val="24"/>
          <w:szCs w:val="24"/>
        </w:rPr>
      </w:pPr>
      <w:r w:rsidRPr="00F524ED">
        <w:rPr>
          <w:rFonts w:asciiTheme="minorHAnsi" w:hAnsiTheme="minorHAnsi" w:cstheme="minorHAnsi"/>
          <w:sz w:val="24"/>
          <w:szCs w:val="24"/>
        </w:rPr>
        <w:t xml:space="preserve">Vloge, ki ne bodo izpolnjevale vseh pogojev in zahtev razpisa in razpisne dokumentacije </w:t>
      </w:r>
      <w:r w:rsidR="00411B19" w:rsidRPr="00F524ED">
        <w:rPr>
          <w:rFonts w:asciiTheme="minorHAnsi" w:hAnsiTheme="minorHAnsi" w:cstheme="minorHAnsi"/>
          <w:sz w:val="24"/>
          <w:szCs w:val="24"/>
        </w:rPr>
        <w:t xml:space="preserve">ter </w:t>
      </w:r>
      <w:r w:rsidRPr="00F524ED">
        <w:rPr>
          <w:rFonts w:asciiTheme="minorHAnsi" w:hAnsiTheme="minorHAnsi" w:cstheme="minorHAnsi"/>
          <w:sz w:val="24"/>
          <w:szCs w:val="24"/>
        </w:rPr>
        <w:t>ne bodo v skladu s predmetom, namenom in cilji razpisa, bodo zavrnjene. Če bo navedeno ugotovljeno po izdaji sklepa o sofinanciranju, PMSNS pogodbe ne bo podpisal, sklep pa bo odpravil. V primeru, da bo PMSNS navedeno ugotovilo po podpisu pogodbe, predstavlja to razlog za odstop od pogodbe in zahtevo za vrnitev sredstev.</w:t>
      </w:r>
    </w:p>
    <w:p w14:paraId="7BE3FF52" w14:textId="77777777" w:rsidR="00A74B06" w:rsidRPr="00F524ED" w:rsidRDefault="00A74B06" w:rsidP="00EA0FBE">
      <w:pPr>
        <w:rPr>
          <w:rFonts w:asciiTheme="minorHAnsi" w:hAnsiTheme="minorHAnsi" w:cstheme="minorHAnsi"/>
          <w:sz w:val="24"/>
          <w:szCs w:val="24"/>
        </w:rPr>
      </w:pPr>
    </w:p>
    <w:p w14:paraId="74C6D7DC" w14:textId="77777777" w:rsidR="00A74B06" w:rsidRPr="00F524ED" w:rsidRDefault="00A74B06" w:rsidP="00EA0FBE">
      <w:pPr>
        <w:rPr>
          <w:rFonts w:asciiTheme="minorHAnsi" w:hAnsiTheme="minorHAnsi" w:cstheme="minorHAnsi"/>
          <w:sz w:val="24"/>
          <w:szCs w:val="24"/>
        </w:rPr>
      </w:pPr>
      <w:r w:rsidRPr="00F524ED">
        <w:rPr>
          <w:rFonts w:asciiTheme="minorHAnsi" w:hAnsiTheme="minorHAnsi" w:cstheme="minorHAnsi"/>
          <w:sz w:val="24"/>
          <w:szCs w:val="24"/>
        </w:rPr>
        <w:lastRenderedPageBreak/>
        <w:t>Izpolnjevanje pogojev mora izhajati iz celotne vloge, splošno znanih dejstev in podatkov iz uradnih evidenc.</w:t>
      </w:r>
    </w:p>
    <w:p w14:paraId="0B54027E" w14:textId="77777777" w:rsidR="00A74B06" w:rsidRPr="00F524ED" w:rsidRDefault="00A74B06" w:rsidP="00EA0FBE">
      <w:pPr>
        <w:rPr>
          <w:rFonts w:asciiTheme="minorHAnsi" w:hAnsiTheme="minorHAnsi" w:cstheme="minorHAnsi"/>
          <w:sz w:val="24"/>
          <w:szCs w:val="24"/>
        </w:rPr>
      </w:pPr>
    </w:p>
    <w:p w14:paraId="30F06115" w14:textId="77777777" w:rsidR="00A74B06" w:rsidRPr="00F524ED" w:rsidRDefault="00A74B06" w:rsidP="00EA0FBE">
      <w:pPr>
        <w:rPr>
          <w:rFonts w:asciiTheme="minorHAnsi" w:hAnsiTheme="minorHAnsi" w:cstheme="minorHAnsi"/>
          <w:sz w:val="24"/>
          <w:szCs w:val="24"/>
        </w:rPr>
      </w:pPr>
      <w:r w:rsidRPr="00F524ED">
        <w:rPr>
          <w:rFonts w:asciiTheme="minorHAnsi" w:hAnsiTheme="minorHAnsi" w:cstheme="minorHAnsi"/>
          <w:sz w:val="24"/>
          <w:szCs w:val="24"/>
        </w:rPr>
        <w:t xml:space="preserve">Vloga se zavrne tudi, če: </w:t>
      </w:r>
    </w:p>
    <w:p w14:paraId="10C93D25" w14:textId="77777777" w:rsidR="00A74B06" w:rsidRPr="00F524ED" w:rsidRDefault="00A74B06" w:rsidP="00F754D9">
      <w:pPr>
        <w:numPr>
          <w:ilvl w:val="0"/>
          <w:numId w:val="12"/>
        </w:numPr>
        <w:tabs>
          <w:tab w:val="center" w:pos="4536"/>
          <w:tab w:val="right" w:pos="9072"/>
        </w:tabs>
        <w:rPr>
          <w:rFonts w:asciiTheme="minorHAnsi" w:hAnsiTheme="minorHAnsi" w:cstheme="minorHAnsi"/>
          <w:sz w:val="24"/>
          <w:szCs w:val="24"/>
        </w:rPr>
      </w:pPr>
      <w:r w:rsidRPr="00F524ED">
        <w:rPr>
          <w:rFonts w:asciiTheme="minorHAnsi" w:hAnsiTheme="minorHAnsi" w:cstheme="minorHAnsi"/>
          <w:sz w:val="24"/>
          <w:szCs w:val="24"/>
        </w:rPr>
        <w:t>prijavitelj v njej navede stroške, ki so po tem javnem razpisu neupravičeni,</w:t>
      </w:r>
    </w:p>
    <w:p w14:paraId="133B781B" w14:textId="77777777" w:rsidR="00A74B06" w:rsidRPr="00F524ED" w:rsidRDefault="00A74B06" w:rsidP="00F754D9">
      <w:pPr>
        <w:numPr>
          <w:ilvl w:val="0"/>
          <w:numId w:val="12"/>
        </w:numPr>
        <w:tabs>
          <w:tab w:val="center" w:pos="4536"/>
          <w:tab w:val="right" w:pos="9072"/>
        </w:tabs>
        <w:rPr>
          <w:rFonts w:asciiTheme="minorHAnsi" w:hAnsiTheme="minorHAnsi" w:cstheme="minorHAnsi"/>
          <w:sz w:val="24"/>
          <w:szCs w:val="24"/>
        </w:rPr>
      </w:pPr>
      <w:r w:rsidRPr="00F524ED">
        <w:rPr>
          <w:rFonts w:asciiTheme="minorHAnsi" w:hAnsiTheme="minorHAnsi" w:cstheme="minorHAnsi"/>
          <w:sz w:val="24"/>
          <w:szCs w:val="24"/>
        </w:rPr>
        <w:t>prijavitelj prosi za sredstva, ki niso namenjena projektom na upravičenem območju,</w:t>
      </w:r>
    </w:p>
    <w:p w14:paraId="6B7B581B" w14:textId="0B6392F4" w:rsidR="00A74B06" w:rsidRPr="00F524ED" w:rsidRDefault="00A74B06" w:rsidP="00F754D9">
      <w:pPr>
        <w:numPr>
          <w:ilvl w:val="0"/>
          <w:numId w:val="12"/>
        </w:numPr>
        <w:tabs>
          <w:tab w:val="center" w:pos="4536"/>
          <w:tab w:val="right" w:pos="9072"/>
        </w:tabs>
        <w:rPr>
          <w:rFonts w:asciiTheme="minorHAnsi" w:hAnsiTheme="minorHAnsi" w:cstheme="minorHAnsi"/>
          <w:sz w:val="24"/>
          <w:szCs w:val="24"/>
        </w:rPr>
      </w:pPr>
      <w:r w:rsidRPr="00F524ED">
        <w:rPr>
          <w:rFonts w:asciiTheme="minorHAnsi" w:hAnsiTheme="minorHAnsi" w:cstheme="minorHAnsi"/>
          <w:sz w:val="24"/>
          <w:szCs w:val="24"/>
        </w:rPr>
        <w:t xml:space="preserve">so bila prijavitelju </w:t>
      </w:r>
      <w:r w:rsidR="00411B19" w:rsidRPr="00F524ED">
        <w:rPr>
          <w:rFonts w:asciiTheme="minorHAnsi" w:hAnsiTheme="minorHAnsi" w:cstheme="minorHAnsi"/>
          <w:sz w:val="24"/>
          <w:szCs w:val="24"/>
        </w:rPr>
        <w:t xml:space="preserve">za isti namen </w:t>
      </w:r>
      <w:r w:rsidRPr="00F524ED">
        <w:rPr>
          <w:rFonts w:asciiTheme="minorHAnsi" w:hAnsiTheme="minorHAnsi" w:cstheme="minorHAnsi"/>
          <w:sz w:val="24"/>
          <w:szCs w:val="24"/>
        </w:rPr>
        <w:t>predhodno že odobrena javna sredstva,</w:t>
      </w:r>
    </w:p>
    <w:p w14:paraId="75EFFBC4" w14:textId="77777777" w:rsidR="00A74B06" w:rsidRPr="00F524ED" w:rsidRDefault="00A74B06" w:rsidP="00F754D9">
      <w:pPr>
        <w:numPr>
          <w:ilvl w:val="0"/>
          <w:numId w:val="12"/>
        </w:numPr>
        <w:tabs>
          <w:tab w:val="center" w:pos="4536"/>
          <w:tab w:val="right" w:pos="9072"/>
        </w:tabs>
        <w:rPr>
          <w:rFonts w:asciiTheme="minorHAnsi" w:hAnsiTheme="minorHAnsi" w:cstheme="minorHAnsi"/>
          <w:sz w:val="24"/>
          <w:szCs w:val="24"/>
        </w:rPr>
      </w:pPr>
      <w:r w:rsidRPr="00F524ED">
        <w:rPr>
          <w:rFonts w:asciiTheme="minorHAnsi" w:hAnsiTheme="minorHAnsi" w:cstheme="minorHAnsi"/>
          <w:sz w:val="24"/>
          <w:szCs w:val="24"/>
        </w:rPr>
        <w:t>prijavitelj ni podal podatkov in zahtevanih prilog, iz katerih bi bili nedvoumno razvidni namen, cilji in način izvedbe ter izpolnjevanje pogojev oziroma podatki niso verodostojni in/ali resnični,</w:t>
      </w:r>
    </w:p>
    <w:p w14:paraId="129A8711" w14:textId="4F1B1C95" w:rsidR="00A74B06" w:rsidRPr="00F524ED" w:rsidRDefault="00411B19" w:rsidP="00F754D9">
      <w:pPr>
        <w:numPr>
          <w:ilvl w:val="0"/>
          <w:numId w:val="12"/>
        </w:numPr>
        <w:rPr>
          <w:rFonts w:asciiTheme="minorHAnsi" w:hAnsiTheme="minorHAnsi" w:cstheme="minorHAnsi"/>
          <w:sz w:val="24"/>
          <w:szCs w:val="24"/>
        </w:rPr>
      </w:pPr>
      <w:r w:rsidRPr="00F524ED">
        <w:rPr>
          <w:rFonts w:asciiTheme="minorHAnsi" w:hAnsiTheme="minorHAnsi" w:cstheme="minorHAnsi"/>
          <w:sz w:val="24"/>
          <w:szCs w:val="24"/>
        </w:rPr>
        <w:t xml:space="preserve">prijavitelj </w:t>
      </w:r>
      <w:r w:rsidR="00A74B06" w:rsidRPr="00F524ED">
        <w:rPr>
          <w:rFonts w:asciiTheme="minorHAnsi" w:hAnsiTheme="minorHAnsi" w:cstheme="minorHAnsi"/>
          <w:sz w:val="24"/>
          <w:szCs w:val="24"/>
        </w:rPr>
        <w:t>v projektu ne predvideva vsaj 25</w:t>
      </w:r>
      <w:r w:rsidR="00515CF5" w:rsidRPr="00F524ED">
        <w:rPr>
          <w:rFonts w:asciiTheme="minorHAnsi" w:hAnsiTheme="minorHAnsi" w:cstheme="minorHAnsi"/>
          <w:sz w:val="24"/>
          <w:szCs w:val="24"/>
        </w:rPr>
        <w:t xml:space="preserve"> </w:t>
      </w:r>
      <w:r w:rsidR="00A74B06" w:rsidRPr="00F524ED">
        <w:rPr>
          <w:rFonts w:asciiTheme="minorHAnsi" w:hAnsiTheme="minorHAnsi" w:cstheme="minorHAnsi"/>
          <w:sz w:val="24"/>
          <w:szCs w:val="24"/>
        </w:rPr>
        <w:t>% lastnega deleža v skladu s poglavjem 4.2. Omejitev višine zaprošenih sredstev,</w:t>
      </w:r>
    </w:p>
    <w:p w14:paraId="4D3C4A34" w14:textId="4B9F488B" w:rsidR="00A74B06" w:rsidRPr="00F524ED" w:rsidRDefault="00411B19" w:rsidP="00F754D9">
      <w:pPr>
        <w:numPr>
          <w:ilvl w:val="0"/>
          <w:numId w:val="12"/>
        </w:numPr>
        <w:rPr>
          <w:rFonts w:asciiTheme="minorHAnsi" w:hAnsiTheme="minorHAnsi" w:cstheme="minorHAnsi"/>
          <w:sz w:val="24"/>
          <w:szCs w:val="24"/>
        </w:rPr>
      </w:pPr>
      <w:r w:rsidRPr="00F524ED">
        <w:rPr>
          <w:rFonts w:asciiTheme="minorHAnsi" w:hAnsiTheme="minorHAnsi" w:cstheme="minorHAnsi"/>
          <w:sz w:val="24"/>
          <w:szCs w:val="24"/>
        </w:rPr>
        <w:t>predvidena</w:t>
      </w:r>
      <w:r w:rsidR="0005037B" w:rsidRPr="00F524ED">
        <w:rPr>
          <w:rFonts w:asciiTheme="minorHAnsi" w:hAnsiTheme="minorHAnsi" w:cstheme="minorHAnsi"/>
          <w:sz w:val="24"/>
          <w:szCs w:val="24"/>
        </w:rPr>
        <w:t xml:space="preserve"> </w:t>
      </w:r>
      <w:r w:rsidR="00A74B06" w:rsidRPr="00F524ED">
        <w:rPr>
          <w:rFonts w:asciiTheme="minorHAnsi" w:hAnsiTheme="minorHAnsi" w:cstheme="minorHAnsi"/>
          <w:sz w:val="24"/>
          <w:szCs w:val="24"/>
        </w:rPr>
        <w:t xml:space="preserve">nepovratna sredstva projekta ne dosegajo ali presegajo vrednosti iz poglavja 4.2. Omejitev višine zaprošenih sredstev, </w:t>
      </w:r>
    </w:p>
    <w:p w14:paraId="1CF77B1E" w14:textId="77777777" w:rsidR="00A74B06" w:rsidRPr="00F524ED" w:rsidRDefault="00A74B06" w:rsidP="00F754D9">
      <w:pPr>
        <w:numPr>
          <w:ilvl w:val="0"/>
          <w:numId w:val="12"/>
        </w:numPr>
        <w:rPr>
          <w:rFonts w:asciiTheme="minorHAnsi" w:hAnsiTheme="minorHAnsi" w:cstheme="minorHAnsi"/>
          <w:sz w:val="24"/>
          <w:szCs w:val="24"/>
        </w:rPr>
      </w:pPr>
      <w:r w:rsidRPr="00F524ED">
        <w:rPr>
          <w:rFonts w:asciiTheme="minorHAnsi" w:hAnsiTheme="minorHAnsi" w:cstheme="minorHAnsi"/>
          <w:sz w:val="24"/>
          <w:szCs w:val="24"/>
        </w:rPr>
        <w:t>so podatki v vlogi neskladni in neskladja prijavitelj ne more pojasniti,</w:t>
      </w:r>
    </w:p>
    <w:p w14:paraId="5D3AF9A6" w14:textId="4201121E" w:rsidR="00A74B06" w:rsidRPr="00F524ED" w:rsidRDefault="00A74B06" w:rsidP="00F754D9">
      <w:pPr>
        <w:numPr>
          <w:ilvl w:val="0"/>
          <w:numId w:val="12"/>
        </w:numPr>
        <w:rPr>
          <w:rFonts w:asciiTheme="minorHAnsi" w:hAnsiTheme="minorHAnsi" w:cstheme="minorHAnsi"/>
          <w:sz w:val="24"/>
          <w:szCs w:val="24"/>
        </w:rPr>
      </w:pPr>
      <w:r w:rsidRPr="00F524ED">
        <w:rPr>
          <w:rFonts w:asciiTheme="minorHAnsi" w:hAnsiTheme="minorHAnsi" w:cstheme="minorHAnsi"/>
          <w:sz w:val="24"/>
          <w:szCs w:val="24"/>
        </w:rPr>
        <w:t>prijavljen projekt</w:t>
      </w:r>
      <w:r w:rsidR="006373C8" w:rsidRPr="00F524ED">
        <w:rPr>
          <w:rFonts w:asciiTheme="minorHAnsi" w:hAnsiTheme="minorHAnsi" w:cstheme="minorHAnsi"/>
          <w:sz w:val="24"/>
          <w:szCs w:val="24"/>
        </w:rPr>
        <w:t>a</w:t>
      </w:r>
      <w:r w:rsidRPr="00F524ED">
        <w:rPr>
          <w:rFonts w:asciiTheme="minorHAnsi" w:hAnsiTheme="minorHAnsi" w:cstheme="minorHAnsi"/>
          <w:sz w:val="24"/>
          <w:szCs w:val="24"/>
        </w:rPr>
        <w:t xml:space="preserve"> nima zaprte finančne konstrukcije,</w:t>
      </w:r>
    </w:p>
    <w:p w14:paraId="3A8847A5" w14:textId="77777777" w:rsidR="00A74B06" w:rsidRPr="00F524ED" w:rsidRDefault="00A74B06" w:rsidP="00F754D9">
      <w:pPr>
        <w:numPr>
          <w:ilvl w:val="0"/>
          <w:numId w:val="12"/>
        </w:numPr>
        <w:rPr>
          <w:rFonts w:asciiTheme="minorHAnsi" w:hAnsiTheme="minorHAnsi" w:cstheme="minorHAnsi"/>
          <w:sz w:val="24"/>
          <w:szCs w:val="24"/>
        </w:rPr>
      </w:pPr>
      <w:r w:rsidRPr="00F524ED">
        <w:rPr>
          <w:rFonts w:asciiTheme="minorHAnsi" w:hAnsiTheme="minorHAnsi" w:cstheme="minorHAnsi"/>
          <w:sz w:val="24"/>
          <w:szCs w:val="24"/>
        </w:rPr>
        <w:t>prijavitelj ali katerakoli druga zainteresirana oseba poskuša kakorkoli vplivati na neodvisno in nepristransko obravnavo vloge, vsak poskus vplivanja bo evidentiran in naznanjen,</w:t>
      </w:r>
    </w:p>
    <w:p w14:paraId="193165D4" w14:textId="77777777" w:rsidR="00A74B06" w:rsidRPr="00F524ED" w:rsidRDefault="00A74B06" w:rsidP="00F754D9">
      <w:pPr>
        <w:numPr>
          <w:ilvl w:val="0"/>
          <w:numId w:val="12"/>
        </w:numPr>
        <w:rPr>
          <w:rFonts w:asciiTheme="minorHAnsi" w:hAnsiTheme="minorHAnsi" w:cstheme="minorHAnsi"/>
          <w:sz w:val="24"/>
          <w:szCs w:val="24"/>
        </w:rPr>
      </w:pPr>
      <w:r w:rsidRPr="00F524ED">
        <w:rPr>
          <w:rFonts w:asciiTheme="minorHAnsi" w:hAnsiTheme="minorHAnsi" w:cstheme="minorHAnsi"/>
          <w:sz w:val="24"/>
          <w:szCs w:val="24"/>
        </w:rPr>
        <w:t xml:space="preserve">pri ocenjevanju ne bo dosegla najmanj 40 točk, </w:t>
      </w:r>
    </w:p>
    <w:p w14:paraId="171C242D" w14:textId="77777777" w:rsidR="00A74B06" w:rsidRPr="00F524ED" w:rsidRDefault="00A74B06" w:rsidP="00F754D9">
      <w:pPr>
        <w:numPr>
          <w:ilvl w:val="0"/>
          <w:numId w:val="12"/>
        </w:numPr>
        <w:rPr>
          <w:rFonts w:asciiTheme="minorHAnsi" w:hAnsiTheme="minorHAnsi" w:cstheme="minorHAnsi"/>
          <w:sz w:val="24"/>
          <w:szCs w:val="24"/>
        </w:rPr>
      </w:pPr>
      <w:r w:rsidRPr="00F524ED">
        <w:rPr>
          <w:rFonts w:asciiTheme="minorHAnsi" w:hAnsiTheme="minorHAnsi" w:cstheme="minorHAnsi"/>
          <w:sz w:val="24"/>
          <w:szCs w:val="24"/>
        </w:rPr>
        <w:t>bo pri ocenjevanju dosegla 40 ali več točk, vendar bodo vsa razpoložljiva sredstva že dodeljena za sofinanciranje vlog, ki so dosegle večje število točk.</w:t>
      </w:r>
    </w:p>
    <w:p w14:paraId="4F56EC1A" w14:textId="7AD43CA9" w:rsidR="00A74B06" w:rsidRPr="00F524ED" w:rsidRDefault="00A74B06" w:rsidP="00EA0FBE">
      <w:pPr>
        <w:rPr>
          <w:rFonts w:asciiTheme="minorHAnsi" w:hAnsiTheme="minorHAnsi" w:cstheme="minorHAnsi"/>
          <w:sz w:val="24"/>
          <w:szCs w:val="24"/>
          <w:lang w:eastAsia="en-US"/>
        </w:rPr>
      </w:pPr>
    </w:p>
    <w:p w14:paraId="3B28255E" w14:textId="4DD442CE" w:rsidR="00A74B06" w:rsidRPr="00F524ED" w:rsidRDefault="00A74B06" w:rsidP="00F754D9">
      <w:pPr>
        <w:pStyle w:val="Naslov3"/>
        <w:numPr>
          <w:ilvl w:val="0"/>
          <w:numId w:val="41"/>
        </w:numPr>
        <w:rPr>
          <w:rFonts w:asciiTheme="minorHAnsi" w:hAnsiTheme="minorHAnsi" w:cstheme="minorHAnsi"/>
          <w:color w:val="auto"/>
          <w:lang w:eastAsia="en-US"/>
        </w:rPr>
      </w:pPr>
      <w:bookmarkStart w:id="44" w:name="_Toc128467771"/>
      <w:r w:rsidRPr="00F524ED">
        <w:rPr>
          <w:rFonts w:asciiTheme="minorHAnsi" w:hAnsiTheme="minorHAnsi" w:cstheme="minorHAnsi"/>
          <w:color w:val="auto"/>
          <w:lang w:eastAsia="en-US"/>
        </w:rPr>
        <w:t>Ocenjevanje vlog</w:t>
      </w:r>
      <w:bookmarkEnd w:id="44"/>
    </w:p>
    <w:p w14:paraId="4D153344" w14:textId="415C96DD" w:rsidR="00F86EF7" w:rsidRPr="00F524ED" w:rsidRDefault="00F86EF7" w:rsidP="00EA0FBE">
      <w:pPr>
        <w:rPr>
          <w:rFonts w:asciiTheme="minorHAnsi" w:hAnsiTheme="minorHAnsi" w:cstheme="minorHAnsi"/>
          <w:sz w:val="24"/>
          <w:szCs w:val="24"/>
          <w:lang w:eastAsia="en-US"/>
        </w:rPr>
      </w:pPr>
    </w:p>
    <w:p w14:paraId="4723FF5A" w14:textId="77777777" w:rsidR="00A74B06" w:rsidRPr="00F524ED" w:rsidRDefault="00A74B06" w:rsidP="00BD0C10">
      <w:pPr>
        <w:rPr>
          <w:rFonts w:asciiTheme="minorHAnsi" w:hAnsiTheme="minorHAnsi" w:cstheme="minorHAnsi"/>
          <w:bCs/>
          <w:sz w:val="24"/>
          <w:szCs w:val="24"/>
        </w:rPr>
      </w:pPr>
      <w:r w:rsidRPr="00F524ED">
        <w:rPr>
          <w:rFonts w:asciiTheme="minorHAnsi" w:hAnsiTheme="minorHAnsi" w:cstheme="minorHAnsi"/>
          <w:bCs/>
          <w:sz w:val="24"/>
          <w:szCs w:val="24"/>
        </w:rPr>
        <w:t>Vloge, ki ne bodo zavržene ali zavrnjene, bo ocenila strokovna komisija na podlagi meril iz poglavja 7.</w:t>
      </w:r>
    </w:p>
    <w:p w14:paraId="4B07F989" w14:textId="77777777" w:rsidR="00A74B06" w:rsidRPr="00F524ED" w:rsidRDefault="00A74B06" w:rsidP="00EA0FBE">
      <w:pPr>
        <w:rPr>
          <w:rFonts w:asciiTheme="minorHAnsi" w:hAnsiTheme="minorHAnsi" w:cstheme="minorHAnsi"/>
          <w:bCs/>
          <w:sz w:val="24"/>
          <w:szCs w:val="24"/>
        </w:rPr>
      </w:pPr>
    </w:p>
    <w:p w14:paraId="0BFCCE72" w14:textId="38AEE120" w:rsidR="00A74B06" w:rsidRPr="00F524ED" w:rsidRDefault="00A74B06" w:rsidP="00EA0FBE">
      <w:pPr>
        <w:rPr>
          <w:rFonts w:asciiTheme="minorHAnsi" w:hAnsiTheme="minorHAnsi" w:cstheme="minorHAnsi"/>
          <w:sz w:val="24"/>
          <w:szCs w:val="24"/>
        </w:rPr>
      </w:pPr>
      <w:r w:rsidRPr="00F524ED">
        <w:rPr>
          <w:rFonts w:asciiTheme="minorHAnsi" w:hAnsiTheme="minorHAnsi" w:cstheme="minorHAnsi"/>
          <w:bCs/>
          <w:sz w:val="24"/>
          <w:szCs w:val="24"/>
        </w:rPr>
        <w:t xml:space="preserve">Na podlagi ocenjevanja bo strokovna komisija pripravila seznam </w:t>
      </w:r>
      <w:r w:rsidR="00BA3B9C" w:rsidRPr="00F524ED">
        <w:rPr>
          <w:rFonts w:asciiTheme="minorHAnsi" w:hAnsiTheme="minorHAnsi" w:cstheme="minorHAnsi"/>
          <w:bCs/>
          <w:sz w:val="24"/>
          <w:szCs w:val="24"/>
        </w:rPr>
        <w:t xml:space="preserve">vlog </w:t>
      </w:r>
      <w:r w:rsidRPr="00F524ED">
        <w:rPr>
          <w:rFonts w:asciiTheme="minorHAnsi" w:hAnsiTheme="minorHAnsi" w:cstheme="minorHAnsi"/>
          <w:bCs/>
          <w:sz w:val="24"/>
          <w:szCs w:val="24"/>
        </w:rPr>
        <w:t xml:space="preserve">ter </w:t>
      </w:r>
      <w:r w:rsidR="00BA3B9C" w:rsidRPr="00F524ED">
        <w:rPr>
          <w:rFonts w:asciiTheme="minorHAnsi" w:hAnsiTheme="minorHAnsi" w:cstheme="minorHAnsi"/>
          <w:bCs/>
          <w:sz w:val="24"/>
          <w:szCs w:val="24"/>
        </w:rPr>
        <w:t xml:space="preserve">jih </w:t>
      </w:r>
      <w:r w:rsidRPr="00F524ED">
        <w:rPr>
          <w:rFonts w:asciiTheme="minorHAnsi" w:hAnsiTheme="minorHAnsi" w:cstheme="minorHAnsi"/>
          <w:bCs/>
          <w:sz w:val="24"/>
          <w:szCs w:val="24"/>
        </w:rPr>
        <w:t>razvrstila padajoče glede na število doseženih točk (od največ do najmanj točk). Razpisana sredstva se bodo razdelila po vrstnem redu vlog, od tistih</w:t>
      </w:r>
      <w:r w:rsidR="00BA3B9C" w:rsidRPr="00F524ED">
        <w:rPr>
          <w:rFonts w:asciiTheme="minorHAnsi" w:hAnsiTheme="minorHAnsi" w:cstheme="minorHAnsi"/>
          <w:bCs/>
          <w:sz w:val="24"/>
          <w:szCs w:val="24"/>
        </w:rPr>
        <w:t>,</w:t>
      </w:r>
      <w:r w:rsidRPr="00F524ED">
        <w:rPr>
          <w:rFonts w:asciiTheme="minorHAnsi" w:hAnsiTheme="minorHAnsi" w:cstheme="minorHAnsi"/>
          <w:bCs/>
          <w:sz w:val="24"/>
          <w:szCs w:val="24"/>
        </w:rPr>
        <w:t xml:space="preserve"> ki bodo dosegle največ proti tistim, ki bodo dosegle manj točk, do porabe sredstev.</w:t>
      </w:r>
    </w:p>
    <w:p w14:paraId="7C889E70" w14:textId="77777777" w:rsidR="00A74B06" w:rsidRPr="00F524ED" w:rsidRDefault="00A74B06" w:rsidP="00EA0FBE">
      <w:pPr>
        <w:rPr>
          <w:rFonts w:asciiTheme="minorHAnsi" w:hAnsiTheme="minorHAnsi" w:cstheme="minorHAnsi"/>
          <w:sz w:val="24"/>
          <w:szCs w:val="24"/>
        </w:rPr>
      </w:pPr>
    </w:p>
    <w:p w14:paraId="20332347" w14:textId="54621D20" w:rsidR="00A74B06" w:rsidRPr="00F524ED" w:rsidRDefault="00A74B06" w:rsidP="00EA0FBE">
      <w:pPr>
        <w:rPr>
          <w:rFonts w:asciiTheme="minorHAnsi" w:hAnsiTheme="minorHAnsi" w:cstheme="minorHAnsi"/>
          <w:sz w:val="24"/>
          <w:szCs w:val="24"/>
        </w:rPr>
      </w:pPr>
      <w:r w:rsidRPr="00F524ED">
        <w:rPr>
          <w:rFonts w:asciiTheme="minorHAnsi" w:hAnsiTheme="minorHAnsi" w:cstheme="minorHAnsi"/>
          <w:sz w:val="24"/>
          <w:szCs w:val="24"/>
        </w:rPr>
        <w:t xml:space="preserve">V primeru, da dve (ali več) </w:t>
      </w:r>
      <w:r w:rsidR="000E458E" w:rsidRPr="00F524ED">
        <w:rPr>
          <w:rFonts w:asciiTheme="minorHAnsi" w:hAnsiTheme="minorHAnsi" w:cstheme="minorHAnsi"/>
          <w:sz w:val="24"/>
          <w:szCs w:val="24"/>
        </w:rPr>
        <w:t>vlog</w:t>
      </w:r>
      <w:r w:rsidR="00D631B8" w:rsidRPr="00F524ED">
        <w:rPr>
          <w:rFonts w:asciiTheme="minorHAnsi" w:hAnsiTheme="minorHAnsi" w:cstheme="minorHAnsi"/>
          <w:sz w:val="24"/>
          <w:szCs w:val="24"/>
        </w:rPr>
        <w:t>i</w:t>
      </w:r>
      <w:r w:rsidR="000E458E" w:rsidRPr="00F524ED">
        <w:rPr>
          <w:rFonts w:asciiTheme="minorHAnsi" w:hAnsiTheme="minorHAnsi" w:cstheme="minorHAnsi"/>
          <w:sz w:val="24"/>
          <w:szCs w:val="24"/>
        </w:rPr>
        <w:t xml:space="preserve"> doseže</w:t>
      </w:r>
      <w:r w:rsidR="00D631B8" w:rsidRPr="00F524ED">
        <w:rPr>
          <w:rFonts w:asciiTheme="minorHAnsi" w:hAnsiTheme="minorHAnsi" w:cstheme="minorHAnsi"/>
          <w:sz w:val="24"/>
          <w:szCs w:val="24"/>
        </w:rPr>
        <w:t>ta</w:t>
      </w:r>
      <w:r w:rsidR="000E458E" w:rsidRPr="00F524ED">
        <w:rPr>
          <w:rFonts w:asciiTheme="minorHAnsi" w:hAnsiTheme="minorHAnsi" w:cstheme="minorHAnsi"/>
          <w:sz w:val="24"/>
          <w:szCs w:val="24"/>
        </w:rPr>
        <w:t xml:space="preserve"> </w:t>
      </w:r>
      <w:r w:rsidRPr="00F524ED">
        <w:rPr>
          <w:rFonts w:asciiTheme="minorHAnsi" w:hAnsiTheme="minorHAnsi" w:cstheme="minorHAnsi"/>
          <w:sz w:val="24"/>
          <w:szCs w:val="24"/>
        </w:rPr>
        <w:t>enako število točk, ima prednost tista, ki je pri</w:t>
      </w:r>
      <w:r w:rsidRPr="00F524ED">
        <w:rPr>
          <w:rFonts w:asciiTheme="minorHAnsi" w:hAnsiTheme="minorHAnsi" w:cstheme="minorHAnsi"/>
          <w:bCs/>
          <w:sz w:val="24"/>
          <w:szCs w:val="24"/>
        </w:rPr>
        <w:t xml:space="preserve"> </w:t>
      </w:r>
      <w:r w:rsidRPr="00F524ED">
        <w:rPr>
          <w:rFonts w:asciiTheme="minorHAnsi" w:hAnsiTheme="minorHAnsi" w:cstheme="minorHAnsi"/>
          <w:sz w:val="24"/>
          <w:szCs w:val="24"/>
        </w:rPr>
        <w:t xml:space="preserve">merilu </w:t>
      </w:r>
      <w:r w:rsidRPr="00F524ED">
        <w:rPr>
          <w:rFonts w:asciiTheme="minorHAnsi" w:hAnsiTheme="minorHAnsi" w:cstheme="minorHAnsi"/>
          <w:i/>
          <w:iCs/>
          <w:sz w:val="24"/>
          <w:szCs w:val="24"/>
        </w:rPr>
        <w:t>Ocena Sveta PMSNS</w:t>
      </w:r>
      <w:r w:rsidRPr="00F524ED">
        <w:rPr>
          <w:rFonts w:asciiTheme="minorHAnsi" w:hAnsiTheme="minorHAnsi" w:cstheme="minorHAnsi"/>
          <w:sz w:val="24"/>
          <w:szCs w:val="24"/>
        </w:rPr>
        <w:t xml:space="preserve"> </w:t>
      </w:r>
      <w:r w:rsidR="000E458E" w:rsidRPr="00F524ED">
        <w:rPr>
          <w:rFonts w:asciiTheme="minorHAnsi" w:hAnsiTheme="minorHAnsi" w:cstheme="minorHAnsi"/>
          <w:sz w:val="24"/>
          <w:szCs w:val="24"/>
        </w:rPr>
        <w:t xml:space="preserve">dosegla večje število točk </w:t>
      </w:r>
      <w:r w:rsidRPr="00F524ED">
        <w:rPr>
          <w:rFonts w:asciiTheme="minorHAnsi" w:hAnsiTheme="minorHAnsi" w:cstheme="minorHAnsi"/>
          <w:sz w:val="24"/>
          <w:szCs w:val="24"/>
        </w:rPr>
        <w:t xml:space="preserve">(če je </w:t>
      </w:r>
      <w:r w:rsidR="00D631B8" w:rsidRPr="00F524ED">
        <w:rPr>
          <w:rFonts w:asciiTheme="minorHAnsi" w:hAnsiTheme="minorHAnsi" w:cstheme="minorHAnsi"/>
          <w:sz w:val="24"/>
          <w:szCs w:val="24"/>
        </w:rPr>
        <w:t xml:space="preserve">tudi </w:t>
      </w:r>
      <w:r w:rsidRPr="00F524ED">
        <w:rPr>
          <w:rFonts w:asciiTheme="minorHAnsi" w:hAnsiTheme="minorHAnsi" w:cstheme="minorHAnsi"/>
          <w:sz w:val="24"/>
          <w:szCs w:val="24"/>
        </w:rPr>
        <w:t xml:space="preserve">tu enako število točk, pa ima prednost </w:t>
      </w:r>
      <w:r w:rsidR="00A370B6" w:rsidRPr="00F524ED">
        <w:rPr>
          <w:rFonts w:asciiTheme="minorHAnsi" w:hAnsiTheme="minorHAnsi" w:cstheme="minorHAnsi"/>
          <w:sz w:val="24"/>
          <w:szCs w:val="24"/>
        </w:rPr>
        <w:t>vloga podjetja</w:t>
      </w:r>
      <w:r w:rsidR="00AE7EB2" w:rsidRPr="00F524ED">
        <w:rPr>
          <w:rFonts w:asciiTheme="minorHAnsi" w:hAnsiTheme="minorHAnsi" w:cstheme="minorHAnsi"/>
          <w:sz w:val="24"/>
          <w:szCs w:val="24"/>
        </w:rPr>
        <w:t xml:space="preserve">, ki je po merilu </w:t>
      </w:r>
      <w:r w:rsidR="00A71850" w:rsidRPr="00F524ED">
        <w:rPr>
          <w:rFonts w:asciiTheme="minorHAnsi" w:hAnsiTheme="minorHAnsi" w:cstheme="minorHAnsi"/>
          <w:i/>
          <w:iCs/>
          <w:sz w:val="24"/>
          <w:szCs w:val="24"/>
        </w:rPr>
        <w:t>V</w:t>
      </w:r>
      <w:r w:rsidR="00AE7EB2" w:rsidRPr="00F524ED">
        <w:rPr>
          <w:rFonts w:asciiTheme="minorHAnsi" w:hAnsiTheme="minorHAnsi" w:cstheme="minorHAnsi"/>
          <w:i/>
          <w:iCs/>
          <w:sz w:val="24"/>
          <w:szCs w:val="24"/>
        </w:rPr>
        <w:t>elikost podjetja</w:t>
      </w:r>
      <w:r w:rsidR="00AE7EB2" w:rsidRPr="00F524ED">
        <w:rPr>
          <w:rFonts w:asciiTheme="minorHAnsi" w:hAnsiTheme="minorHAnsi" w:cstheme="minorHAnsi"/>
          <w:sz w:val="24"/>
          <w:szCs w:val="24"/>
        </w:rPr>
        <w:t xml:space="preserve"> dosegla večje število točk</w:t>
      </w:r>
      <w:r w:rsidR="00A370B6" w:rsidRPr="00F524ED">
        <w:rPr>
          <w:rFonts w:asciiTheme="minorHAnsi" w:hAnsiTheme="minorHAnsi" w:cstheme="minorHAnsi"/>
          <w:sz w:val="24"/>
          <w:szCs w:val="24"/>
        </w:rPr>
        <w:t xml:space="preserve"> (npr. </w:t>
      </w:r>
      <w:proofErr w:type="spellStart"/>
      <w:r w:rsidR="00C3505D" w:rsidRPr="00F524ED">
        <w:rPr>
          <w:rFonts w:asciiTheme="minorHAnsi" w:hAnsiTheme="minorHAnsi" w:cstheme="minorHAnsi"/>
          <w:sz w:val="24"/>
          <w:szCs w:val="24"/>
        </w:rPr>
        <w:t>mikro</w:t>
      </w:r>
      <w:proofErr w:type="spellEnd"/>
      <w:r w:rsidR="00A370B6" w:rsidRPr="00F524ED">
        <w:rPr>
          <w:rFonts w:asciiTheme="minorHAnsi" w:hAnsiTheme="minorHAnsi" w:cstheme="minorHAnsi"/>
          <w:sz w:val="24"/>
          <w:szCs w:val="24"/>
        </w:rPr>
        <w:t xml:space="preserve"> podjetje ima prednost pred srednj</w:t>
      </w:r>
      <w:r w:rsidR="00A71850" w:rsidRPr="00F524ED">
        <w:rPr>
          <w:rFonts w:asciiTheme="minorHAnsi" w:hAnsiTheme="minorHAnsi" w:cstheme="minorHAnsi"/>
          <w:sz w:val="24"/>
          <w:szCs w:val="24"/>
        </w:rPr>
        <w:t>e velikim</w:t>
      </w:r>
      <w:r w:rsidR="00A370B6" w:rsidRPr="00F524ED">
        <w:rPr>
          <w:rFonts w:asciiTheme="minorHAnsi" w:hAnsiTheme="minorHAnsi" w:cstheme="minorHAnsi"/>
          <w:sz w:val="24"/>
          <w:szCs w:val="24"/>
        </w:rPr>
        <w:t xml:space="preserve"> podjetjem)</w:t>
      </w:r>
      <w:r w:rsidR="00E67E63" w:rsidRPr="00F524ED">
        <w:rPr>
          <w:rFonts w:asciiTheme="minorHAnsi" w:hAnsiTheme="minorHAnsi" w:cstheme="minorHAnsi"/>
          <w:sz w:val="24"/>
          <w:szCs w:val="24"/>
        </w:rPr>
        <w:t>.</w:t>
      </w:r>
    </w:p>
    <w:p w14:paraId="64DD268B" w14:textId="77777777" w:rsidR="00A74B06" w:rsidRPr="00F524ED" w:rsidRDefault="00A74B06" w:rsidP="00EA0FBE">
      <w:pPr>
        <w:rPr>
          <w:rFonts w:asciiTheme="minorHAnsi" w:hAnsiTheme="minorHAnsi" w:cstheme="minorHAnsi"/>
          <w:sz w:val="24"/>
          <w:szCs w:val="24"/>
        </w:rPr>
      </w:pPr>
    </w:p>
    <w:p w14:paraId="131C94D7" w14:textId="344E88C0" w:rsidR="00A74B06" w:rsidRPr="00F524ED" w:rsidRDefault="00A74B06" w:rsidP="00EA0FBE">
      <w:pPr>
        <w:numPr>
          <w:ilvl w:val="12"/>
          <w:numId w:val="0"/>
        </w:numPr>
        <w:rPr>
          <w:rFonts w:asciiTheme="minorHAnsi" w:hAnsiTheme="minorHAnsi" w:cstheme="minorHAnsi"/>
          <w:sz w:val="24"/>
          <w:szCs w:val="24"/>
        </w:rPr>
      </w:pPr>
      <w:r w:rsidRPr="00F524ED">
        <w:rPr>
          <w:rFonts w:asciiTheme="minorHAnsi" w:hAnsiTheme="minorHAnsi" w:cstheme="minorHAnsi"/>
          <w:sz w:val="24"/>
          <w:szCs w:val="24"/>
        </w:rPr>
        <w:t xml:space="preserve">PMSNS lahko prijavitelja, katerega vloga bo predvidena za sofinanciranje, vendar predvidena sredstva po tem javnem razpisu ne bodo zadostovala za sofinanciranje upravičenih stroškov v obsegu, ki ga je predvidel prejemnik sredstev v svoji finančni konstrukciji, </w:t>
      </w:r>
      <w:r w:rsidR="000E458E" w:rsidRPr="00F524ED">
        <w:rPr>
          <w:rFonts w:asciiTheme="minorHAnsi" w:hAnsiTheme="minorHAnsi" w:cstheme="minorHAnsi"/>
          <w:sz w:val="24"/>
          <w:szCs w:val="24"/>
        </w:rPr>
        <w:t xml:space="preserve">pozove, </w:t>
      </w:r>
      <w:r w:rsidRPr="00F524ED">
        <w:rPr>
          <w:rFonts w:asciiTheme="minorHAnsi" w:hAnsiTheme="minorHAnsi" w:cstheme="minorHAnsi"/>
          <w:sz w:val="24"/>
          <w:szCs w:val="24"/>
        </w:rPr>
        <w:t xml:space="preserve">da finančno konstrukcijo vloge </w:t>
      </w:r>
      <w:r w:rsidR="000E458E" w:rsidRPr="00F524ED">
        <w:rPr>
          <w:rFonts w:asciiTheme="minorHAnsi" w:hAnsiTheme="minorHAnsi" w:cstheme="minorHAnsi"/>
          <w:sz w:val="24"/>
          <w:szCs w:val="24"/>
        </w:rPr>
        <w:t xml:space="preserve">prilagodi </w:t>
      </w:r>
      <w:r w:rsidRPr="00F524ED">
        <w:rPr>
          <w:rFonts w:asciiTheme="minorHAnsi" w:hAnsiTheme="minorHAnsi" w:cstheme="minorHAnsi"/>
          <w:sz w:val="24"/>
          <w:szCs w:val="24"/>
        </w:rPr>
        <w:t xml:space="preserve">preostalim razpoložljivim sredstvom. V kolikor prijavitelj tega v </w:t>
      </w:r>
      <w:r w:rsidR="000E458E" w:rsidRPr="00F524ED">
        <w:rPr>
          <w:rFonts w:asciiTheme="minorHAnsi" w:hAnsiTheme="minorHAnsi" w:cstheme="minorHAnsi"/>
          <w:sz w:val="24"/>
          <w:szCs w:val="24"/>
        </w:rPr>
        <w:t xml:space="preserve">predpisanem </w:t>
      </w:r>
      <w:r w:rsidRPr="00F524ED">
        <w:rPr>
          <w:rFonts w:asciiTheme="minorHAnsi" w:hAnsiTheme="minorHAnsi" w:cstheme="minorHAnsi"/>
          <w:sz w:val="24"/>
          <w:szCs w:val="24"/>
        </w:rPr>
        <w:t>roku ne bo storil oziroma na to ne bo pristal, lahko PMSNS, v okviru časovnih možnosti, ponudi sredstva prijavitelju ali prijaviteljem, katerih vloga/</w:t>
      </w:r>
      <w:r w:rsidR="00515CF5" w:rsidRPr="00F524ED">
        <w:rPr>
          <w:rFonts w:asciiTheme="minorHAnsi" w:hAnsiTheme="minorHAnsi" w:cstheme="minorHAnsi"/>
          <w:sz w:val="24"/>
          <w:szCs w:val="24"/>
        </w:rPr>
        <w:t>-</w:t>
      </w:r>
      <w:r w:rsidRPr="00F524ED">
        <w:rPr>
          <w:rFonts w:asciiTheme="minorHAnsi" w:hAnsiTheme="minorHAnsi" w:cstheme="minorHAnsi"/>
          <w:sz w:val="24"/>
          <w:szCs w:val="24"/>
        </w:rPr>
        <w:t xml:space="preserve">e </w:t>
      </w:r>
      <w:r w:rsidR="00A370B6" w:rsidRPr="00F524ED">
        <w:rPr>
          <w:rFonts w:asciiTheme="minorHAnsi" w:hAnsiTheme="minorHAnsi" w:cstheme="minorHAnsi"/>
          <w:sz w:val="24"/>
          <w:szCs w:val="24"/>
        </w:rPr>
        <w:t xml:space="preserve">je </w:t>
      </w:r>
      <w:r w:rsidRPr="00F524ED">
        <w:rPr>
          <w:rFonts w:asciiTheme="minorHAnsi" w:hAnsiTheme="minorHAnsi" w:cstheme="minorHAnsi"/>
          <w:sz w:val="24"/>
          <w:szCs w:val="24"/>
        </w:rPr>
        <w:t>po številu točk, razvrščen</w:t>
      </w:r>
      <w:r w:rsidR="00A370B6" w:rsidRPr="00F524ED">
        <w:rPr>
          <w:rFonts w:asciiTheme="minorHAnsi" w:hAnsiTheme="minorHAnsi" w:cstheme="minorHAnsi"/>
          <w:sz w:val="24"/>
          <w:szCs w:val="24"/>
        </w:rPr>
        <w:t>a</w:t>
      </w:r>
      <w:r w:rsidRPr="00F524ED">
        <w:rPr>
          <w:rFonts w:asciiTheme="minorHAnsi" w:hAnsiTheme="minorHAnsi" w:cstheme="minorHAnsi"/>
          <w:sz w:val="24"/>
          <w:szCs w:val="24"/>
        </w:rPr>
        <w:t>/</w:t>
      </w:r>
      <w:r w:rsidR="00515CF5" w:rsidRPr="00F524ED">
        <w:rPr>
          <w:rFonts w:asciiTheme="minorHAnsi" w:hAnsiTheme="minorHAnsi" w:cstheme="minorHAnsi"/>
          <w:sz w:val="24"/>
          <w:szCs w:val="24"/>
        </w:rPr>
        <w:t>-</w:t>
      </w:r>
      <w:r w:rsidRPr="00F524ED">
        <w:rPr>
          <w:rFonts w:asciiTheme="minorHAnsi" w:hAnsiTheme="minorHAnsi" w:cstheme="minorHAnsi"/>
          <w:sz w:val="24"/>
          <w:szCs w:val="24"/>
        </w:rPr>
        <w:t>e za zadevno vlogo.</w:t>
      </w:r>
    </w:p>
    <w:p w14:paraId="651CAACF" w14:textId="77777777" w:rsidR="00D6561C" w:rsidRPr="00F524ED" w:rsidRDefault="00D6561C" w:rsidP="00EA0FBE">
      <w:pPr>
        <w:numPr>
          <w:ilvl w:val="12"/>
          <w:numId w:val="0"/>
        </w:numPr>
        <w:rPr>
          <w:rFonts w:asciiTheme="minorHAnsi" w:hAnsiTheme="minorHAnsi" w:cstheme="minorHAnsi"/>
          <w:sz w:val="24"/>
          <w:szCs w:val="24"/>
        </w:rPr>
      </w:pPr>
    </w:p>
    <w:p w14:paraId="181469FD" w14:textId="4A86B6A0" w:rsidR="00F86EF7" w:rsidRPr="00F524ED" w:rsidRDefault="00A74B06" w:rsidP="00EA0FBE">
      <w:pPr>
        <w:rPr>
          <w:rFonts w:asciiTheme="minorHAnsi" w:hAnsiTheme="minorHAnsi" w:cstheme="minorHAnsi"/>
          <w:sz w:val="24"/>
          <w:szCs w:val="24"/>
          <w:lang w:eastAsia="en-US"/>
        </w:rPr>
      </w:pPr>
      <w:r w:rsidRPr="00F524ED">
        <w:rPr>
          <w:rFonts w:asciiTheme="minorHAnsi" w:hAnsiTheme="minorHAnsi" w:cstheme="minorHAnsi"/>
          <w:bCs/>
          <w:sz w:val="24"/>
          <w:szCs w:val="24"/>
        </w:rPr>
        <w:lastRenderedPageBreak/>
        <w:t>Strokovna komisija lahko od prijaviteljev zahteva tudi dodatna pojasnila oziroma obrazložitve o projektu, aktivnostih in načrtovanih stroških ter njihovo prilagoditev. V primeru, da pojasnila ne bodo posredovana v roku in na način, ki bo določen v pozivu, bo strokovna komisija vlogo zavrnila.</w:t>
      </w:r>
    </w:p>
    <w:p w14:paraId="4513775F" w14:textId="16D74AFC" w:rsidR="00BD0C10" w:rsidRPr="00F524ED" w:rsidRDefault="00BD0C10" w:rsidP="00EA0FBE">
      <w:pPr>
        <w:rPr>
          <w:rFonts w:asciiTheme="minorHAnsi" w:hAnsiTheme="minorHAnsi" w:cstheme="minorHAnsi"/>
          <w:sz w:val="24"/>
          <w:szCs w:val="24"/>
          <w:lang w:eastAsia="en-US"/>
        </w:rPr>
      </w:pPr>
    </w:p>
    <w:p w14:paraId="5C64665C" w14:textId="77777777" w:rsidR="00BD0C10" w:rsidRPr="00F524ED" w:rsidRDefault="00BD0C10" w:rsidP="00EA0FBE">
      <w:pPr>
        <w:rPr>
          <w:rFonts w:asciiTheme="minorHAnsi" w:hAnsiTheme="minorHAnsi" w:cstheme="minorHAnsi"/>
          <w:sz w:val="24"/>
          <w:szCs w:val="24"/>
          <w:lang w:eastAsia="en-US"/>
        </w:rPr>
      </w:pPr>
    </w:p>
    <w:p w14:paraId="26C7550C" w14:textId="5724EE39" w:rsidR="00F86EF7" w:rsidRPr="00F524ED" w:rsidRDefault="00A74B06" w:rsidP="00F754D9">
      <w:pPr>
        <w:pStyle w:val="Naslov2"/>
        <w:numPr>
          <w:ilvl w:val="0"/>
          <w:numId w:val="42"/>
        </w:numPr>
        <w:rPr>
          <w:rFonts w:asciiTheme="minorHAnsi" w:hAnsiTheme="minorHAnsi" w:cstheme="minorHAnsi"/>
          <w:b/>
          <w:bCs/>
          <w:color w:val="auto"/>
          <w:sz w:val="24"/>
          <w:szCs w:val="24"/>
          <w:lang w:eastAsia="en-US"/>
        </w:rPr>
      </w:pPr>
      <w:bookmarkStart w:id="45" w:name="_Toc128467772"/>
      <w:r w:rsidRPr="00F524ED">
        <w:rPr>
          <w:rFonts w:asciiTheme="minorHAnsi" w:hAnsiTheme="minorHAnsi" w:cstheme="minorHAnsi"/>
          <w:b/>
          <w:bCs/>
          <w:color w:val="auto"/>
          <w:sz w:val="24"/>
          <w:szCs w:val="24"/>
          <w:lang w:eastAsia="en-US"/>
        </w:rPr>
        <w:t>Obveščanje o izbiri</w:t>
      </w:r>
      <w:bookmarkEnd w:id="45"/>
    </w:p>
    <w:p w14:paraId="214AF85A" w14:textId="5426507D" w:rsidR="00F86EF7" w:rsidRPr="00F524ED" w:rsidRDefault="00F86EF7" w:rsidP="00EA0FBE">
      <w:pPr>
        <w:rPr>
          <w:rFonts w:asciiTheme="minorHAnsi" w:hAnsiTheme="minorHAnsi" w:cstheme="minorHAnsi"/>
          <w:sz w:val="24"/>
          <w:szCs w:val="24"/>
          <w:lang w:eastAsia="en-US"/>
        </w:rPr>
      </w:pPr>
    </w:p>
    <w:p w14:paraId="056A9D4D" w14:textId="01184007" w:rsidR="00A74B06" w:rsidRPr="00F524ED" w:rsidRDefault="003B1BE4" w:rsidP="00BD0C10">
      <w:pPr>
        <w:rPr>
          <w:rFonts w:asciiTheme="minorHAnsi" w:hAnsiTheme="minorHAnsi" w:cstheme="minorHAnsi"/>
          <w:bCs/>
          <w:sz w:val="24"/>
          <w:szCs w:val="24"/>
        </w:rPr>
      </w:pPr>
      <w:r w:rsidRPr="00F524ED">
        <w:rPr>
          <w:rFonts w:asciiTheme="minorHAnsi" w:hAnsiTheme="minorHAnsi" w:cstheme="minorHAnsi"/>
          <w:bCs/>
          <w:sz w:val="24"/>
          <w:szCs w:val="24"/>
        </w:rPr>
        <w:t>Na predlog strokovne komisije bo o</w:t>
      </w:r>
      <w:r w:rsidR="00A74B06" w:rsidRPr="00F524ED">
        <w:rPr>
          <w:rFonts w:asciiTheme="minorHAnsi" w:hAnsiTheme="minorHAnsi" w:cstheme="minorHAnsi"/>
          <w:bCs/>
          <w:sz w:val="24"/>
          <w:szCs w:val="24"/>
        </w:rPr>
        <w:t xml:space="preserve"> odobritvi sredstev s sklepom odločil predsednik Sveta PMSNS oziroma </w:t>
      </w:r>
      <w:r w:rsidRPr="00F524ED">
        <w:rPr>
          <w:rFonts w:asciiTheme="minorHAnsi" w:hAnsiTheme="minorHAnsi" w:cstheme="minorHAnsi"/>
          <w:bCs/>
          <w:sz w:val="24"/>
          <w:szCs w:val="24"/>
        </w:rPr>
        <w:t>njegova</w:t>
      </w:r>
      <w:r w:rsidR="00A74B06" w:rsidRPr="00F524ED">
        <w:rPr>
          <w:rFonts w:asciiTheme="minorHAnsi" w:hAnsiTheme="minorHAnsi" w:cstheme="minorHAnsi"/>
          <w:bCs/>
          <w:sz w:val="24"/>
          <w:szCs w:val="24"/>
        </w:rPr>
        <w:t xml:space="preserve"> pooblaščena oseba.</w:t>
      </w:r>
    </w:p>
    <w:p w14:paraId="66213D28" w14:textId="77777777" w:rsidR="00A74B06" w:rsidRPr="00F524ED" w:rsidRDefault="00A74B06" w:rsidP="00EA0FBE">
      <w:pPr>
        <w:rPr>
          <w:rFonts w:asciiTheme="minorHAnsi" w:hAnsiTheme="minorHAnsi" w:cstheme="minorHAnsi"/>
          <w:bCs/>
          <w:sz w:val="24"/>
          <w:szCs w:val="24"/>
        </w:rPr>
      </w:pPr>
    </w:p>
    <w:p w14:paraId="61B711C1" w14:textId="18A6A415" w:rsidR="007141A0" w:rsidRPr="00F524ED" w:rsidRDefault="00A74B06" w:rsidP="00EA0FBE">
      <w:pPr>
        <w:rPr>
          <w:rFonts w:asciiTheme="minorHAnsi" w:hAnsiTheme="minorHAnsi" w:cstheme="minorHAnsi"/>
          <w:bCs/>
          <w:sz w:val="24"/>
          <w:szCs w:val="24"/>
        </w:rPr>
      </w:pPr>
      <w:r w:rsidRPr="00F524ED">
        <w:rPr>
          <w:rFonts w:asciiTheme="minorHAnsi" w:hAnsiTheme="minorHAnsi" w:cstheme="minorHAnsi"/>
          <w:bCs/>
          <w:sz w:val="24"/>
          <w:szCs w:val="24"/>
        </w:rPr>
        <w:t>PMSNS bo prijavitelje o izidu razpisa obvestil</w:t>
      </w:r>
      <w:r w:rsidR="003B1BE4" w:rsidRPr="00F524ED">
        <w:rPr>
          <w:rFonts w:asciiTheme="minorHAnsi" w:hAnsiTheme="minorHAnsi" w:cstheme="minorHAnsi"/>
          <w:bCs/>
          <w:sz w:val="24"/>
          <w:szCs w:val="24"/>
        </w:rPr>
        <w:t>a</w:t>
      </w:r>
      <w:r w:rsidRPr="00F524ED">
        <w:rPr>
          <w:rFonts w:asciiTheme="minorHAnsi" w:hAnsiTheme="minorHAnsi" w:cstheme="minorHAnsi"/>
          <w:bCs/>
          <w:sz w:val="24"/>
          <w:szCs w:val="24"/>
        </w:rPr>
        <w:t xml:space="preserve"> predvidoma v </w:t>
      </w:r>
      <w:r w:rsidR="00A370B6" w:rsidRPr="00F524ED">
        <w:rPr>
          <w:rFonts w:asciiTheme="minorHAnsi" w:hAnsiTheme="minorHAnsi" w:cstheme="minorHAnsi"/>
          <w:bCs/>
          <w:sz w:val="24"/>
          <w:szCs w:val="24"/>
        </w:rPr>
        <w:t>45</w:t>
      </w:r>
      <w:r w:rsidRPr="00F524ED">
        <w:rPr>
          <w:rFonts w:asciiTheme="minorHAnsi" w:hAnsiTheme="minorHAnsi" w:cstheme="minorHAnsi"/>
          <w:bCs/>
          <w:sz w:val="24"/>
          <w:szCs w:val="24"/>
        </w:rPr>
        <w:t>-ih dneh po zaključku odpiranja vlog. Rezultati razpisa so informacije javnega značaja in bodo objavljeni na spletni</w:t>
      </w:r>
      <w:r w:rsidR="003B1BE4" w:rsidRPr="00F524ED">
        <w:rPr>
          <w:rFonts w:asciiTheme="minorHAnsi" w:hAnsiTheme="minorHAnsi" w:cstheme="minorHAnsi"/>
          <w:bCs/>
          <w:sz w:val="24"/>
          <w:szCs w:val="24"/>
        </w:rPr>
        <w:t>h</w:t>
      </w:r>
      <w:r w:rsidRPr="00F524ED">
        <w:rPr>
          <w:rFonts w:asciiTheme="minorHAnsi" w:hAnsiTheme="minorHAnsi" w:cstheme="minorHAnsi"/>
          <w:bCs/>
          <w:sz w:val="24"/>
          <w:szCs w:val="24"/>
        </w:rPr>
        <w:t xml:space="preserve"> stran</w:t>
      </w:r>
      <w:r w:rsidR="003B1BE4" w:rsidRPr="00F524ED">
        <w:rPr>
          <w:rFonts w:asciiTheme="minorHAnsi" w:hAnsiTheme="minorHAnsi" w:cstheme="minorHAnsi"/>
          <w:bCs/>
          <w:sz w:val="24"/>
          <w:szCs w:val="24"/>
        </w:rPr>
        <w:t>eh</w:t>
      </w:r>
      <w:r w:rsidRPr="00F524ED">
        <w:rPr>
          <w:rFonts w:asciiTheme="minorHAnsi" w:hAnsiTheme="minorHAnsi" w:cstheme="minorHAnsi"/>
          <w:bCs/>
          <w:sz w:val="24"/>
          <w:szCs w:val="24"/>
        </w:rPr>
        <w:t xml:space="preserve"> PMSNS </w:t>
      </w:r>
      <w:hyperlink r:id="rId9" w:history="1">
        <w:r w:rsidR="00D2406A" w:rsidRPr="00F524ED">
          <w:rPr>
            <w:rStyle w:val="Hiperpovezava"/>
            <w:rFonts w:asciiTheme="minorHAnsi" w:hAnsiTheme="minorHAnsi" w:cstheme="minorHAnsi"/>
            <w:bCs/>
            <w:color w:val="auto"/>
            <w:sz w:val="24"/>
            <w:szCs w:val="24"/>
          </w:rPr>
          <w:t>www.muravidek.si</w:t>
        </w:r>
      </w:hyperlink>
      <w:r w:rsidR="00D2406A" w:rsidRPr="00F524ED">
        <w:rPr>
          <w:rStyle w:val="Hiperpovezava"/>
          <w:rFonts w:asciiTheme="minorHAnsi" w:hAnsiTheme="minorHAnsi" w:cstheme="minorHAnsi"/>
          <w:bCs/>
          <w:color w:val="auto"/>
          <w:sz w:val="24"/>
          <w:szCs w:val="24"/>
          <w:u w:val="none"/>
        </w:rPr>
        <w:t xml:space="preserve"> </w:t>
      </w:r>
      <w:r w:rsidRPr="00F524ED">
        <w:rPr>
          <w:rFonts w:asciiTheme="minorHAnsi" w:hAnsiTheme="minorHAnsi" w:cstheme="minorHAnsi"/>
          <w:bCs/>
          <w:sz w:val="24"/>
          <w:szCs w:val="24"/>
        </w:rPr>
        <w:t xml:space="preserve"> in </w:t>
      </w:r>
      <w:hyperlink r:id="rId10" w:history="1">
        <w:r w:rsidR="00D2406A" w:rsidRPr="00F524ED">
          <w:rPr>
            <w:rStyle w:val="Hiperpovezava"/>
            <w:rFonts w:asciiTheme="minorHAnsi" w:hAnsiTheme="minorHAnsi" w:cstheme="minorHAnsi"/>
            <w:bCs/>
            <w:color w:val="auto"/>
            <w:sz w:val="24"/>
            <w:szCs w:val="24"/>
          </w:rPr>
          <w:t>www.muravidek.re</w:t>
        </w:r>
      </w:hyperlink>
      <w:r w:rsidRPr="00F524ED">
        <w:rPr>
          <w:rFonts w:asciiTheme="minorHAnsi" w:hAnsiTheme="minorHAnsi" w:cstheme="minorHAnsi"/>
          <w:bCs/>
          <w:sz w:val="24"/>
          <w:szCs w:val="24"/>
        </w:rPr>
        <w:t>.</w:t>
      </w:r>
    </w:p>
    <w:p w14:paraId="144F7E30" w14:textId="77777777" w:rsidR="00D2406A" w:rsidRPr="00F524ED" w:rsidRDefault="00D2406A" w:rsidP="00EA0FBE">
      <w:pPr>
        <w:rPr>
          <w:rFonts w:asciiTheme="minorHAnsi" w:hAnsiTheme="minorHAnsi" w:cstheme="minorHAnsi"/>
          <w:b/>
          <w:bCs/>
          <w:sz w:val="24"/>
          <w:szCs w:val="24"/>
        </w:rPr>
      </w:pPr>
    </w:p>
    <w:p w14:paraId="00CC2386" w14:textId="04C56C0E" w:rsidR="00F86EF7" w:rsidRPr="00F524ED" w:rsidRDefault="005956A4" w:rsidP="00F754D9">
      <w:pPr>
        <w:pStyle w:val="Naslov3"/>
        <w:numPr>
          <w:ilvl w:val="0"/>
          <w:numId w:val="43"/>
        </w:numPr>
        <w:rPr>
          <w:rFonts w:asciiTheme="minorHAnsi" w:hAnsiTheme="minorHAnsi" w:cstheme="minorHAnsi"/>
          <w:color w:val="auto"/>
          <w:lang w:eastAsia="en-US"/>
        </w:rPr>
      </w:pPr>
      <w:bookmarkStart w:id="46" w:name="_Toc128467773"/>
      <w:r w:rsidRPr="00F524ED">
        <w:rPr>
          <w:rFonts w:asciiTheme="minorHAnsi" w:hAnsiTheme="minorHAnsi" w:cstheme="minorHAnsi"/>
          <w:color w:val="auto"/>
          <w:lang w:eastAsia="en-US"/>
        </w:rPr>
        <w:t>Pravno varstvo</w:t>
      </w:r>
      <w:bookmarkEnd w:id="46"/>
    </w:p>
    <w:p w14:paraId="77163CE6" w14:textId="77777777" w:rsidR="005956A4" w:rsidRPr="00F524ED" w:rsidRDefault="005956A4" w:rsidP="00EA0FBE">
      <w:pPr>
        <w:rPr>
          <w:rFonts w:asciiTheme="minorHAnsi" w:hAnsiTheme="minorHAnsi" w:cstheme="minorHAnsi"/>
          <w:sz w:val="24"/>
          <w:szCs w:val="24"/>
          <w:lang w:eastAsia="en-US"/>
        </w:rPr>
      </w:pPr>
    </w:p>
    <w:p w14:paraId="75CCDFB3" w14:textId="1B1A49D9" w:rsidR="005956A4" w:rsidRPr="00F524ED" w:rsidRDefault="005956A4" w:rsidP="00EA0FBE">
      <w:pPr>
        <w:rPr>
          <w:rFonts w:asciiTheme="minorHAnsi" w:hAnsiTheme="minorHAnsi" w:cstheme="minorHAnsi"/>
          <w:bCs/>
          <w:sz w:val="24"/>
          <w:szCs w:val="24"/>
        </w:rPr>
      </w:pPr>
      <w:r w:rsidRPr="00F524ED">
        <w:rPr>
          <w:rFonts w:asciiTheme="minorHAnsi" w:hAnsiTheme="minorHAnsi" w:cstheme="minorHAnsi"/>
          <w:sz w:val="24"/>
          <w:szCs w:val="24"/>
        </w:rPr>
        <w:t xml:space="preserve">Zoper sklep PMSNS pritožba ni </w:t>
      </w:r>
      <w:r w:rsidR="003B1BE4" w:rsidRPr="00F524ED">
        <w:rPr>
          <w:rFonts w:asciiTheme="minorHAnsi" w:hAnsiTheme="minorHAnsi" w:cstheme="minorHAnsi"/>
          <w:sz w:val="24"/>
          <w:szCs w:val="24"/>
        </w:rPr>
        <w:t>mogoča</w:t>
      </w:r>
      <w:r w:rsidRPr="00F524ED">
        <w:rPr>
          <w:rFonts w:asciiTheme="minorHAnsi" w:hAnsiTheme="minorHAnsi" w:cstheme="minorHAnsi"/>
          <w:bCs/>
          <w:sz w:val="24"/>
          <w:szCs w:val="24"/>
        </w:rPr>
        <w:t>.</w:t>
      </w:r>
      <w:r w:rsidRPr="00F524ED">
        <w:rPr>
          <w:rFonts w:asciiTheme="minorHAnsi" w:hAnsiTheme="minorHAnsi" w:cstheme="minorHAnsi"/>
          <w:b/>
          <w:sz w:val="24"/>
          <w:szCs w:val="24"/>
        </w:rPr>
        <w:t xml:space="preserve"> </w:t>
      </w:r>
      <w:r w:rsidRPr="00F524ED">
        <w:rPr>
          <w:rFonts w:asciiTheme="minorHAnsi" w:hAnsiTheme="minorHAnsi" w:cstheme="minorHAnsi"/>
          <w:bCs/>
          <w:sz w:val="24"/>
          <w:szCs w:val="24"/>
        </w:rPr>
        <w:t xml:space="preserve">Zoper odločitev </w:t>
      </w:r>
      <w:r w:rsidRPr="00F524ED">
        <w:rPr>
          <w:rFonts w:asciiTheme="minorHAnsi" w:hAnsiTheme="minorHAnsi" w:cstheme="minorHAnsi"/>
          <w:sz w:val="24"/>
          <w:szCs w:val="24"/>
        </w:rPr>
        <w:t>PMSNS</w:t>
      </w:r>
      <w:r w:rsidRPr="00F524ED">
        <w:rPr>
          <w:rFonts w:asciiTheme="minorHAnsi" w:hAnsiTheme="minorHAnsi" w:cstheme="minorHAnsi"/>
          <w:bCs/>
          <w:sz w:val="24"/>
          <w:szCs w:val="24"/>
        </w:rPr>
        <w:t xml:space="preserve"> o vlogi za dodelitev sofinanciranja je dopusten upravni spor. Tožba se vloži pri Upravnem sodišču Republike Slovenije v roku 30 dni od dneva vročitve sklepa</w:t>
      </w:r>
      <w:r w:rsidR="003B1BE4" w:rsidRPr="00F524ED">
        <w:rPr>
          <w:rFonts w:asciiTheme="minorHAnsi" w:hAnsiTheme="minorHAnsi" w:cstheme="minorHAnsi"/>
          <w:bCs/>
          <w:sz w:val="24"/>
          <w:szCs w:val="24"/>
        </w:rPr>
        <w:t>,</w:t>
      </w:r>
      <w:r w:rsidRPr="00F524ED">
        <w:rPr>
          <w:rFonts w:asciiTheme="minorHAnsi" w:hAnsiTheme="minorHAnsi" w:cstheme="minorHAnsi"/>
          <w:bCs/>
          <w:sz w:val="24"/>
          <w:szCs w:val="24"/>
        </w:rPr>
        <w:t xml:space="preserve"> in sicer neposredno pisno na sodišču ali pa po pošti. Šteje se, da je bila tožba vložena pri sodišču tisti dan, ko je bila priporočen</w:t>
      </w:r>
      <w:r w:rsidR="003B1BE4" w:rsidRPr="00F524ED">
        <w:rPr>
          <w:rFonts w:asciiTheme="minorHAnsi" w:hAnsiTheme="minorHAnsi" w:cstheme="minorHAnsi"/>
          <w:bCs/>
          <w:sz w:val="24"/>
          <w:szCs w:val="24"/>
        </w:rPr>
        <w:t>a pošiljka</w:t>
      </w:r>
      <w:r w:rsidRPr="00F524ED">
        <w:rPr>
          <w:rFonts w:asciiTheme="minorHAnsi" w:hAnsiTheme="minorHAnsi" w:cstheme="minorHAnsi"/>
          <w:bCs/>
          <w:sz w:val="24"/>
          <w:szCs w:val="24"/>
        </w:rPr>
        <w:t xml:space="preserve"> oddana na pošto. Tožba se vloži v toliko izvodih, kolikor je strank v postopku. Tožbi je potrebno priložiti</w:t>
      </w:r>
      <w:r w:rsidR="003B1BE4" w:rsidRPr="00F524ED">
        <w:rPr>
          <w:rFonts w:asciiTheme="minorHAnsi" w:hAnsiTheme="minorHAnsi" w:cstheme="minorHAnsi"/>
          <w:bCs/>
          <w:sz w:val="24"/>
          <w:szCs w:val="24"/>
        </w:rPr>
        <w:t xml:space="preserve"> izvirnik, prepis ali kopijo</w:t>
      </w:r>
      <w:r w:rsidRPr="00F524ED">
        <w:rPr>
          <w:rFonts w:asciiTheme="minorHAnsi" w:hAnsiTheme="minorHAnsi" w:cstheme="minorHAnsi"/>
          <w:bCs/>
          <w:sz w:val="24"/>
          <w:szCs w:val="24"/>
        </w:rPr>
        <w:t xml:space="preserve"> sklep</w:t>
      </w:r>
      <w:r w:rsidR="003B1BE4" w:rsidRPr="00F524ED">
        <w:rPr>
          <w:rFonts w:asciiTheme="minorHAnsi" w:hAnsiTheme="minorHAnsi" w:cstheme="minorHAnsi"/>
          <w:bCs/>
          <w:sz w:val="24"/>
          <w:szCs w:val="24"/>
        </w:rPr>
        <w:t>a</w:t>
      </w:r>
      <w:r w:rsidRPr="00F524ED">
        <w:rPr>
          <w:rFonts w:asciiTheme="minorHAnsi" w:hAnsiTheme="minorHAnsi" w:cstheme="minorHAnsi"/>
          <w:bCs/>
          <w:sz w:val="24"/>
          <w:szCs w:val="24"/>
        </w:rPr>
        <w:t>, ki se izpodbija</w:t>
      </w:r>
      <w:r w:rsidR="003B1BE4" w:rsidRPr="00F524ED">
        <w:rPr>
          <w:rFonts w:asciiTheme="minorHAnsi" w:hAnsiTheme="minorHAnsi" w:cstheme="minorHAnsi"/>
          <w:bCs/>
          <w:sz w:val="24"/>
          <w:szCs w:val="24"/>
        </w:rPr>
        <w:t xml:space="preserve">. </w:t>
      </w:r>
    </w:p>
    <w:p w14:paraId="4FAED627" w14:textId="77777777" w:rsidR="005956A4" w:rsidRPr="00F524ED" w:rsidRDefault="005956A4" w:rsidP="00EA0FBE">
      <w:pPr>
        <w:rPr>
          <w:rFonts w:asciiTheme="minorHAnsi" w:hAnsiTheme="minorHAnsi" w:cstheme="minorHAnsi"/>
          <w:bCs/>
          <w:sz w:val="24"/>
          <w:szCs w:val="24"/>
        </w:rPr>
      </w:pPr>
    </w:p>
    <w:p w14:paraId="015A8764" w14:textId="77777777" w:rsidR="005956A4" w:rsidRPr="00F524ED" w:rsidRDefault="005956A4" w:rsidP="00EA0FBE">
      <w:pPr>
        <w:suppressAutoHyphens/>
        <w:rPr>
          <w:rFonts w:asciiTheme="minorHAnsi" w:hAnsiTheme="minorHAnsi" w:cstheme="minorHAnsi"/>
          <w:bCs/>
          <w:sz w:val="24"/>
          <w:szCs w:val="24"/>
        </w:rPr>
      </w:pPr>
      <w:r w:rsidRPr="00F524ED">
        <w:rPr>
          <w:rFonts w:asciiTheme="minorHAnsi" w:hAnsiTheme="minorHAnsi" w:cstheme="minorHAnsi"/>
          <w:bCs/>
          <w:sz w:val="24"/>
          <w:szCs w:val="24"/>
        </w:rPr>
        <w:t>Tožba ne zadrži podpisa pogodbe o sofinanciranju projekta z izbranimi prejemniki sredstev.</w:t>
      </w:r>
    </w:p>
    <w:p w14:paraId="57295255" w14:textId="77777777" w:rsidR="007141A0" w:rsidRPr="00F524ED" w:rsidRDefault="007141A0" w:rsidP="00EA0FBE">
      <w:pPr>
        <w:rPr>
          <w:rFonts w:asciiTheme="minorHAnsi" w:hAnsiTheme="minorHAnsi" w:cstheme="minorHAnsi"/>
          <w:sz w:val="24"/>
          <w:szCs w:val="24"/>
          <w:lang w:eastAsia="en-US"/>
        </w:rPr>
      </w:pPr>
    </w:p>
    <w:p w14:paraId="653A459B" w14:textId="1551902B" w:rsidR="005956A4" w:rsidRPr="00F524ED" w:rsidRDefault="005956A4" w:rsidP="00F754D9">
      <w:pPr>
        <w:pStyle w:val="Naslov3"/>
        <w:numPr>
          <w:ilvl w:val="0"/>
          <w:numId w:val="44"/>
        </w:numPr>
        <w:rPr>
          <w:rFonts w:asciiTheme="minorHAnsi" w:hAnsiTheme="minorHAnsi" w:cstheme="minorHAnsi"/>
          <w:color w:val="auto"/>
          <w:lang w:eastAsia="en-US"/>
        </w:rPr>
      </w:pPr>
      <w:bookmarkStart w:id="47" w:name="_Toc128467774"/>
      <w:r w:rsidRPr="00F524ED">
        <w:rPr>
          <w:rFonts w:asciiTheme="minorHAnsi" w:hAnsiTheme="minorHAnsi" w:cstheme="minorHAnsi"/>
          <w:color w:val="auto"/>
          <w:lang w:eastAsia="en-US"/>
        </w:rPr>
        <w:t>Datum dodelitve pomoči »de minimis«</w:t>
      </w:r>
      <w:bookmarkEnd w:id="47"/>
    </w:p>
    <w:p w14:paraId="3E5507CF" w14:textId="5F19591A" w:rsidR="00F86EF7" w:rsidRPr="00F524ED" w:rsidRDefault="00F86EF7" w:rsidP="00EA0FBE">
      <w:pPr>
        <w:rPr>
          <w:rFonts w:asciiTheme="minorHAnsi" w:hAnsiTheme="minorHAnsi" w:cstheme="minorHAnsi"/>
          <w:sz w:val="24"/>
          <w:szCs w:val="24"/>
          <w:lang w:eastAsia="en-US"/>
        </w:rPr>
      </w:pPr>
    </w:p>
    <w:p w14:paraId="6EAC33EC" w14:textId="421703DE" w:rsidR="005956A4" w:rsidRPr="00F524ED" w:rsidRDefault="005956A4" w:rsidP="00EA0FBE">
      <w:pPr>
        <w:pStyle w:val="Default"/>
        <w:jc w:val="both"/>
        <w:rPr>
          <w:rFonts w:asciiTheme="minorHAnsi" w:eastAsia="Times New Roman" w:hAnsiTheme="minorHAnsi" w:cstheme="minorHAnsi"/>
          <w:color w:val="auto"/>
        </w:rPr>
      </w:pPr>
      <w:r w:rsidRPr="00F524ED">
        <w:rPr>
          <w:rFonts w:asciiTheme="minorHAnsi" w:hAnsiTheme="minorHAnsi" w:cstheme="minorHAnsi"/>
          <w:color w:val="auto"/>
          <w:lang w:eastAsia="ar-SA"/>
        </w:rPr>
        <w:t xml:space="preserve">V skladu s četrto točko člena 3 </w:t>
      </w:r>
      <w:r w:rsidRPr="00F524ED">
        <w:rPr>
          <w:rFonts w:asciiTheme="minorHAnsi" w:eastAsia="Times New Roman" w:hAnsiTheme="minorHAnsi" w:cstheme="minorHAnsi"/>
          <w:color w:val="auto"/>
        </w:rPr>
        <w:t xml:space="preserve">Uredbe Komisije (EU) št. 1407/2013 z dne 18. decembra 2013 o uporabi členov 107 in 108 Pogodbe o delovanju Evropske unije pri pomoči »de minimis« (Uradni list EU L 352, 24.12.2013), </w:t>
      </w:r>
      <w:r w:rsidR="005E419F" w:rsidRPr="00F524ED">
        <w:rPr>
          <w:rFonts w:asciiTheme="minorHAnsi" w:hAnsiTheme="minorHAnsi" w:cstheme="minorHAnsi"/>
          <w:color w:val="auto"/>
        </w:rPr>
        <w:t xml:space="preserve">nazadnje spremenjene z Uredbo Komisije (EU) 2020/972 z dne 2. julija 2020 o spremembi Uredbe (EU) št. 1407/2013 v zvezi s podaljšanjem njene veljavnosti in o spremembi Uredbe (EU) št. 651/2014 v zvezi s podaljšanjem njene veljavnosti in ustreznimi prilagoditvami, </w:t>
      </w:r>
      <w:r w:rsidRPr="00F524ED">
        <w:rPr>
          <w:rFonts w:asciiTheme="minorHAnsi" w:eastAsia="Times New Roman" w:hAnsiTheme="minorHAnsi" w:cstheme="minorHAnsi"/>
          <w:color w:val="auto"/>
        </w:rPr>
        <w:t>velja</w:t>
      </w:r>
      <w:r w:rsidR="003B1BE4" w:rsidRPr="00F524ED">
        <w:rPr>
          <w:rFonts w:asciiTheme="minorHAnsi" w:eastAsia="Times New Roman" w:hAnsiTheme="minorHAnsi" w:cstheme="minorHAnsi"/>
          <w:color w:val="auto"/>
        </w:rPr>
        <w:t xml:space="preserve">, da je </w:t>
      </w:r>
      <w:r w:rsidRPr="00F524ED">
        <w:rPr>
          <w:rFonts w:asciiTheme="minorHAnsi" w:eastAsia="Times New Roman" w:hAnsiTheme="minorHAnsi" w:cstheme="minorHAnsi"/>
          <w:color w:val="auto"/>
        </w:rPr>
        <w:t xml:space="preserve">pomoč »de minimis« podjetju </w:t>
      </w:r>
      <w:r w:rsidR="003B1BE4" w:rsidRPr="00F524ED">
        <w:rPr>
          <w:rFonts w:asciiTheme="minorHAnsi" w:eastAsia="Times New Roman" w:hAnsiTheme="minorHAnsi" w:cstheme="minorHAnsi"/>
          <w:color w:val="auto"/>
        </w:rPr>
        <w:t>dodeljena</w:t>
      </w:r>
      <w:r w:rsidRPr="00F524ED">
        <w:rPr>
          <w:rFonts w:asciiTheme="minorHAnsi" w:eastAsia="Times New Roman" w:hAnsiTheme="minorHAnsi" w:cstheme="minorHAnsi"/>
          <w:color w:val="auto"/>
        </w:rPr>
        <w:t>, ko se zakonska pravica do prejema pomoči dodeli podjetju v skladu z veljavnim nacionalnim pravnim sistemom, in ne šele na dan plačila.</w:t>
      </w:r>
    </w:p>
    <w:p w14:paraId="5F50C47E" w14:textId="77777777" w:rsidR="005956A4" w:rsidRPr="00F524ED" w:rsidRDefault="005956A4" w:rsidP="00EA0FBE">
      <w:pPr>
        <w:suppressAutoHyphens/>
        <w:rPr>
          <w:rFonts w:asciiTheme="minorHAnsi" w:eastAsia="Calibri" w:hAnsiTheme="minorHAnsi" w:cstheme="minorHAnsi"/>
          <w:sz w:val="24"/>
          <w:szCs w:val="24"/>
          <w:lang w:eastAsia="ar-SA"/>
        </w:rPr>
      </w:pPr>
    </w:p>
    <w:p w14:paraId="388EF502" w14:textId="56A1BB86" w:rsidR="005956A4" w:rsidRPr="00F524ED" w:rsidRDefault="005956A4" w:rsidP="00EA0FBE">
      <w:pPr>
        <w:suppressAutoHyphens/>
        <w:rPr>
          <w:rFonts w:asciiTheme="minorHAnsi" w:eastAsia="Calibri" w:hAnsiTheme="minorHAnsi" w:cstheme="minorHAnsi"/>
          <w:sz w:val="24"/>
          <w:szCs w:val="24"/>
          <w:lang w:eastAsia="ar-SA"/>
        </w:rPr>
      </w:pPr>
      <w:r w:rsidRPr="00F524ED">
        <w:rPr>
          <w:rFonts w:asciiTheme="minorHAnsi" w:eastAsia="Calibri" w:hAnsiTheme="minorHAnsi" w:cstheme="minorHAnsi"/>
          <w:sz w:val="24"/>
          <w:szCs w:val="24"/>
          <w:lang w:eastAsia="ar-SA"/>
        </w:rPr>
        <w:t xml:space="preserve">Datum podpisa pogodbe se šteje kot datum dodelitve pomoči po »de minimis«; na podlagi tega datuma se preverja kumulacija »de minimis« pomoči. Ko je pomoč dodeljena (podpisana pogodba), velja s stališča državnih pomoči za dodeljeno, ne glede na to, da še ni dejansko izplačana. </w:t>
      </w:r>
    </w:p>
    <w:p w14:paraId="15A3F101" w14:textId="77777777" w:rsidR="00271051" w:rsidRPr="00F524ED" w:rsidRDefault="00271051" w:rsidP="00EA0FBE">
      <w:pPr>
        <w:suppressAutoHyphens/>
        <w:rPr>
          <w:rFonts w:asciiTheme="minorHAnsi" w:eastAsia="Calibri" w:hAnsiTheme="minorHAnsi" w:cstheme="minorHAnsi"/>
          <w:sz w:val="24"/>
          <w:szCs w:val="24"/>
          <w:lang w:eastAsia="ar-SA"/>
        </w:rPr>
      </w:pPr>
    </w:p>
    <w:p w14:paraId="26CAAB71" w14:textId="481FE69E" w:rsidR="005956A4" w:rsidRPr="00F524ED" w:rsidRDefault="005956A4" w:rsidP="00EA0FBE">
      <w:pPr>
        <w:rPr>
          <w:rFonts w:asciiTheme="minorHAnsi" w:hAnsiTheme="minorHAnsi" w:cstheme="minorHAnsi"/>
          <w:sz w:val="24"/>
          <w:szCs w:val="24"/>
          <w:lang w:eastAsia="en-US"/>
        </w:rPr>
      </w:pPr>
    </w:p>
    <w:p w14:paraId="0ADF09B4" w14:textId="63942994" w:rsidR="005956A4" w:rsidRPr="00F524ED" w:rsidRDefault="005956A4" w:rsidP="00F754D9">
      <w:pPr>
        <w:pStyle w:val="Naslov3"/>
        <w:numPr>
          <w:ilvl w:val="0"/>
          <w:numId w:val="45"/>
        </w:numPr>
        <w:rPr>
          <w:rFonts w:asciiTheme="minorHAnsi" w:hAnsiTheme="minorHAnsi" w:cstheme="minorHAnsi"/>
          <w:color w:val="auto"/>
          <w:lang w:eastAsia="en-US"/>
        </w:rPr>
      </w:pPr>
      <w:bookmarkStart w:id="48" w:name="_Toc128467775"/>
      <w:r w:rsidRPr="00F524ED">
        <w:rPr>
          <w:rFonts w:asciiTheme="minorHAnsi" w:hAnsiTheme="minorHAnsi" w:cstheme="minorHAnsi"/>
          <w:color w:val="auto"/>
          <w:lang w:eastAsia="en-US"/>
        </w:rPr>
        <w:t>Izjave in podatki</w:t>
      </w:r>
      <w:r w:rsidR="001365B0" w:rsidRPr="00F524ED">
        <w:rPr>
          <w:rFonts w:asciiTheme="minorHAnsi" w:hAnsiTheme="minorHAnsi" w:cstheme="minorHAnsi"/>
          <w:color w:val="auto"/>
          <w:lang w:eastAsia="en-US"/>
        </w:rPr>
        <w:t>,</w:t>
      </w:r>
      <w:r w:rsidRPr="00F524ED">
        <w:rPr>
          <w:rFonts w:asciiTheme="minorHAnsi" w:hAnsiTheme="minorHAnsi" w:cstheme="minorHAnsi"/>
          <w:color w:val="auto"/>
          <w:lang w:eastAsia="en-US"/>
        </w:rPr>
        <w:t xml:space="preserve"> </w:t>
      </w:r>
      <w:r w:rsidR="001365B0" w:rsidRPr="00F524ED">
        <w:rPr>
          <w:rFonts w:asciiTheme="minorHAnsi" w:hAnsiTheme="minorHAnsi" w:cstheme="minorHAnsi"/>
          <w:color w:val="auto"/>
          <w:lang w:eastAsia="en-US"/>
        </w:rPr>
        <w:t>po</w:t>
      </w:r>
      <w:r w:rsidRPr="00F524ED">
        <w:rPr>
          <w:rFonts w:asciiTheme="minorHAnsi" w:hAnsiTheme="minorHAnsi" w:cstheme="minorHAnsi"/>
          <w:color w:val="auto"/>
          <w:lang w:eastAsia="en-US"/>
        </w:rPr>
        <w:t>dani v prijavi ter ob sklenitvi pogodbe</w:t>
      </w:r>
      <w:bookmarkEnd w:id="48"/>
    </w:p>
    <w:p w14:paraId="3C35C8B1" w14:textId="77777777" w:rsidR="007141A0" w:rsidRPr="00F524ED" w:rsidRDefault="007141A0" w:rsidP="00EA0FBE">
      <w:pPr>
        <w:rPr>
          <w:rFonts w:asciiTheme="minorHAnsi" w:hAnsiTheme="minorHAnsi" w:cstheme="minorHAnsi"/>
          <w:bCs/>
          <w:sz w:val="24"/>
          <w:szCs w:val="24"/>
        </w:rPr>
      </w:pPr>
    </w:p>
    <w:p w14:paraId="778FA285" w14:textId="6DF74429" w:rsidR="005956A4" w:rsidRPr="00F524ED" w:rsidRDefault="005956A4" w:rsidP="00EA0FBE">
      <w:pPr>
        <w:rPr>
          <w:rFonts w:asciiTheme="minorHAnsi" w:hAnsiTheme="minorHAnsi" w:cstheme="minorHAnsi"/>
          <w:bCs/>
          <w:sz w:val="24"/>
          <w:szCs w:val="24"/>
        </w:rPr>
      </w:pPr>
      <w:r w:rsidRPr="00F524ED">
        <w:rPr>
          <w:rFonts w:asciiTheme="minorHAnsi" w:hAnsiTheme="minorHAnsi" w:cstheme="minorHAnsi"/>
          <w:bCs/>
          <w:sz w:val="24"/>
          <w:szCs w:val="24"/>
        </w:rPr>
        <w:t>Za neresnične ali zavajajoče izjave in podatke</w:t>
      </w:r>
      <w:r w:rsidR="003B1BE4" w:rsidRPr="00F524ED">
        <w:rPr>
          <w:rFonts w:asciiTheme="minorHAnsi" w:hAnsiTheme="minorHAnsi" w:cstheme="minorHAnsi"/>
          <w:bCs/>
          <w:sz w:val="24"/>
          <w:szCs w:val="24"/>
        </w:rPr>
        <w:t>, podane</w:t>
      </w:r>
      <w:r w:rsidRPr="00F524ED">
        <w:rPr>
          <w:rFonts w:asciiTheme="minorHAnsi" w:hAnsiTheme="minorHAnsi" w:cstheme="minorHAnsi"/>
          <w:bCs/>
          <w:sz w:val="24"/>
          <w:szCs w:val="24"/>
        </w:rPr>
        <w:t xml:space="preserve"> v prijavi na ta razpis ali kasneje pri sklenitvi ali v teku izvajanja pogodbe, je prijavitelj kazensko in odškodninsko odgovoren. V </w:t>
      </w:r>
      <w:r w:rsidRPr="00F524ED">
        <w:rPr>
          <w:rFonts w:asciiTheme="minorHAnsi" w:hAnsiTheme="minorHAnsi" w:cstheme="minorHAnsi"/>
          <w:bCs/>
          <w:sz w:val="24"/>
          <w:szCs w:val="24"/>
        </w:rPr>
        <w:lastRenderedPageBreak/>
        <w:t>tak</w:t>
      </w:r>
      <w:r w:rsidR="003B1BE4" w:rsidRPr="00F524ED">
        <w:rPr>
          <w:rFonts w:asciiTheme="minorHAnsi" w:hAnsiTheme="minorHAnsi" w:cstheme="minorHAnsi"/>
          <w:bCs/>
          <w:sz w:val="24"/>
          <w:szCs w:val="24"/>
        </w:rPr>
        <w:t>šn</w:t>
      </w:r>
      <w:r w:rsidRPr="00F524ED">
        <w:rPr>
          <w:rFonts w:asciiTheme="minorHAnsi" w:hAnsiTheme="minorHAnsi" w:cstheme="minorHAnsi"/>
          <w:bCs/>
          <w:sz w:val="24"/>
          <w:szCs w:val="24"/>
        </w:rPr>
        <w:t xml:space="preserve">em primeru bo </w:t>
      </w:r>
      <w:r w:rsidRPr="00F524ED">
        <w:rPr>
          <w:rFonts w:asciiTheme="minorHAnsi" w:hAnsiTheme="minorHAnsi" w:cstheme="minorHAnsi"/>
          <w:sz w:val="24"/>
          <w:szCs w:val="24"/>
        </w:rPr>
        <w:t>PMSNS</w:t>
      </w:r>
      <w:r w:rsidRPr="00F524ED">
        <w:rPr>
          <w:rFonts w:asciiTheme="minorHAnsi" w:hAnsiTheme="minorHAnsi" w:cstheme="minorHAnsi"/>
          <w:bCs/>
          <w:sz w:val="24"/>
          <w:szCs w:val="24"/>
        </w:rPr>
        <w:t xml:space="preserve"> postopal</w:t>
      </w:r>
      <w:r w:rsidR="003B1BE4" w:rsidRPr="00F524ED">
        <w:rPr>
          <w:rFonts w:asciiTheme="minorHAnsi" w:hAnsiTheme="minorHAnsi" w:cstheme="minorHAnsi"/>
          <w:bCs/>
          <w:sz w:val="24"/>
          <w:szCs w:val="24"/>
        </w:rPr>
        <w:t>a</w:t>
      </w:r>
      <w:r w:rsidRPr="00F524ED">
        <w:rPr>
          <w:rFonts w:asciiTheme="minorHAnsi" w:hAnsiTheme="minorHAnsi" w:cstheme="minorHAnsi"/>
          <w:bCs/>
          <w:sz w:val="24"/>
          <w:szCs w:val="24"/>
        </w:rPr>
        <w:t xml:space="preserve"> v skladu z Zakonom o kazenskem postopku, od prijavitelja pa zahteval</w:t>
      </w:r>
      <w:r w:rsidR="003B1BE4" w:rsidRPr="00F524ED">
        <w:rPr>
          <w:rFonts w:asciiTheme="minorHAnsi" w:hAnsiTheme="minorHAnsi" w:cstheme="minorHAnsi"/>
          <w:bCs/>
          <w:sz w:val="24"/>
          <w:szCs w:val="24"/>
        </w:rPr>
        <w:t>a</w:t>
      </w:r>
      <w:r w:rsidRPr="00F524ED">
        <w:rPr>
          <w:rFonts w:asciiTheme="minorHAnsi" w:hAnsiTheme="minorHAnsi" w:cstheme="minorHAnsi"/>
          <w:bCs/>
          <w:sz w:val="24"/>
          <w:szCs w:val="24"/>
        </w:rPr>
        <w:t xml:space="preserve"> povrnitev morebitni</w:t>
      </w:r>
      <w:r w:rsidR="003B1BE4" w:rsidRPr="00F524ED">
        <w:rPr>
          <w:rFonts w:asciiTheme="minorHAnsi" w:hAnsiTheme="minorHAnsi" w:cstheme="minorHAnsi"/>
          <w:bCs/>
          <w:sz w:val="24"/>
          <w:szCs w:val="24"/>
        </w:rPr>
        <w:t>h</w:t>
      </w:r>
      <w:r w:rsidRPr="00F524ED">
        <w:rPr>
          <w:rFonts w:asciiTheme="minorHAnsi" w:hAnsiTheme="minorHAnsi" w:cstheme="minorHAnsi"/>
          <w:bCs/>
          <w:sz w:val="24"/>
          <w:szCs w:val="24"/>
        </w:rPr>
        <w:t xml:space="preserve"> že izplačanih sredstev in v zvezi s tem nastalih stroškov</w:t>
      </w:r>
      <w:r w:rsidR="003B1BE4" w:rsidRPr="00F524ED">
        <w:rPr>
          <w:rFonts w:asciiTheme="minorHAnsi" w:hAnsiTheme="minorHAnsi" w:cstheme="minorHAnsi"/>
          <w:bCs/>
          <w:sz w:val="24"/>
          <w:szCs w:val="24"/>
        </w:rPr>
        <w:t>, vključno</w:t>
      </w:r>
      <w:r w:rsidRPr="00F524ED">
        <w:rPr>
          <w:rFonts w:asciiTheme="minorHAnsi" w:hAnsiTheme="minorHAnsi" w:cstheme="minorHAnsi"/>
          <w:bCs/>
          <w:sz w:val="24"/>
          <w:szCs w:val="24"/>
        </w:rPr>
        <w:t xml:space="preserve"> z zakonitimi zamudnimi obrestmi. </w:t>
      </w:r>
    </w:p>
    <w:p w14:paraId="3869E595" w14:textId="51994BB6" w:rsidR="007141A0" w:rsidRPr="00F524ED" w:rsidRDefault="007141A0" w:rsidP="00EA0FBE">
      <w:pPr>
        <w:rPr>
          <w:rFonts w:asciiTheme="minorHAnsi" w:hAnsiTheme="minorHAnsi" w:cstheme="minorHAnsi"/>
          <w:sz w:val="24"/>
          <w:szCs w:val="24"/>
          <w:lang w:eastAsia="en-US"/>
        </w:rPr>
      </w:pPr>
    </w:p>
    <w:p w14:paraId="00FA6302" w14:textId="77777777" w:rsidR="007141A0" w:rsidRPr="00F524ED" w:rsidRDefault="007141A0" w:rsidP="00EA0FBE">
      <w:pPr>
        <w:rPr>
          <w:rFonts w:asciiTheme="minorHAnsi" w:hAnsiTheme="minorHAnsi" w:cstheme="minorHAnsi"/>
          <w:sz w:val="24"/>
          <w:szCs w:val="24"/>
          <w:lang w:eastAsia="en-US"/>
        </w:rPr>
      </w:pPr>
    </w:p>
    <w:p w14:paraId="0B1DC192" w14:textId="77777777" w:rsidR="007F4D04" w:rsidRPr="00F524ED" w:rsidRDefault="007F4D04" w:rsidP="00F754D9">
      <w:pPr>
        <w:pStyle w:val="Odstavekseznama"/>
        <w:keepNext/>
        <w:keepLines/>
        <w:numPr>
          <w:ilvl w:val="0"/>
          <w:numId w:val="16"/>
        </w:numPr>
        <w:spacing w:before="240"/>
        <w:contextualSpacing w:val="0"/>
        <w:outlineLvl w:val="0"/>
        <w:rPr>
          <w:rFonts w:asciiTheme="minorHAnsi" w:eastAsiaTheme="majorEastAsia" w:hAnsiTheme="minorHAnsi" w:cstheme="minorHAnsi"/>
          <w:vanish/>
          <w:sz w:val="32"/>
          <w:szCs w:val="32"/>
          <w:lang w:eastAsia="en-US"/>
        </w:rPr>
      </w:pPr>
      <w:bookmarkStart w:id="49" w:name="_Toc65235486"/>
      <w:bookmarkStart w:id="50" w:name="_Toc65235608"/>
      <w:bookmarkStart w:id="51" w:name="_Toc65755207"/>
      <w:bookmarkStart w:id="52" w:name="_Toc65755904"/>
      <w:bookmarkStart w:id="53" w:name="_Toc65755956"/>
      <w:bookmarkStart w:id="54" w:name="_Toc65757282"/>
      <w:bookmarkStart w:id="55" w:name="_Toc66433942"/>
      <w:bookmarkStart w:id="56" w:name="_Toc66709770"/>
      <w:bookmarkStart w:id="57" w:name="_Toc69109549"/>
      <w:bookmarkStart w:id="58" w:name="_Toc70056931"/>
      <w:bookmarkStart w:id="59" w:name="_Toc98495150"/>
      <w:bookmarkStart w:id="60" w:name="_Toc101264863"/>
      <w:bookmarkStart w:id="61" w:name="_Toc114813373"/>
      <w:bookmarkStart w:id="62" w:name="_Toc125613443"/>
      <w:bookmarkStart w:id="63" w:name="_Toc125613922"/>
      <w:bookmarkStart w:id="64" w:name="_Toc128380110"/>
      <w:bookmarkStart w:id="65" w:name="_Toc128467776"/>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49CCA343" w14:textId="77777777" w:rsidR="007F4D04" w:rsidRPr="00F524ED" w:rsidRDefault="007F4D04" w:rsidP="00F754D9">
      <w:pPr>
        <w:pStyle w:val="Odstavekseznama"/>
        <w:keepNext/>
        <w:keepLines/>
        <w:numPr>
          <w:ilvl w:val="0"/>
          <w:numId w:val="16"/>
        </w:numPr>
        <w:spacing w:before="240"/>
        <w:contextualSpacing w:val="0"/>
        <w:outlineLvl w:val="0"/>
        <w:rPr>
          <w:rFonts w:asciiTheme="minorHAnsi" w:eastAsiaTheme="majorEastAsia" w:hAnsiTheme="minorHAnsi" w:cstheme="minorHAnsi"/>
          <w:vanish/>
          <w:sz w:val="32"/>
          <w:szCs w:val="32"/>
          <w:lang w:eastAsia="en-US"/>
        </w:rPr>
      </w:pPr>
      <w:bookmarkStart w:id="66" w:name="_Toc65235487"/>
      <w:bookmarkStart w:id="67" w:name="_Toc65235609"/>
      <w:bookmarkStart w:id="68" w:name="_Toc65755208"/>
      <w:bookmarkStart w:id="69" w:name="_Toc65755905"/>
      <w:bookmarkStart w:id="70" w:name="_Toc65755957"/>
      <w:bookmarkStart w:id="71" w:name="_Toc65757283"/>
      <w:bookmarkStart w:id="72" w:name="_Toc66433943"/>
      <w:bookmarkStart w:id="73" w:name="_Toc66709771"/>
      <w:bookmarkStart w:id="74" w:name="_Toc69109550"/>
      <w:bookmarkStart w:id="75" w:name="_Toc70056932"/>
      <w:bookmarkStart w:id="76" w:name="_Toc98495151"/>
      <w:bookmarkStart w:id="77" w:name="_Toc101264864"/>
      <w:bookmarkStart w:id="78" w:name="_Toc114813374"/>
      <w:bookmarkStart w:id="79" w:name="_Toc125613444"/>
      <w:bookmarkStart w:id="80" w:name="_Toc125613923"/>
      <w:bookmarkStart w:id="81" w:name="_Toc128380111"/>
      <w:bookmarkStart w:id="82" w:name="_Toc128467777"/>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7C5EF872" w14:textId="77777777" w:rsidR="007F4D04" w:rsidRPr="00F524ED" w:rsidRDefault="007F4D04" w:rsidP="00F754D9">
      <w:pPr>
        <w:pStyle w:val="Odstavekseznama"/>
        <w:keepNext/>
        <w:keepLines/>
        <w:numPr>
          <w:ilvl w:val="0"/>
          <w:numId w:val="16"/>
        </w:numPr>
        <w:spacing w:before="240"/>
        <w:contextualSpacing w:val="0"/>
        <w:outlineLvl w:val="0"/>
        <w:rPr>
          <w:rFonts w:asciiTheme="minorHAnsi" w:eastAsiaTheme="majorEastAsia" w:hAnsiTheme="minorHAnsi" w:cstheme="minorHAnsi"/>
          <w:vanish/>
          <w:sz w:val="32"/>
          <w:szCs w:val="32"/>
          <w:lang w:eastAsia="en-US"/>
        </w:rPr>
      </w:pPr>
      <w:bookmarkStart w:id="83" w:name="_Toc65235488"/>
      <w:bookmarkStart w:id="84" w:name="_Toc65235610"/>
      <w:bookmarkStart w:id="85" w:name="_Toc65755209"/>
      <w:bookmarkStart w:id="86" w:name="_Toc65755906"/>
      <w:bookmarkStart w:id="87" w:name="_Toc65755958"/>
      <w:bookmarkStart w:id="88" w:name="_Toc65757284"/>
      <w:bookmarkStart w:id="89" w:name="_Toc66433944"/>
      <w:bookmarkStart w:id="90" w:name="_Toc66709772"/>
      <w:bookmarkStart w:id="91" w:name="_Toc69109551"/>
      <w:bookmarkStart w:id="92" w:name="_Toc70056933"/>
      <w:bookmarkStart w:id="93" w:name="_Toc98495152"/>
      <w:bookmarkStart w:id="94" w:name="_Toc101264865"/>
      <w:bookmarkStart w:id="95" w:name="_Toc114813375"/>
      <w:bookmarkStart w:id="96" w:name="_Toc125613445"/>
      <w:bookmarkStart w:id="97" w:name="_Toc125613924"/>
      <w:bookmarkStart w:id="98" w:name="_Toc128380112"/>
      <w:bookmarkStart w:id="99" w:name="_Toc128467778"/>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394307DA" w14:textId="77777777" w:rsidR="007F4D04" w:rsidRPr="00F524ED" w:rsidRDefault="007F4D04" w:rsidP="00F754D9">
      <w:pPr>
        <w:pStyle w:val="Odstavekseznama"/>
        <w:keepNext/>
        <w:keepLines/>
        <w:numPr>
          <w:ilvl w:val="0"/>
          <w:numId w:val="16"/>
        </w:numPr>
        <w:spacing w:before="240"/>
        <w:contextualSpacing w:val="0"/>
        <w:outlineLvl w:val="0"/>
        <w:rPr>
          <w:rFonts w:asciiTheme="minorHAnsi" w:eastAsiaTheme="majorEastAsia" w:hAnsiTheme="minorHAnsi" w:cstheme="minorHAnsi"/>
          <w:vanish/>
          <w:sz w:val="32"/>
          <w:szCs w:val="32"/>
          <w:lang w:eastAsia="en-US"/>
        </w:rPr>
      </w:pPr>
      <w:bookmarkStart w:id="100" w:name="_Toc65235489"/>
      <w:bookmarkStart w:id="101" w:name="_Toc65235611"/>
      <w:bookmarkStart w:id="102" w:name="_Toc65755210"/>
      <w:bookmarkStart w:id="103" w:name="_Toc65755907"/>
      <w:bookmarkStart w:id="104" w:name="_Toc65755959"/>
      <w:bookmarkStart w:id="105" w:name="_Toc65757285"/>
      <w:bookmarkStart w:id="106" w:name="_Toc66433945"/>
      <w:bookmarkStart w:id="107" w:name="_Toc66709773"/>
      <w:bookmarkStart w:id="108" w:name="_Toc69109552"/>
      <w:bookmarkStart w:id="109" w:name="_Toc70056934"/>
      <w:bookmarkStart w:id="110" w:name="_Toc98495153"/>
      <w:bookmarkStart w:id="111" w:name="_Toc101264866"/>
      <w:bookmarkStart w:id="112" w:name="_Toc114813376"/>
      <w:bookmarkStart w:id="113" w:name="_Toc125613446"/>
      <w:bookmarkStart w:id="114" w:name="_Toc125613925"/>
      <w:bookmarkStart w:id="115" w:name="_Toc128380113"/>
      <w:bookmarkStart w:id="116" w:name="_Toc12846777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65077320" w14:textId="77777777" w:rsidR="007F4D04" w:rsidRPr="00F524ED" w:rsidRDefault="007F4D04" w:rsidP="00F754D9">
      <w:pPr>
        <w:pStyle w:val="Odstavekseznama"/>
        <w:keepNext/>
        <w:keepLines/>
        <w:numPr>
          <w:ilvl w:val="0"/>
          <w:numId w:val="16"/>
        </w:numPr>
        <w:spacing w:before="240"/>
        <w:contextualSpacing w:val="0"/>
        <w:outlineLvl w:val="0"/>
        <w:rPr>
          <w:rFonts w:asciiTheme="minorHAnsi" w:eastAsiaTheme="majorEastAsia" w:hAnsiTheme="minorHAnsi" w:cstheme="minorHAnsi"/>
          <w:vanish/>
          <w:sz w:val="32"/>
          <w:szCs w:val="32"/>
          <w:lang w:eastAsia="en-US"/>
        </w:rPr>
      </w:pPr>
      <w:bookmarkStart w:id="117" w:name="_Toc65235490"/>
      <w:bookmarkStart w:id="118" w:name="_Toc65235612"/>
      <w:bookmarkStart w:id="119" w:name="_Toc65755211"/>
      <w:bookmarkStart w:id="120" w:name="_Toc65755908"/>
      <w:bookmarkStart w:id="121" w:name="_Toc65755960"/>
      <w:bookmarkStart w:id="122" w:name="_Toc65757286"/>
      <w:bookmarkStart w:id="123" w:name="_Toc66433946"/>
      <w:bookmarkStart w:id="124" w:name="_Toc66709774"/>
      <w:bookmarkStart w:id="125" w:name="_Toc69109553"/>
      <w:bookmarkStart w:id="126" w:name="_Toc70056935"/>
      <w:bookmarkStart w:id="127" w:name="_Toc98495154"/>
      <w:bookmarkStart w:id="128" w:name="_Toc101264867"/>
      <w:bookmarkStart w:id="129" w:name="_Toc114813377"/>
      <w:bookmarkStart w:id="130" w:name="_Toc125613447"/>
      <w:bookmarkStart w:id="131" w:name="_Toc125613926"/>
      <w:bookmarkStart w:id="132" w:name="_Toc128380114"/>
      <w:bookmarkStart w:id="133" w:name="_Toc128467780"/>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2F35FDDC" w14:textId="77777777" w:rsidR="007F4D04" w:rsidRPr="00F524ED" w:rsidRDefault="007F4D04" w:rsidP="00F754D9">
      <w:pPr>
        <w:pStyle w:val="Odstavekseznama"/>
        <w:keepNext/>
        <w:keepLines/>
        <w:numPr>
          <w:ilvl w:val="0"/>
          <w:numId w:val="16"/>
        </w:numPr>
        <w:spacing w:before="240"/>
        <w:contextualSpacing w:val="0"/>
        <w:outlineLvl w:val="0"/>
        <w:rPr>
          <w:rFonts w:asciiTheme="minorHAnsi" w:eastAsiaTheme="majorEastAsia" w:hAnsiTheme="minorHAnsi" w:cstheme="minorHAnsi"/>
          <w:vanish/>
          <w:sz w:val="32"/>
          <w:szCs w:val="32"/>
          <w:lang w:eastAsia="en-US"/>
        </w:rPr>
      </w:pPr>
      <w:bookmarkStart w:id="134" w:name="_Toc65235491"/>
      <w:bookmarkStart w:id="135" w:name="_Toc65235613"/>
      <w:bookmarkStart w:id="136" w:name="_Toc65755212"/>
      <w:bookmarkStart w:id="137" w:name="_Toc65755909"/>
      <w:bookmarkStart w:id="138" w:name="_Toc65755961"/>
      <w:bookmarkStart w:id="139" w:name="_Toc65757287"/>
      <w:bookmarkStart w:id="140" w:name="_Toc66433947"/>
      <w:bookmarkStart w:id="141" w:name="_Toc66709775"/>
      <w:bookmarkStart w:id="142" w:name="_Toc69109554"/>
      <w:bookmarkStart w:id="143" w:name="_Toc70056936"/>
      <w:bookmarkStart w:id="144" w:name="_Toc98495155"/>
      <w:bookmarkStart w:id="145" w:name="_Toc101264868"/>
      <w:bookmarkStart w:id="146" w:name="_Toc114813378"/>
      <w:bookmarkStart w:id="147" w:name="_Toc125613448"/>
      <w:bookmarkStart w:id="148" w:name="_Toc125613927"/>
      <w:bookmarkStart w:id="149" w:name="_Toc128380115"/>
      <w:bookmarkStart w:id="150" w:name="_Toc128467781"/>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44476768" w14:textId="69D86F62" w:rsidR="00F86EF7" w:rsidRPr="00F524ED" w:rsidRDefault="005956A4" w:rsidP="00D27194">
      <w:pPr>
        <w:pStyle w:val="Naslov1"/>
        <w:numPr>
          <w:ilvl w:val="0"/>
          <w:numId w:val="16"/>
        </w:numPr>
        <w:spacing w:before="0"/>
        <w:ind w:left="357" w:hanging="357"/>
        <w:rPr>
          <w:rFonts w:asciiTheme="minorHAnsi" w:hAnsiTheme="minorHAnsi" w:cstheme="minorHAnsi"/>
          <w:b/>
          <w:bCs/>
          <w:color w:val="auto"/>
          <w:sz w:val="28"/>
          <w:szCs w:val="28"/>
          <w:lang w:eastAsia="en-US"/>
        </w:rPr>
      </w:pPr>
      <w:bookmarkStart w:id="151" w:name="_Toc128467782"/>
      <w:r w:rsidRPr="00F524ED">
        <w:rPr>
          <w:rFonts w:asciiTheme="minorHAnsi" w:hAnsiTheme="minorHAnsi" w:cstheme="minorHAnsi"/>
          <w:b/>
          <w:bCs/>
          <w:color w:val="auto"/>
          <w:sz w:val="28"/>
          <w:szCs w:val="28"/>
          <w:lang w:eastAsia="en-US"/>
        </w:rPr>
        <w:t>MERILA ZA OCENJEVANJE VLOG</w:t>
      </w:r>
      <w:bookmarkEnd w:id="151"/>
    </w:p>
    <w:p w14:paraId="5BA019D1" w14:textId="280B4FAE" w:rsidR="00F86EF7" w:rsidRPr="00F524ED" w:rsidRDefault="00F86EF7" w:rsidP="00EA0FBE">
      <w:pPr>
        <w:rPr>
          <w:rFonts w:asciiTheme="minorHAnsi" w:hAnsiTheme="minorHAnsi" w:cstheme="minorHAnsi"/>
          <w:sz w:val="24"/>
          <w:szCs w:val="24"/>
          <w:lang w:eastAsia="en-US"/>
        </w:rPr>
      </w:pPr>
    </w:p>
    <w:p w14:paraId="38A595D8" w14:textId="30019078" w:rsidR="005956A4" w:rsidRPr="00F524ED" w:rsidRDefault="005956A4" w:rsidP="00EA0FBE">
      <w:pPr>
        <w:tabs>
          <w:tab w:val="num" w:pos="3070"/>
          <w:tab w:val="left" w:pos="6141"/>
        </w:tabs>
        <w:rPr>
          <w:rFonts w:asciiTheme="minorHAnsi" w:hAnsiTheme="minorHAnsi" w:cstheme="minorHAnsi"/>
          <w:bCs/>
          <w:sz w:val="24"/>
          <w:szCs w:val="24"/>
        </w:rPr>
      </w:pPr>
      <w:r w:rsidRPr="00F524ED">
        <w:rPr>
          <w:rFonts w:asciiTheme="minorHAnsi" w:hAnsiTheme="minorHAnsi" w:cstheme="minorHAnsi"/>
          <w:bCs/>
          <w:sz w:val="24"/>
          <w:szCs w:val="24"/>
        </w:rPr>
        <w:t xml:space="preserve">Ocena vloge bo sestavljena iz dveh delov: </w:t>
      </w:r>
      <w:r w:rsidR="003B1BE4" w:rsidRPr="00F524ED">
        <w:rPr>
          <w:rFonts w:asciiTheme="minorHAnsi" w:hAnsiTheme="minorHAnsi" w:cstheme="minorHAnsi"/>
          <w:bCs/>
          <w:sz w:val="24"/>
          <w:szCs w:val="24"/>
        </w:rPr>
        <w:t xml:space="preserve">iz </w:t>
      </w:r>
      <w:r w:rsidRPr="00F524ED">
        <w:rPr>
          <w:rFonts w:asciiTheme="minorHAnsi" w:hAnsiTheme="minorHAnsi" w:cstheme="minorHAnsi"/>
          <w:bCs/>
          <w:sz w:val="24"/>
          <w:szCs w:val="24"/>
        </w:rPr>
        <w:t xml:space="preserve">ocene prijavitelja in ocene projekta. </w:t>
      </w:r>
      <w:bookmarkStart w:id="152" w:name="_Hlk511206494"/>
      <w:r w:rsidRPr="00F524ED">
        <w:rPr>
          <w:rFonts w:asciiTheme="minorHAnsi" w:hAnsiTheme="minorHAnsi" w:cstheme="minorHAnsi"/>
          <w:bCs/>
          <w:sz w:val="24"/>
          <w:szCs w:val="24"/>
        </w:rPr>
        <w:t>Skupno možno število doseženih točk je 100.</w:t>
      </w:r>
      <w:bookmarkEnd w:id="152"/>
      <w:r w:rsidRPr="00F524ED">
        <w:rPr>
          <w:rFonts w:asciiTheme="minorHAnsi" w:hAnsiTheme="minorHAnsi" w:cstheme="minorHAnsi"/>
          <w:bCs/>
          <w:sz w:val="24"/>
          <w:szCs w:val="24"/>
        </w:rPr>
        <w:t xml:space="preserve"> Do sofinanciranja bodo lahko upravičeni le projekti, ki bodo prejeli 40 ali več točk.</w:t>
      </w:r>
    </w:p>
    <w:p w14:paraId="47100FEE" w14:textId="4E3FEA1D" w:rsidR="00B11333" w:rsidRPr="00F524ED" w:rsidRDefault="00B11333" w:rsidP="00EA0FBE">
      <w:pPr>
        <w:tabs>
          <w:tab w:val="num" w:pos="3070"/>
          <w:tab w:val="left" w:pos="6141"/>
        </w:tabs>
        <w:rPr>
          <w:rFonts w:asciiTheme="minorHAnsi" w:hAnsiTheme="minorHAnsi" w:cstheme="minorHAnsi"/>
          <w:bCs/>
          <w:sz w:val="24"/>
          <w:szCs w:val="24"/>
        </w:rPr>
      </w:pPr>
    </w:p>
    <w:p w14:paraId="0834568D" w14:textId="143D307F" w:rsidR="005956A4" w:rsidRPr="00F524ED" w:rsidRDefault="005956A4" w:rsidP="00F754D9">
      <w:pPr>
        <w:pStyle w:val="Naslov2"/>
        <w:numPr>
          <w:ilvl w:val="0"/>
          <w:numId w:val="46"/>
        </w:numPr>
        <w:rPr>
          <w:rFonts w:asciiTheme="minorHAnsi" w:hAnsiTheme="minorHAnsi" w:cstheme="minorHAnsi"/>
          <w:b/>
          <w:bCs/>
          <w:color w:val="auto"/>
          <w:sz w:val="24"/>
          <w:szCs w:val="24"/>
          <w:lang w:eastAsia="en-US"/>
        </w:rPr>
      </w:pPr>
      <w:bookmarkStart w:id="153" w:name="_Toc128467783"/>
      <w:r w:rsidRPr="00F524ED">
        <w:rPr>
          <w:rFonts w:asciiTheme="minorHAnsi" w:hAnsiTheme="minorHAnsi" w:cstheme="minorHAnsi"/>
          <w:b/>
          <w:bCs/>
          <w:color w:val="auto"/>
          <w:sz w:val="24"/>
          <w:szCs w:val="24"/>
          <w:lang w:eastAsia="en-US"/>
        </w:rPr>
        <w:t>Ocena prijavitelja</w:t>
      </w:r>
      <w:bookmarkEnd w:id="153"/>
    </w:p>
    <w:p w14:paraId="1C56D551" w14:textId="4A4252E0" w:rsidR="005956A4" w:rsidRPr="00F524ED" w:rsidRDefault="005956A4" w:rsidP="00EA0FBE">
      <w:pPr>
        <w:rPr>
          <w:rFonts w:asciiTheme="minorHAnsi" w:hAnsiTheme="minorHAnsi" w:cstheme="minorHAnsi"/>
          <w:sz w:val="24"/>
          <w:szCs w:val="24"/>
          <w:lang w:eastAsia="en-US"/>
        </w:rPr>
      </w:pPr>
    </w:p>
    <w:p w14:paraId="6D723C08" w14:textId="4A6CB2AF" w:rsidR="005956A4" w:rsidRPr="00F524ED" w:rsidRDefault="005956A4" w:rsidP="00EA0FBE">
      <w:pPr>
        <w:rPr>
          <w:rFonts w:asciiTheme="minorHAnsi" w:hAnsiTheme="minorHAnsi" w:cstheme="minorHAnsi"/>
          <w:sz w:val="24"/>
          <w:szCs w:val="24"/>
          <w:lang w:eastAsia="en-US"/>
        </w:rPr>
      </w:pPr>
      <w:r w:rsidRPr="00F524ED">
        <w:rPr>
          <w:rFonts w:asciiTheme="minorHAnsi" w:hAnsiTheme="minorHAnsi" w:cstheme="minorHAnsi"/>
          <w:sz w:val="24"/>
          <w:szCs w:val="24"/>
          <w:lang w:eastAsia="en-US"/>
        </w:rPr>
        <w:t>Prijavitelj bo ocenjen po naslednjih merilih (skupaj največ 35 točk):</w:t>
      </w:r>
    </w:p>
    <w:p w14:paraId="470FB09A" w14:textId="6FC52656" w:rsidR="005956A4" w:rsidRPr="00F524ED" w:rsidRDefault="005956A4" w:rsidP="00EA0FBE">
      <w:pPr>
        <w:rPr>
          <w:rFonts w:asciiTheme="minorHAnsi" w:hAnsiTheme="minorHAnsi" w:cstheme="minorHAnsi"/>
          <w:sz w:val="24"/>
          <w:szCs w:val="24"/>
          <w:lang w:eastAsia="en-US"/>
        </w:rPr>
      </w:pPr>
      <w:r w:rsidRPr="00F524ED">
        <w:rPr>
          <w:rFonts w:asciiTheme="minorHAnsi" w:hAnsiTheme="minorHAnsi" w:cstheme="minorHAnsi"/>
          <w:sz w:val="24"/>
          <w:szCs w:val="24"/>
          <w:lang w:eastAsia="en-US"/>
        </w:rPr>
        <w:t>A Bonitetna ocena,</w:t>
      </w:r>
    </w:p>
    <w:p w14:paraId="795C9259" w14:textId="6DB0B5C6" w:rsidR="005956A4" w:rsidRPr="00F524ED" w:rsidRDefault="005956A4" w:rsidP="00EA0FBE">
      <w:pPr>
        <w:rPr>
          <w:rFonts w:asciiTheme="minorHAnsi" w:hAnsiTheme="minorHAnsi" w:cstheme="minorHAnsi"/>
          <w:sz w:val="24"/>
          <w:szCs w:val="24"/>
          <w:lang w:eastAsia="en-US"/>
        </w:rPr>
      </w:pPr>
      <w:r w:rsidRPr="00F524ED">
        <w:rPr>
          <w:rFonts w:asciiTheme="minorHAnsi" w:hAnsiTheme="minorHAnsi" w:cstheme="minorHAnsi"/>
          <w:sz w:val="24"/>
          <w:szCs w:val="24"/>
          <w:lang w:eastAsia="en-US"/>
        </w:rPr>
        <w:t>B Velikost podjetja.</w:t>
      </w:r>
    </w:p>
    <w:p w14:paraId="1C398271" w14:textId="77777777" w:rsidR="00933984" w:rsidRPr="00F524ED" w:rsidRDefault="00933984" w:rsidP="00EA0FBE">
      <w:pPr>
        <w:rPr>
          <w:rFonts w:asciiTheme="minorHAnsi" w:hAnsiTheme="minorHAnsi" w:cstheme="minorHAnsi"/>
          <w:sz w:val="24"/>
          <w:szCs w:val="24"/>
          <w:lang w:eastAsia="en-US"/>
        </w:rPr>
      </w:pPr>
    </w:p>
    <w:p w14:paraId="1BC32A0A" w14:textId="7408F376" w:rsidR="005956A4" w:rsidRPr="00F524ED" w:rsidRDefault="005956A4" w:rsidP="00EA0FBE">
      <w:pPr>
        <w:rPr>
          <w:rFonts w:asciiTheme="minorHAnsi" w:hAnsiTheme="minorHAnsi" w:cstheme="minorHAnsi"/>
          <w:b/>
          <w:bCs/>
          <w:sz w:val="24"/>
          <w:szCs w:val="24"/>
          <w:lang w:eastAsia="en-US"/>
        </w:rPr>
      </w:pPr>
      <w:r w:rsidRPr="00F524ED">
        <w:rPr>
          <w:rFonts w:asciiTheme="minorHAnsi" w:hAnsiTheme="minorHAnsi" w:cstheme="minorHAnsi"/>
          <w:b/>
          <w:bCs/>
          <w:sz w:val="24"/>
          <w:szCs w:val="24"/>
          <w:lang w:eastAsia="en-US"/>
        </w:rPr>
        <w:t xml:space="preserve">A BONITETNA OCENA </w:t>
      </w:r>
    </w:p>
    <w:p w14:paraId="494DF436" w14:textId="4E9EA38B" w:rsidR="00F86EF7" w:rsidRPr="00F524ED" w:rsidRDefault="00F86EF7" w:rsidP="00EA0FBE">
      <w:pPr>
        <w:rPr>
          <w:rFonts w:asciiTheme="minorHAnsi" w:hAnsiTheme="minorHAnsi" w:cstheme="minorHAnsi"/>
          <w:sz w:val="24"/>
          <w:szCs w:val="24"/>
          <w:lang w:eastAsia="en-US"/>
        </w:rPr>
      </w:pPr>
    </w:p>
    <w:p w14:paraId="1EA2CEE7" w14:textId="528EF504" w:rsidR="007A5176" w:rsidRPr="00F524ED" w:rsidRDefault="007A5176" w:rsidP="00EA0FBE">
      <w:pPr>
        <w:rPr>
          <w:rFonts w:asciiTheme="minorHAnsi" w:hAnsiTheme="minorHAnsi" w:cstheme="minorHAnsi"/>
          <w:sz w:val="24"/>
          <w:szCs w:val="24"/>
        </w:rPr>
      </w:pPr>
      <w:r w:rsidRPr="00F524ED">
        <w:rPr>
          <w:rFonts w:asciiTheme="minorHAnsi" w:hAnsiTheme="minorHAnsi" w:cstheme="minorHAnsi"/>
          <w:sz w:val="24"/>
          <w:szCs w:val="24"/>
        </w:rPr>
        <w:t xml:space="preserve">Vloga lahko prejme po tem kriteriju </w:t>
      </w:r>
      <w:r w:rsidRPr="00F524ED">
        <w:rPr>
          <w:rFonts w:asciiTheme="minorHAnsi" w:hAnsiTheme="minorHAnsi" w:cstheme="minorHAnsi"/>
          <w:b/>
          <w:bCs/>
          <w:sz w:val="24"/>
          <w:szCs w:val="24"/>
        </w:rPr>
        <w:t xml:space="preserve">največ </w:t>
      </w:r>
      <w:r w:rsidR="00A370B6" w:rsidRPr="00F524ED">
        <w:rPr>
          <w:rFonts w:asciiTheme="minorHAnsi" w:hAnsiTheme="minorHAnsi" w:cstheme="minorHAnsi"/>
          <w:b/>
          <w:bCs/>
          <w:sz w:val="24"/>
          <w:szCs w:val="24"/>
        </w:rPr>
        <w:t xml:space="preserve">15 </w:t>
      </w:r>
      <w:r w:rsidRPr="00F524ED">
        <w:rPr>
          <w:rFonts w:asciiTheme="minorHAnsi" w:hAnsiTheme="minorHAnsi" w:cstheme="minorHAnsi"/>
          <w:b/>
          <w:bCs/>
          <w:sz w:val="24"/>
          <w:szCs w:val="24"/>
        </w:rPr>
        <w:t>točk</w:t>
      </w:r>
      <w:r w:rsidRPr="00F524ED">
        <w:rPr>
          <w:rFonts w:asciiTheme="minorHAnsi" w:hAnsiTheme="minorHAnsi" w:cstheme="minorHAnsi"/>
          <w:sz w:val="24"/>
          <w:szCs w:val="24"/>
        </w:rPr>
        <w:t>.</w:t>
      </w:r>
    </w:p>
    <w:p w14:paraId="66E8454A" w14:textId="5F5C8676" w:rsidR="007A5176" w:rsidRPr="00F524ED" w:rsidRDefault="007A5176" w:rsidP="00EA0FBE">
      <w:pPr>
        <w:tabs>
          <w:tab w:val="num" w:pos="3070"/>
          <w:tab w:val="left" w:pos="6141"/>
        </w:tabs>
        <w:rPr>
          <w:rFonts w:asciiTheme="minorHAnsi" w:hAnsiTheme="minorHAnsi" w:cstheme="minorHAnsi"/>
          <w:bCs/>
          <w:sz w:val="24"/>
          <w:szCs w:val="24"/>
        </w:rPr>
      </w:pPr>
      <w:r w:rsidRPr="00F524ED">
        <w:rPr>
          <w:rFonts w:asciiTheme="minorHAnsi" w:hAnsiTheme="minorHAnsi" w:cstheme="minorHAnsi"/>
          <w:bCs/>
          <w:sz w:val="24"/>
          <w:szCs w:val="24"/>
        </w:rPr>
        <w:t xml:space="preserve">Najnovejša ocena bonitete podjetij se pridobi iz baze podatkov </w:t>
      </w:r>
      <w:proofErr w:type="spellStart"/>
      <w:r w:rsidRPr="00F524ED">
        <w:rPr>
          <w:rFonts w:asciiTheme="minorHAnsi" w:hAnsiTheme="minorHAnsi" w:cstheme="minorHAnsi"/>
          <w:bCs/>
          <w:sz w:val="24"/>
          <w:szCs w:val="24"/>
        </w:rPr>
        <w:t>GViN</w:t>
      </w:r>
      <w:proofErr w:type="spellEnd"/>
      <w:r w:rsidRPr="00F524ED">
        <w:rPr>
          <w:rFonts w:asciiTheme="minorHAnsi" w:hAnsiTheme="minorHAnsi" w:cstheme="minorHAnsi"/>
          <w:bCs/>
          <w:sz w:val="24"/>
          <w:szCs w:val="24"/>
        </w:rPr>
        <w:t xml:space="preserve">, podjetja </w:t>
      </w:r>
      <w:proofErr w:type="spellStart"/>
      <w:r w:rsidRPr="00F524ED">
        <w:rPr>
          <w:rFonts w:asciiTheme="minorHAnsi" w:hAnsiTheme="minorHAnsi" w:cstheme="minorHAnsi"/>
          <w:bCs/>
          <w:sz w:val="24"/>
          <w:szCs w:val="24"/>
        </w:rPr>
        <w:t>Bisnode</w:t>
      </w:r>
      <w:proofErr w:type="spellEnd"/>
      <w:r w:rsidRPr="00F524ED">
        <w:rPr>
          <w:rFonts w:asciiTheme="minorHAnsi" w:hAnsiTheme="minorHAnsi" w:cstheme="minorHAnsi"/>
          <w:bCs/>
          <w:sz w:val="24"/>
          <w:szCs w:val="24"/>
        </w:rPr>
        <w:t xml:space="preserve"> </w:t>
      </w:r>
      <w:proofErr w:type="spellStart"/>
      <w:r w:rsidRPr="00F524ED">
        <w:rPr>
          <w:rFonts w:asciiTheme="minorHAnsi" w:hAnsiTheme="minorHAnsi" w:cstheme="minorHAnsi"/>
          <w:bCs/>
          <w:sz w:val="24"/>
          <w:szCs w:val="24"/>
        </w:rPr>
        <w:t>d.o.o</w:t>
      </w:r>
      <w:proofErr w:type="spellEnd"/>
      <w:r w:rsidRPr="00F524ED">
        <w:rPr>
          <w:rFonts w:asciiTheme="minorHAnsi" w:hAnsiTheme="minorHAnsi" w:cstheme="minorHAnsi"/>
          <w:bCs/>
          <w:sz w:val="24"/>
          <w:szCs w:val="24"/>
        </w:rPr>
        <w:t>. Boniteta (finančna</w:t>
      </w:r>
      <w:r w:rsidR="003B1BE4" w:rsidRPr="00F524ED">
        <w:rPr>
          <w:rFonts w:asciiTheme="minorHAnsi" w:hAnsiTheme="minorHAnsi" w:cstheme="minorHAnsi"/>
          <w:bCs/>
          <w:sz w:val="24"/>
          <w:szCs w:val="24"/>
        </w:rPr>
        <w:t xml:space="preserve"> ocena</w:t>
      </w:r>
      <w:r w:rsidRPr="00F524ED">
        <w:rPr>
          <w:rFonts w:asciiTheme="minorHAnsi" w:hAnsiTheme="minorHAnsi" w:cstheme="minorHAnsi"/>
          <w:bCs/>
          <w:sz w:val="24"/>
          <w:szCs w:val="24"/>
        </w:rPr>
        <w:t>) bo točkovana na sledeči način:</w:t>
      </w:r>
    </w:p>
    <w:p w14:paraId="36F4E2DD" w14:textId="6BB00A2E" w:rsidR="00F86EF7" w:rsidRPr="00F524ED" w:rsidRDefault="00F86EF7" w:rsidP="00EA0FBE">
      <w:pPr>
        <w:rPr>
          <w:rFonts w:asciiTheme="minorHAnsi" w:hAnsiTheme="minorHAnsi" w:cstheme="minorHAnsi"/>
          <w:sz w:val="24"/>
          <w:szCs w:val="24"/>
          <w:lang w:eastAsia="en-US"/>
        </w:rPr>
      </w:pPr>
    </w:p>
    <w:p w14:paraId="5B837501" w14:textId="0FACE97B" w:rsidR="00F86EF7" w:rsidRPr="00F524ED" w:rsidRDefault="00F86EF7" w:rsidP="00EA0FBE">
      <w:pPr>
        <w:rPr>
          <w:rFonts w:asciiTheme="minorHAnsi" w:hAnsiTheme="minorHAnsi" w:cstheme="minorHAnsi"/>
          <w:sz w:val="24"/>
          <w:szCs w:val="24"/>
          <w:lang w:eastAsia="en-US"/>
        </w:rPr>
      </w:pPr>
    </w:p>
    <w:p w14:paraId="7785C762" w14:textId="4981CE48" w:rsidR="007A5176" w:rsidRPr="00F524ED" w:rsidRDefault="007A5176" w:rsidP="00EA0FBE">
      <w:pPr>
        <w:rPr>
          <w:rFonts w:asciiTheme="minorHAnsi" w:hAnsiTheme="minorHAnsi" w:cstheme="minorHAnsi"/>
          <w:sz w:val="24"/>
          <w:szCs w:val="24"/>
          <w:lang w:eastAsia="en-US"/>
        </w:rPr>
      </w:pPr>
    </w:p>
    <w:tbl>
      <w:tblPr>
        <w:tblW w:w="3840" w:type="dxa"/>
        <w:tblCellMar>
          <w:left w:w="70" w:type="dxa"/>
          <w:right w:w="70" w:type="dxa"/>
        </w:tblCellMar>
        <w:tblLook w:val="04A0" w:firstRow="1" w:lastRow="0" w:firstColumn="1" w:lastColumn="0" w:noHBand="0" w:noVBand="1"/>
      </w:tblPr>
      <w:tblGrid>
        <w:gridCol w:w="960"/>
        <w:gridCol w:w="960"/>
        <w:gridCol w:w="960"/>
        <w:gridCol w:w="960"/>
      </w:tblGrid>
      <w:tr w:rsidR="00F524ED" w:rsidRPr="00F524ED" w14:paraId="75BF924A" w14:textId="77777777" w:rsidTr="00B32DBC">
        <w:trPr>
          <w:trHeight w:val="290"/>
        </w:trPr>
        <w:tc>
          <w:tcPr>
            <w:tcW w:w="960" w:type="dxa"/>
            <w:tcBorders>
              <w:top w:val="nil"/>
              <w:left w:val="nil"/>
              <w:bottom w:val="nil"/>
              <w:right w:val="nil"/>
            </w:tcBorders>
            <w:shd w:val="clear" w:color="auto" w:fill="auto"/>
            <w:noWrap/>
            <w:vAlign w:val="bottom"/>
            <w:hideMark/>
          </w:tcPr>
          <w:p w14:paraId="5CA2766D" w14:textId="77777777" w:rsidR="003517CA" w:rsidRPr="00F524ED" w:rsidRDefault="003517CA" w:rsidP="00B32DBC">
            <w:pPr>
              <w:jc w:val="left"/>
              <w:rPr>
                <w:rFonts w:asciiTheme="minorHAnsi" w:hAnsiTheme="minorHAnsi" w:cstheme="minorHAnsi"/>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608CA" w14:textId="77777777" w:rsidR="003517CA" w:rsidRPr="00F524ED" w:rsidRDefault="003517CA" w:rsidP="00B32DBC">
            <w:pPr>
              <w:jc w:val="center"/>
              <w:rPr>
                <w:rFonts w:asciiTheme="minorHAnsi" w:hAnsiTheme="minorHAnsi" w:cstheme="minorHAnsi"/>
                <w:b/>
                <w:bCs/>
                <w:szCs w:val="22"/>
              </w:rPr>
            </w:pPr>
            <w:r w:rsidRPr="00F524ED">
              <w:rPr>
                <w:rFonts w:asciiTheme="minorHAnsi" w:hAnsiTheme="minorHAnsi" w:cstheme="minorHAnsi"/>
                <w:b/>
                <w:bCs/>
                <w:szCs w:val="22"/>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FAC1B60" w14:textId="77777777" w:rsidR="003517CA" w:rsidRPr="00F524ED" w:rsidRDefault="003517CA" w:rsidP="00B32DBC">
            <w:pPr>
              <w:jc w:val="center"/>
              <w:rPr>
                <w:rFonts w:asciiTheme="minorHAnsi" w:hAnsiTheme="minorHAnsi" w:cstheme="minorHAnsi"/>
                <w:b/>
                <w:bCs/>
                <w:szCs w:val="22"/>
              </w:rPr>
            </w:pPr>
            <w:r w:rsidRPr="00F524ED">
              <w:rPr>
                <w:rFonts w:asciiTheme="minorHAnsi" w:hAnsiTheme="minorHAnsi" w:cstheme="minorHAnsi"/>
                <w:b/>
                <w:bCs/>
                <w:szCs w:val="22"/>
              </w:rPr>
              <w:t>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8A32498" w14:textId="77777777" w:rsidR="003517CA" w:rsidRPr="00F524ED" w:rsidRDefault="003517CA" w:rsidP="00B32DBC">
            <w:pPr>
              <w:jc w:val="center"/>
              <w:rPr>
                <w:rFonts w:asciiTheme="minorHAnsi" w:hAnsiTheme="minorHAnsi" w:cstheme="minorHAnsi"/>
                <w:b/>
                <w:bCs/>
                <w:szCs w:val="22"/>
              </w:rPr>
            </w:pPr>
            <w:r w:rsidRPr="00F524ED">
              <w:rPr>
                <w:rFonts w:asciiTheme="minorHAnsi" w:hAnsiTheme="minorHAnsi" w:cstheme="minorHAnsi"/>
                <w:b/>
                <w:bCs/>
                <w:szCs w:val="22"/>
              </w:rPr>
              <w:t>3</w:t>
            </w:r>
          </w:p>
        </w:tc>
      </w:tr>
      <w:tr w:rsidR="00F524ED" w:rsidRPr="00F524ED" w14:paraId="553EF3B5" w14:textId="77777777" w:rsidTr="00B32DBC">
        <w:trPr>
          <w:trHeight w:val="29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C0E21" w14:textId="77777777" w:rsidR="003517CA" w:rsidRPr="00F524ED" w:rsidRDefault="003517CA" w:rsidP="00B32DBC">
            <w:pPr>
              <w:jc w:val="left"/>
              <w:rPr>
                <w:rFonts w:asciiTheme="minorHAnsi" w:hAnsiTheme="minorHAnsi" w:cstheme="minorHAnsi"/>
                <w:b/>
                <w:bCs/>
                <w:szCs w:val="22"/>
              </w:rPr>
            </w:pPr>
            <w:r w:rsidRPr="00F524ED">
              <w:rPr>
                <w:rFonts w:asciiTheme="minorHAnsi" w:hAnsiTheme="minorHAnsi" w:cstheme="minorHAnsi"/>
                <w:b/>
                <w:bCs/>
                <w:szCs w:val="22"/>
              </w:rPr>
              <w:t>A</w:t>
            </w:r>
          </w:p>
        </w:tc>
        <w:tc>
          <w:tcPr>
            <w:tcW w:w="960" w:type="dxa"/>
            <w:tcBorders>
              <w:top w:val="nil"/>
              <w:left w:val="nil"/>
              <w:bottom w:val="single" w:sz="4" w:space="0" w:color="auto"/>
              <w:right w:val="single" w:sz="4" w:space="0" w:color="auto"/>
            </w:tcBorders>
            <w:shd w:val="clear" w:color="auto" w:fill="auto"/>
            <w:noWrap/>
            <w:vAlign w:val="bottom"/>
            <w:hideMark/>
          </w:tcPr>
          <w:p w14:paraId="5396DB88" w14:textId="50873881" w:rsidR="003517CA" w:rsidRPr="00F524ED" w:rsidRDefault="003517CA" w:rsidP="00B32DBC">
            <w:pPr>
              <w:jc w:val="center"/>
              <w:rPr>
                <w:rFonts w:asciiTheme="minorHAnsi" w:hAnsiTheme="minorHAnsi" w:cstheme="minorHAnsi"/>
                <w:szCs w:val="22"/>
              </w:rPr>
            </w:pPr>
            <w:r w:rsidRPr="00F524ED">
              <w:rPr>
                <w:rFonts w:asciiTheme="minorHAnsi" w:hAnsiTheme="minorHAnsi" w:cstheme="minorHAnsi"/>
                <w:szCs w:val="22"/>
              </w:rPr>
              <w:t>15</w:t>
            </w:r>
          </w:p>
        </w:tc>
        <w:tc>
          <w:tcPr>
            <w:tcW w:w="960" w:type="dxa"/>
            <w:tcBorders>
              <w:top w:val="nil"/>
              <w:left w:val="nil"/>
              <w:bottom w:val="single" w:sz="4" w:space="0" w:color="auto"/>
              <w:right w:val="single" w:sz="4" w:space="0" w:color="auto"/>
            </w:tcBorders>
            <w:shd w:val="clear" w:color="auto" w:fill="auto"/>
            <w:noWrap/>
            <w:vAlign w:val="bottom"/>
            <w:hideMark/>
          </w:tcPr>
          <w:p w14:paraId="5D70DE8D" w14:textId="2C1CF7FC" w:rsidR="003517CA" w:rsidRPr="00F524ED" w:rsidRDefault="003517CA" w:rsidP="00B32DBC">
            <w:pPr>
              <w:jc w:val="center"/>
              <w:rPr>
                <w:rFonts w:asciiTheme="minorHAnsi" w:hAnsiTheme="minorHAnsi" w:cstheme="minorHAnsi"/>
                <w:szCs w:val="22"/>
              </w:rPr>
            </w:pPr>
            <w:r w:rsidRPr="00F524ED">
              <w:rPr>
                <w:rFonts w:asciiTheme="minorHAnsi" w:hAnsiTheme="minorHAnsi" w:cstheme="minorHAnsi"/>
                <w:szCs w:val="22"/>
              </w:rPr>
              <w:t>14</w:t>
            </w:r>
          </w:p>
        </w:tc>
        <w:tc>
          <w:tcPr>
            <w:tcW w:w="960" w:type="dxa"/>
            <w:tcBorders>
              <w:top w:val="nil"/>
              <w:left w:val="nil"/>
              <w:bottom w:val="single" w:sz="4" w:space="0" w:color="auto"/>
              <w:right w:val="single" w:sz="4" w:space="0" w:color="auto"/>
            </w:tcBorders>
            <w:shd w:val="clear" w:color="auto" w:fill="auto"/>
            <w:noWrap/>
            <w:vAlign w:val="bottom"/>
            <w:hideMark/>
          </w:tcPr>
          <w:p w14:paraId="4E16A183" w14:textId="54201491" w:rsidR="003517CA" w:rsidRPr="00F524ED" w:rsidRDefault="003517CA" w:rsidP="00B32DBC">
            <w:pPr>
              <w:jc w:val="center"/>
              <w:rPr>
                <w:rFonts w:asciiTheme="minorHAnsi" w:hAnsiTheme="minorHAnsi" w:cstheme="minorHAnsi"/>
                <w:szCs w:val="22"/>
              </w:rPr>
            </w:pPr>
            <w:r w:rsidRPr="00F524ED">
              <w:rPr>
                <w:rFonts w:asciiTheme="minorHAnsi" w:hAnsiTheme="minorHAnsi" w:cstheme="minorHAnsi"/>
                <w:szCs w:val="22"/>
              </w:rPr>
              <w:t>13</w:t>
            </w:r>
          </w:p>
        </w:tc>
      </w:tr>
      <w:tr w:rsidR="00F524ED" w:rsidRPr="00F524ED" w14:paraId="5B3F1784" w14:textId="77777777" w:rsidTr="00B32DB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B184DC7" w14:textId="77777777" w:rsidR="003517CA" w:rsidRPr="00F524ED" w:rsidRDefault="003517CA" w:rsidP="00B32DBC">
            <w:pPr>
              <w:jc w:val="left"/>
              <w:rPr>
                <w:rFonts w:asciiTheme="minorHAnsi" w:hAnsiTheme="minorHAnsi" w:cstheme="minorHAnsi"/>
                <w:b/>
                <w:bCs/>
                <w:szCs w:val="22"/>
              </w:rPr>
            </w:pPr>
            <w:r w:rsidRPr="00F524ED">
              <w:rPr>
                <w:rFonts w:asciiTheme="minorHAnsi" w:hAnsiTheme="minorHAnsi" w:cstheme="minorHAnsi"/>
                <w:b/>
                <w:bCs/>
                <w:szCs w:val="22"/>
              </w:rPr>
              <w:t>B</w:t>
            </w:r>
          </w:p>
        </w:tc>
        <w:tc>
          <w:tcPr>
            <w:tcW w:w="960" w:type="dxa"/>
            <w:tcBorders>
              <w:top w:val="nil"/>
              <w:left w:val="nil"/>
              <w:bottom w:val="single" w:sz="4" w:space="0" w:color="auto"/>
              <w:right w:val="single" w:sz="4" w:space="0" w:color="auto"/>
            </w:tcBorders>
            <w:shd w:val="clear" w:color="auto" w:fill="auto"/>
            <w:noWrap/>
            <w:vAlign w:val="bottom"/>
            <w:hideMark/>
          </w:tcPr>
          <w:p w14:paraId="1E6CC222" w14:textId="77777777" w:rsidR="003517CA" w:rsidRPr="00F524ED" w:rsidRDefault="003517CA" w:rsidP="00B32DBC">
            <w:pPr>
              <w:jc w:val="center"/>
              <w:rPr>
                <w:rFonts w:asciiTheme="minorHAnsi" w:hAnsiTheme="minorHAnsi" w:cstheme="minorHAnsi"/>
                <w:szCs w:val="22"/>
              </w:rPr>
            </w:pPr>
            <w:r w:rsidRPr="00F524ED">
              <w:rPr>
                <w:rFonts w:asciiTheme="minorHAnsi" w:hAnsiTheme="minorHAnsi" w:cstheme="minorHAnsi"/>
                <w:szCs w:val="22"/>
              </w:rPr>
              <w:t>12</w:t>
            </w:r>
          </w:p>
        </w:tc>
        <w:tc>
          <w:tcPr>
            <w:tcW w:w="960" w:type="dxa"/>
            <w:tcBorders>
              <w:top w:val="nil"/>
              <w:left w:val="nil"/>
              <w:bottom w:val="single" w:sz="4" w:space="0" w:color="auto"/>
              <w:right w:val="single" w:sz="4" w:space="0" w:color="auto"/>
            </w:tcBorders>
            <w:shd w:val="clear" w:color="auto" w:fill="auto"/>
            <w:noWrap/>
            <w:vAlign w:val="bottom"/>
            <w:hideMark/>
          </w:tcPr>
          <w:p w14:paraId="4D604920" w14:textId="77777777" w:rsidR="003517CA" w:rsidRPr="00F524ED" w:rsidRDefault="003517CA" w:rsidP="00B32DBC">
            <w:pPr>
              <w:jc w:val="center"/>
              <w:rPr>
                <w:rFonts w:asciiTheme="minorHAnsi" w:hAnsiTheme="minorHAnsi" w:cstheme="minorHAnsi"/>
                <w:szCs w:val="22"/>
              </w:rPr>
            </w:pPr>
            <w:r w:rsidRPr="00F524ED">
              <w:rPr>
                <w:rFonts w:asciiTheme="minorHAnsi" w:hAnsiTheme="minorHAnsi" w:cstheme="minorHAnsi"/>
                <w:szCs w:val="22"/>
              </w:rPr>
              <w:t>11</w:t>
            </w:r>
          </w:p>
        </w:tc>
        <w:tc>
          <w:tcPr>
            <w:tcW w:w="960" w:type="dxa"/>
            <w:tcBorders>
              <w:top w:val="nil"/>
              <w:left w:val="nil"/>
              <w:bottom w:val="single" w:sz="4" w:space="0" w:color="auto"/>
              <w:right w:val="single" w:sz="4" w:space="0" w:color="auto"/>
            </w:tcBorders>
            <w:shd w:val="clear" w:color="auto" w:fill="auto"/>
            <w:noWrap/>
            <w:vAlign w:val="bottom"/>
            <w:hideMark/>
          </w:tcPr>
          <w:p w14:paraId="01E22200" w14:textId="77777777" w:rsidR="003517CA" w:rsidRPr="00F524ED" w:rsidRDefault="003517CA" w:rsidP="00B32DBC">
            <w:pPr>
              <w:jc w:val="center"/>
              <w:rPr>
                <w:rFonts w:asciiTheme="minorHAnsi" w:hAnsiTheme="minorHAnsi" w:cstheme="minorHAnsi"/>
                <w:szCs w:val="22"/>
              </w:rPr>
            </w:pPr>
            <w:r w:rsidRPr="00F524ED">
              <w:rPr>
                <w:rFonts w:asciiTheme="minorHAnsi" w:hAnsiTheme="minorHAnsi" w:cstheme="minorHAnsi"/>
                <w:szCs w:val="22"/>
              </w:rPr>
              <w:t>10</w:t>
            </w:r>
          </w:p>
        </w:tc>
      </w:tr>
      <w:tr w:rsidR="00F524ED" w:rsidRPr="00F524ED" w14:paraId="21983AAA" w14:textId="77777777" w:rsidTr="00B32DB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E7601AB" w14:textId="77777777" w:rsidR="003517CA" w:rsidRPr="00F524ED" w:rsidRDefault="003517CA" w:rsidP="00B32DBC">
            <w:pPr>
              <w:jc w:val="left"/>
              <w:rPr>
                <w:rFonts w:asciiTheme="minorHAnsi" w:hAnsiTheme="minorHAnsi" w:cstheme="minorHAnsi"/>
                <w:b/>
                <w:bCs/>
                <w:szCs w:val="22"/>
              </w:rPr>
            </w:pPr>
            <w:r w:rsidRPr="00F524ED">
              <w:rPr>
                <w:rFonts w:asciiTheme="minorHAnsi" w:hAnsiTheme="minorHAnsi" w:cstheme="minorHAnsi"/>
                <w:b/>
                <w:bCs/>
                <w:szCs w:val="22"/>
              </w:rPr>
              <w:t>C</w:t>
            </w:r>
          </w:p>
        </w:tc>
        <w:tc>
          <w:tcPr>
            <w:tcW w:w="960" w:type="dxa"/>
            <w:tcBorders>
              <w:top w:val="nil"/>
              <w:left w:val="nil"/>
              <w:bottom w:val="single" w:sz="4" w:space="0" w:color="auto"/>
              <w:right w:val="single" w:sz="4" w:space="0" w:color="auto"/>
            </w:tcBorders>
            <w:shd w:val="clear" w:color="auto" w:fill="auto"/>
            <w:noWrap/>
            <w:vAlign w:val="bottom"/>
            <w:hideMark/>
          </w:tcPr>
          <w:p w14:paraId="302AB804" w14:textId="6AF2F8CB" w:rsidR="003517CA" w:rsidRPr="00F524ED" w:rsidRDefault="003517CA" w:rsidP="00B32DBC">
            <w:pPr>
              <w:jc w:val="center"/>
              <w:rPr>
                <w:rFonts w:asciiTheme="minorHAnsi" w:hAnsiTheme="minorHAnsi" w:cstheme="minorHAnsi"/>
                <w:szCs w:val="22"/>
              </w:rPr>
            </w:pPr>
            <w:r w:rsidRPr="00F524ED">
              <w:rPr>
                <w:rFonts w:asciiTheme="minorHAnsi" w:hAnsiTheme="minorHAnsi" w:cstheme="minorHAnsi"/>
                <w:szCs w:val="22"/>
              </w:rPr>
              <w:t>9</w:t>
            </w:r>
          </w:p>
        </w:tc>
        <w:tc>
          <w:tcPr>
            <w:tcW w:w="960" w:type="dxa"/>
            <w:tcBorders>
              <w:top w:val="nil"/>
              <w:left w:val="nil"/>
              <w:bottom w:val="single" w:sz="4" w:space="0" w:color="auto"/>
              <w:right w:val="single" w:sz="4" w:space="0" w:color="auto"/>
            </w:tcBorders>
            <w:shd w:val="clear" w:color="auto" w:fill="auto"/>
            <w:noWrap/>
            <w:vAlign w:val="bottom"/>
            <w:hideMark/>
          </w:tcPr>
          <w:p w14:paraId="71E24273" w14:textId="60527E00" w:rsidR="003517CA" w:rsidRPr="00F524ED" w:rsidRDefault="003517CA" w:rsidP="00B32DBC">
            <w:pPr>
              <w:jc w:val="center"/>
              <w:rPr>
                <w:rFonts w:asciiTheme="minorHAnsi" w:hAnsiTheme="minorHAnsi" w:cstheme="minorHAnsi"/>
                <w:szCs w:val="22"/>
              </w:rPr>
            </w:pPr>
            <w:r w:rsidRPr="00F524ED">
              <w:rPr>
                <w:rFonts w:asciiTheme="minorHAnsi" w:hAnsiTheme="minorHAnsi" w:cstheme="minorHAnsi"/>
                <w:szCs w:val="22"/>
              </w:rPr>
              <w:t>8</w:t>
            </w:r>
          </w:p>
        </w:tc>
        <w:tc>
          <w:tcPr>
            <w:tcW w:w="960" w:type="dxa"/>
            <w:tcBorders>
              <w:top w:val="nil"/>
              <w:left w:val="nil"/>
              <w:bottom w:val="single" w:sz="4" w:space="0" w:color="auto"/>
              <w:right w:val="single" w:sz="4" w:space="0" w:color="auto"/>
            </w:tcBorders>
            <w:shd w:val="clear" w:color="auto" w:fill="auto"/>
            <w:noWrap/>
            <w:vAlign w:val="bottom"/>
            <w:hideMark/>
          </w:tcPr>
          <w:p w14:paraId="101C1D2E" w14:textId="67739111" w:rsidR="003517CA" w:rsidRPr="00F524ED" w:rsidRDefault="003517CA" w:rsidP="00B32DBC">
            <w:pPr>
              <w:jc w:val="center"/>
              <w:rPr>
                <w:rFonts w:asciiTheme="minorHAnsi" w:hAnsiTheme="minorHAnsi" w:cstheme="minorHAnsi"/>
                <w:szCs w:val="22"/>
              </w:rPr>
            </w:pPr>
            <w:r w:rsidRPr="00F524ED">
              <w:rPr>
                <w:rFonts w:asciiTheme="minorHAnsi" w:hAnsiTheme="minorHAnsi" w:cstheme="minorHAnsi"/>
                <w:szCs w:val="22"/>
              </w:rPr>
              <w:t>7</w:t>
            </w:r>
          </w:p>
        </w:tc>
      </w:tr>
      <w:tr w:rsidR="00F524ED" w:rsidRPr="00F524ED" w14:paraId="1602CAA3" w14:textId="77777777" w:rsidTr="00B32DB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80F5423" w14:textId="77777777" w:rsidR="003517CA" w:rsidRPr="00F524ED" w:rsidRDefault="003517CA" w:rsidP="00B32DBC">
            <w:pPr>
              <w:jc w:val="left"/>
              <w:rPr>
                <w:rFonts w:asciiTheme="minorHAnsi" w:hAnsiTheme="minorHAnsi" w:cstheme="minorHAnsi"/>
                <w:b/>
                <w:bCs/>
                <w:szCs w:val="22"/>
              </w:rPr>
            </w:pPr>
            <w:r w:rsidRPr="00F524ED">
              <w:rPr>
                <w:rFonts w:asciiTheme="minorHAnsi" w:hAnsiTheme="minorHAnsi" w:cstheme="minorHAnsi"/>
                <w:b/>
                <w:bCs/>
                <w:szCs w:val="22"/>
              </w:rPr>
              <w:t>D</w:t>
            </w:r>
          </w:p>
        </w:tc>
        <w:tc>
          <w:tcPr>
            <w:tcW w:w="960" w:type="dxa"/>
            <w:tcBorders>
              <w:top w:val="nil"/>
              <w:left w:val="nil"/>
              <w:bottom w:val="single" w:sz="4" w:space="0" w:color="auto"/>
              <w:right w:val="single" w:sz="4" w:space="0" w:color="auto"/>
            </w:tcBorders>
            <w:shd w:val="clear" w:color="auto" w:fill="auto"/>
            <w:noWrap/>
            <w:vAlign w:val="bottom"/>
            <w:hideMark/>
          </w:tcPr>
          <w:p w14:paraId="2F1BAE63" w14:textId="2C28B57F" w:rsidR="003517CA" w:rsidRPr="00F524ED" w:rsidRDefault="003517CA" w:rsidP="00B32DBC">
            <w:pPr>
              <w:jc w:val="center"/>
              <w:rPr>
                <w:rFonts w:asciiTheme="minorHAnsi" w:hAnsiTheme="minorHAnsi" w:cstheme="minorHAnsi"/>
                <w:szCs w:val="22"/>
              </w:rPr>
            </w:pPr>
            <w:r w:rsidRPr="00F524ED">
              <w:rPr>
                <w:rFonts w:asciiTheme="minorHAnsi" w:hAnsiTheme="minorHAnsi" w:cstheme="minorHAnsi"/>
                <w:szCs w:val="22"/>
              </w:rPr>
              <w:t>6</w:t>
            </w:r>
          </w:p>
        </w:tc>
        <w:tc>
          <w:tcPr>
            <w:tcW w:w="960" w:type="dxa"/>
            <w:tcBorders>
              <w:top w:val="nil"/>
              <w:left w:val="nil"/>
              <w:bottom w:val="single" w:sz="4" w:space="0" w:color="auto"/>
              <w:right w:val="single" w:sz="4" w:space="0" w:color="auto"/>
            </w:tcBorders>
            <w:shd w:val="clear" w:color="auto" w:fill="auto"/>
            <w:noWrap/>
            <w:vAlign w:val="bottom"/>
            <w:hideMark/>
          </w:tcPr>
          <w:p w14:paraId="53FDE67A" w14:textId="7CD47BCA" w:rsidR="003517CA" w:rsidRPr="00F524ED" w:rsidRDefault="003517CA" w:rsidP="00B32DBC">
            <w:pPr>
              <w:jc w:val="center"/>
              <w:rPr>
                <w:rFonts w:asciiTheme="minorHAnsi" w:hAnsiTheme="minorHAnsi" w:cstheme="minorHAnsi"/>
                <w:szCs w:val="22"/>
              </w:rPr>
            </w:pPr>
            <w:r w:rsidRPr="00F524ED">
              <w:rPr>
                <w:rFonts w:asciiTheme="minorHAnsi" w:hAnsiTheme="minorHAnsi" w:cstheme="minorHAnsi"/>
                <w:szCs w:val="22"/>
              </w:rPr>
              <w:t>5</w:t>
            </w:r>
          </w:p>
        </w:tc>
        <w:tc>
          <w:tcPr>
            <w:tcW w:w="960" w:type="dxa"/>
            <w:tcBorders>
              <w:top w:val="nil"/>
              <w:left w:val="nil"/>
              <w:bottom w:val="single" w:sz="4" w:space="0" w:color="auto"/>
              <w:right w:val="single" w:sz="4" w:space="0" w:color="auto"/>
            </w:tcBorders>
            <w:shd w:val="clear" w:color="auto" w:fill="auto"/>
            <w:noWrap/>
            <w:vAlign w:val="bottom"/>
            <w:hideMark/>
          </w:tcPr>
          <w:p w14:paraId="4E7FC058" w14:textId="7013A0C4" w:rsidR="003517CA" w:rsidRPr="00F524ED" w:rsidRDefault="003517CA" w:rsidP="00B32DBC">
            <w:pPr>
              <w:jc w:val="center"/>
              <w:rPr>
                <w:rFonts w:asciiTheme="minorHAnsi" w:hAnsiTheme="minorHAnsi" w:cstheme="minorHAnsi"/>
                <w:szCs w:val="22"/>
              </w:rPr>
            </w:pPr>
            <w:r w:rsidRPr="00F524ED">
              <w:rPr>
                <w:rFonts w:asciiTheme="minorHAnsi" w:hAnsiTheme="minorHAnsi" w:cstheme="minorHAnsi"/>
                <w:szCs w:val="22"/>
              </w:rPr>
              <w:t>4</w:t>
            </w:r>
          </w:p>
        </w:tc>
      </w:tr>
      <w:tr w:rsidR="003517CA" w:rsidRPr="00F524ED" w14:paraId="203BAD9D" w14:textId="77777777" w:rsidTr="00B32DB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4247A74" w14:textId="77777777" w:rsidR="003517CA" w:rsidRPr="00F524ED" w:rsidRDefault="003517CA" w:rsidP="00B32DBC">
            <w:pPr>
              <w:jc w:val="left"/>
              <w:rPr>
                <w:rFonts w:asciiTheme="minorHAnsi" w:hAnsiTheme="minorHAnsi" w:cstheme="minorHAnsi"/>
                <w:b/>
                <w:bCs/>
                <w:szCs w:val="22"/>
              </w:rPr>
            </w:pPr>
            <w:r w:rsidRPr="00F524ED">
              <w:rPr>
                <w:rFonts w:asciiTheme="minorHAnsi" w:hAnsiTheme="minorHAnsi" w:cstheme="minorHAnsi"/>
                <w:b/>
                <w:bCs/>
                <w:szCs w:val="22"/>
              </w:rPr>
              <w:t>E</w:t>
            </w:r>
          </w:p>
        </w:tc>
        <w:tc>
          <w:tcPr>
            <w:tcW w:w="960" w:type="dxa"/>
            <w:tcBorders>
              <w:top w:val="nil"/>
              <w:left w:val="nil"/>
              <w:bottom w:val="single" w:sz="4" w:space="0" w:color="auto"/>
              <w:right w:val="single" w:sz="4" w:space="0" w:color="auto"/>
            </w:tcBorders>
            <w:shd w:val="clear" w:color="auto" w:fill="auto"/>
            <w:noWrap/>
            <w:vAlign w:val="bottom"/>
            <w:hideMark/>
          </w:tcPr>
          <w:p w14:paraId="067A6034" w14:textId="77777777" w:rsidR="003517CA" w:rsidRPr="00F524ED" w:rsidRDefault="003517CA" w:rsidP="00B32DBC">
            <w:pPr>
              <w:jc w:val="center"/>
              <w:rPr>
                <w:rFonts w:asciiTheme="minorHAnsi" w:hAnsiTheme="minorHAnsi" w:cstheme="minorHAnsi"/>
                <w:szCs w:val="22"/>
              </w:rPr>
            </w:pPr>
            <w:r w:rsidRPr="00F524ED">
              <w:rPr>
                <w:rFonts w:asciiTheme="minorHAnsi" w:hAnsiTheme="minorHAnsi" w:cstheme="minorHAnsi"/>
                <w:szCs w:val="22"/>
              </w:rPr>
              <w:t>3</w:t>
            </w:r>
          </w:p>
        </w:tc>
        <w:tc>
          <w:tcPr>
            <w:tcW w:w="960" w:type="dxa"/>
            <w:tcBorders>
              <w:top w:val="nil"/>
              <w:left w:val="nil"/>
              <w:bottom w:val="single" w:sz="4" w:space="0" w:color="auto"/>
              <w:right w:val="single" w:sz="4" w:space="0" w:color="auto"/>
            </w:tcBorders>
            <w:shd w:val="clear" w:color="auto" w:fill="auto"/>
            <w:noWrap/>
            <w:vAlign w:val="bottom"/>
            <w:hideMark/>
          </w:tcPr>
          <w:p w14:paraId="1FC956E0" w14:textId="77777777" w:rsidR="003517CA" w:rsidRPr="00F524ED" w:rsidRDefault="003517CA" w:rsidP="00B32DBC">
            <w:pPr>
              <w:jc w:val="center"/>
              <w:rPr>
                <w:rFonts w:asciiTheme="minorHAnsi" w:hAnsiTheme="minorHAnsi" w:cstheme="minorHAnsi"/>
                <w:szCs w:val="22"/>
              </w:rPr>
            </w:pPr>
            <w:r w:rsidRPr="00F524ED">
              <w:rPr>
                <w:rFonts w:asciiTheme="minorHAnsi" w:hAnsiTheme="minorHAnsi" w:cstheme="minorHAnsi"/>
                <w:szCs w:val="22"/>
              </w:rPr>
              <w:t>2</w:t>
            </w:r>
          </w:p>
        </w:tc>
        <w:tc>
          <w:tcPr>
            <w:tcW w:w="960" w:type="dxa"/>
            <w:tcBorders>
              <w:top w:val="nil"/>
              <w:left w:val="nil"/>
              <w:bottom w:val="single" w:sz="4" w:space="0" w:color="auto"/>
              <w:right w:val="single" w:sz="4" w:space="0" w:color="auto"/>
            </w:tcBorders>
            <w:shd w:val="clear" w:color="auto" w:fill="auto"/>
            <w:noWrap/>
            <w:vAlign w:val="bottom"/>
            <w:hideMark/>
          </w:tcPr>
          <w:p w14:paraId="0A169AC2" w14:textId="77777777" w:rsidR="003517CA" w:rsidRPr="00F524ED" w:rsidRDefault="003517CA" w:rsidP="00B32DBC">
            <w:pPr>
              <w:jc w:val="center"/>
              <w:rPr>
                <w:rFonts w:asciiTheme="minorHAnsi" w:hAnsiTheme="minorHAnsi" w:cstheme="minorHAnsi"/>
                <w:szCs w:val="22"/>
              </w:rPr>
            </w:pPr>
            <w:r w:rsidRPr="00F524ED">
              <w:rPr>
                <w:rFonts w:asciiTheme="minorHAnsi" w:hAnsiTheme="minorHAnsi" w:cstheme="minorHAnsi"/>
                <w:szCs w:val="22"/>
              </w:rPr>
              <w:t>1</w:t>
            </w:r>
          </w:p>
        </w:tc>
      </w:tr>
    </w:tbl>
    <w:p w14:paraId="127DBEC0" w14:textId="7D0B9540" w:rsidR="00783E3B" w:rsidRPr="00F524ED" w:rsidRDefault="00783E3B" w:rsidP="00EA0FBE">
      <w:pPr>
        <w:rPr>
          <w:rFonts w:asciiTheme="minorHAnsi" w:hAnsiTheme="minorHAnsi" w:cstheme="minorHAnsi"/>
          <w:sz w:val="24"/>
          <w:szCs w:val="24"/>
          <w:lang w:eastAsia="en-US"/>
        </w:rPr>
      </w:pPr>
    </w:p>
    <w:p w14:paraId="05EE9A91" w14:textId="6CC601EE" w:rsidR="001E72EB" w:rsidRPr="00F524ED" w:rsidRDefault="007A5176" w:rsidP="00EA0FBE">
      <w:pPr>
        <w:rPr>
          <w:rFonts w:asciiTheme="minorHAnsi" w:hAnsiTheme="minorHAnsi" w:cstheme="minorHAnsi"/>
          <w:bCs/>
          <w:sz w:val="24"/>
          <w:szCs w:val="24"/>
        </w:rPr>
      </w:pPr>
      <w:r w:rsidRPr="00F524ED">
        <w:rPr>
          <w:rFonts w:asciiTheme="minorHAnsi" w:hAnsiTheme="minorHAnsi" w:cstheme="minorHAnsi"/>
          <w:bCs/>
          <w:sz w:val="24"/>
          <w:szCs w:val="24"/>
        </w:rPr>
        <w:t xml:space="preserve">Primer: Podjetje z bonitetno oceno A2 bo prejelo </w:t>
      </w:r>
      <w:r w:rsidR="003517CA" w:rsidRPr="00F524ED">
        <w:rPr>
          <w:rFonts w:asciiTheme="minorHAnsi" w:hAnsiTheme="minorHAnsi" w:cstheme="minorHAnsi"/>
          <w:bCs/>
          <w:sz w:val="24"/>
          <w:szCs w:val="24"/>
        </w:rPr>
        <w:t xml:space="preserve">14 </w:t>
      </w:r>
      <w:r w:rsidRPr="00F524ED">
        <w:rPr>
          <w:rFonts w:asciiTheme="minorHAnsi" w:hAnsiTheme="minorHAnsi" w:cstheme="minorHAnsi"/>
          <w:bCs/>
          <w:sz w:val="24"/>
          <w:szCs w:val="24"/>
        </w:rPr>
        <w:t xml:space="preserve">točk, podjetje z bonitetno oceno C3 pa </w:t>
      </w:r>
      <w:r w:rsidR="003517CA" w:rsidRPr="00F524ED">
        <w:rPr>
          <w:rFonts w:asciiTheme="minorHAnsi" w:hAnsiTheme="minorHAnsi" w:cstheme="minorHAnsi"/>
          <w:bCs/>
          <w:sz w:val="24"/>
          <w:szCs w:val="24"/>
        </w:rPr>
        <w:t>7</w:t>
      </w:r>
      <w:r w:rsidR="007A0296" w:rsidRPr="00F524ED">
        <w:rPr>
          <w:rFonts w:asciiTheme="minorHAnsi" w:hAnsiTheme="minorHAnsi" w:cstheme="minorHAnsi"/>
          <w:bCs/>
          <w:sz w:val="24"/>
          <w:szCs w:val="24"/>
        </w:rPr>
        <w:t xml:space="preserve"> </w:t>
      </w:r>
      <w:r w:rsidRPr="00F524ED">
        <w:rPr>
          <w:rFonts w:asciiTheme="minorHAnsi" w:hAnsiTheme="minorHAnsi" w:cstheme="minorHAnsi"/>
          <w:bCs/>
          <w:sz w:val="24"/>
          <w:szCs w:val="24"/>
        </w:rPr>
        <w:t>točk itd. Če podjetje na presečni datum ocenjevanja (še) nima bonitetne ocene (ker ne posluje, ima premajhen promet ipd.)</w:t>
      </w:r>
      <w:r w:rsidR="003B1BE4" w:rsidRPr="00F524ED">
        <w:rPr>
          <w:rFonts w:asciiTheme="minorHAnsi" w:hAnsiTheme="minorHAnsi" w:cstheme="minorHAnsi"/>
          <w:bCs/>
          <w:sz w:val="24"/>
          <w:szCs w:val="24"/>
        </w:rPr>
        <w:t>,</w:t>
      </w:r>
      <w:r w:rsidRPr="00F524ED">
        <w:rPr>
          <w:rFonts w:asciiTheme="minorHAnsi" w:hAnsiTheme="minorHAnsi" w:cstheme="minorHAnsi"/>
          <w:bCs/>
          <w:sz w:val="24"/>
          <w:szCs w:val="24"/>
        </w:rPr>
        <w:t xml:space="preserve"> bo po tem merilu prejelo 0 točk.</w:t>
      </w:r>
    </w:p>
    <w:p w14:paraId="49A98190" w14:textId="06DC4F80" w:rsidR="001E72EB" w:rsidRPr="00F524ED" w:rsidRDefault="001E72EB" w:rsidP="00EA0FBE">
      <w:pPr>
        <w:rPr>
          <w:rFonts w:asciiTheme="minorHAnsi" w:hAnsiTheme="minorHAnsi" w:cstheme="minorHAnsi"/>
          <w:sz w:val="24"/>
          <w:szCs w:val="24"/>
          <w:lang w:eastAsia="en-US"/>
        </w:rPr>
      </w:pPr>
    </w:p>
    <w:p w14:paraId="4CE2A157" w14:textId="77777777" w:rsidR="001E72EB" w:rsidRPr="00F524ED" w:rsidRDefault="001E72EB" w:rsidP="00EA0FBE">
      <w:pPr>
        <w:rPr>
          <w:rFonts w:asciiTheme="minorHAnsi" w:hAnsiTheme="minorHAnsi" w:cstheme="minorHAnsi"/>
          <w:sz w:val="24"/>
          <w:szCs w:val="24"/>
          <w:lang w:eastAsia="en-US"/>
        </w:rPr>
      </w:pPr>
    </w:p>
    <w:p w14:paraId="53B88929" w14:textId="4477C895" w:rsidR="007A5176" w:rsidRPr="00F524ED" w:rsidRDefault="007A5176" w:rsidP="00EA0FBE">
      <w:pPr>
        <w:rPr>
          <w:rFonts w:asciiTheme="minorHAnsi" w:hAnsiTheme="minorHAnsi" w:cstheme="minorHAnsi"/>
          <w:b/>
          <w:bCs/>
          <w:sz w:val="24"/>
          <w:szCs w:val="24"/>
          <w:lang w:eastAsia="en-US"/>
        </w:rPr>
      </w:pPr>
      <w:r w:rsidRPr="00F524ED">
        <w:rPr>
          <w:rFonts w:asciiTheme="minorHAnsi" w:hAnsiTheme="minorHAnsi" w:cstheme="minorHAnsi"/>
          <w:b/>
          <w:bCs/>
          <w:sz w:val="24"/>
          <w:szCs w:val="24"/>
          <w:lang w:eastAsia="en-US"/>
        </w:rPr>
        <w:t>B VELIKOST PODJETJA</w:t>
      </w:r>
    </w:p>
    <w:p w14:paraId="6B4C2C31" w14:textId="64484251" w:rsidR="00783E3B" w:rsidRPr="00F524ED" w:rsidRDefault="00783E3B" w:rsidP="00EA0FBE">
      <w:pPr>
        <w:rPr>
          <w:rFonts w:asciiTheme="minorHAnsi" w:hAnsiTheme="minorHAnsi" w:cstheme="minorHAnsi"/>
          <w:sz w:val="24"/>
          <w:szCs w:val="24"/>
          <w:lang w:eastAsia="en-US"/>
        </w:rPr>
      </w:pPr>
    </w:p>
    <w:p w14:paraId="1655F40C" w14:textId="60ADD0D7" w:rsidR="007A5176" w:rsidRPr="00F524ED" w:rsidRDefault="007A5176" w:rsidP="00EA0FBE">
      <w:pPr>
        <w:rPr>
          <w:rFonts w:asciiTheme="minorHAnsi" w:hAnsiTheme="minorHAnsi" w:cstheme="minorHAnsi"/>
          <w:sz w:val="24"/>
          <w:szCs w:val="24"/>
        </w:rPr>
      </w:pPr>
      <w:r w:rsidRPr="00F524ED">
        <w:rPr>
          <w:rFonts w:asciiTheme="minorHAnsi" w:hAnsiTheme="minorHAnsi" w:cstheme="minorHAnsi"/>
          <w:sz w:val="24"/>
          <w:szCs w:val="24"/>
        </w:rPr>
        <w:t xml:space="preserve">Vloga lahko po tem merilu prejme </w:t>
      </w:r>
      <w:r w:rsidRPr="00F524ED">
        <w:rPr>
          <w:rFonts w:asciiTheme="minorHAnsi" w:hAnsiTheme="minorHAnsi" w:cstheme="minorHAnsi"/>
          <w:b/>
          <w:bCs/>
          <w:sz w:val="24"/>
          <w:szCs w:val="24"/>
        </w:rPr>
        <w:t xml:space="preserve">največ </w:t>
      </w:r>
      <w:r w:rsidR="00047681" w:rsidRPr="00F524ED">
        <w:rPr>
          <w:rFonts w:asciiTheme="minorHAnsi" w:hAnsiTheme="minorHAnsi" w:cstheme="minorHAnsi"/>
          <w:b/>
          <w:bCs/>
          <w:sz w:val="24"/>
          <w:szCs w:val="24"/>
        </w:rPr>
        <w:t xml:space="preserve">20 </w:t>
      </w:r>
      <w:r w:rsidRPr="00F524ED">
        <w:rPr>
          <w:rFonts w:asciiTheme="minorHAnsi" w:hAnsiTheme="minorHAnsi" w:cstheme="minorHAnsi"/>
          <w:b/>
          <w:bCs/>
          <w:sz w:val="24"/>
          <w:szCs w:val="24"/>
        </w:rPr>
        <w:t>točk</w:t>
      </w:r>
      <w:r w:rsidRPr="00F524ED">
        <w:rPr>
          <w:rFonts w:asciiTheme="minorHAnsi" w:hAnsiTheme="minorHAnsi" w:cstheme="minorHAnsi"/>
          <w:sz w:val="24"/>
          <w:szCs w:val="24"/>
        </w:rPr>
        <w:t>.</w:t>
      </w:r>
    </w:p>
    <w:p w14:paraId="43251AA2" w14:textId="017B8056" w:rsidR="00783E3B" w:rsidRPr="00F524ED" w:rsidRDefault="00783E3B" w:rsidP="00EA0FBE">
      <w:pPr>
        <w:rPr>
          <w:rFonts w:asciiTheme="minorHAnsi" w:hAnsiTheme="minorHAnsi" w:cstheme="minorHAnsi"/>
          <w:sz w:val="24"/>
          <w:szCs w:val="24"/>
          <w:lang w:eastAsia="en-US"/>
        </w:rPr>
      </w:pPr>
    </w:p>
    <w:tbl>
      <w:tblPr>
        <w:tblW w:w="2760" w:type="dxa"/>
        <w:tblCellMar>
          <w:left w:w="70" w:type="dxa"/>
          <w:right w:w="70" w:type="dxa"/>
        </w:tblCellMar>
        <w:tblLook w:val="04A0" w:firstRow="1" w:lastRow="0" w:firstColumn="1" w:lastColumn="0" w:noHBand="0" w:noVBand="1"/>
      </w:tblPr>
      <w:tblGrid>
        <w:gridCol w:w="1620"/>
        <w:gridCol w:w="1140"/>
      </w:tblGrid>
      <w:tr w:rsidR="00F524ED" w:rsidRPr="00F524ED" w14:paraId="0B8E5C87" w14:textId="77777777" w:rsidTr="00570426">
        <w:trPr>
          <w:trHeight w:val="290"/>
        </w:trPr>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3EC6DCB0" w14:textId="77777777" w:rsidR="00566562" w:rsidRPr="00F524ED" w:rsidRDefault="00566562" w:rsidP="00570426">
            <w:pPr>
              <w:jc w:val="left"/>
              <w:rPr>
                <w:rFonts w:asciiTheme="minorHAnsi" w:hAnsiTheme="minorHAnsi" w:cstheme="minorHAnsi"/>
                <w:szCs w:val="22"/>
              </w:rPr>
            </w:pPr>
            <w:r w:rsidRPr="00F524ED">
              <w:rPr>
                <w:rFonts w:asciiTheme="minorHAnsi" w:hAnsiTheme="minorHAnsi" w:cstheme="minorHAnsi"/>
                <w:szCs w:val="22"/>
              </w:rPr>
              <w:t>Velikost podjetja</w:t>
            </w:r>
          </w:p>
        </w:tc>
        <w:tc>
          <w:tcPr>
            <w:tcW w:w="1140" w:type="dxa"/>
            <w:tcBorders>
              <w:top w:val="single" w:sz="4" w:space="0" w:color="auto"/>
              <w:left w:val="nil"/>
              <w:bottom w:val="single" w:sz="4" w:space="0" w:color="auto"/>
              <w:right w:val="single" w:sz="4" w:space="0" w:color="auto"/>
            </w:tcBorders>
            <w:shd w:val="clear" w:color="auto" w:fill="auto"/>
            <w:noWrap/>
            <w:hideMark/>
          </w:tcPr>
          <w:p w14:paraId="6E0D33EF" w14:textId="1E8D222E" w:rsidR="00566562" w:rsidRPr="00F524ED" w:rsidRDefault="00570426" w:rsidP="00B51106">
            <w:pPr>
              <w:jc w:val="center"/>
              <w:rPr>
                <w:rFonts w:asciiTheme="minorHAnsi" w:hAnsiTheme="minorHAnsi" w:cstheme="minorHAnsi"/>
                <w:szCs w:val="22"/>
              </w:rPr>
            </w:pPr>
            <w:r w:rsidRPr="00F524ED">
              <w:rPr>
                <w:rFonts w:asciiTheme="minorHAnsi" w:hAnsiTheme="minorHAnsi" w:cstheme="minorHAnsi"/>
                <w:szCs w:val="22"/>
              </w:rPr>
              <w:t>Š</w:t>
            </w:r>
            <w:r w:rsidR="00566562" w:rsidRPr="00F524ED">
              <w:rPr>
                <w:rFonts w:asciiTheme="minorHAnsi" w:hAnsiTheme="minorHAnsi" w:cstheme="minorHAnsi"/>
                <w:szCs w:val="22"/>
              </w:rPr>
              <w:t>tevilo točk</w:t>
            </w:r>
          </w:p>
        </w:tc>
      </w:tr>
      <w:tr w:rsidR="00F524ED" w:rsidRPr="00F524ED" w14:paraId="5AA8A1F1" w14:textId="77777777" w:rsidTr="00566562">
        <w:trPr>
          <w:trHeight w:val="29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6F804E87" w14:textId="77777777" w:rsidR="00566562" w:rsidRPr="00F524ED" w:rsidRDefault="00566562" w:rsidP="00566562">
            <w:pPr>
              <w:jc w:val="left"/>
              <w:rPr>
                <w:rFonts w:asciiTheme="minorHAnsi" w:hAnsiTheme="minorHAnsi" w:cstheme="minorHAnsi"/>
                <w:szCs w:val="22"/>
              </w:rPr>
            </w:pPr>
            <w:r w:rsidRPr="00F524ED">
              <w:rPr>
                <w:rFonts w:asciiTheme="minorHAnsi" w:hAnsiTheme="minorHAnsi" w:cstheme="minorHAnsi"/>
                <w:szCs w:val="22"/>
              </w:rPr>
              <w:t>Srednje podjetje</w:t>
            </w:r>
          </w:p>
        </w:tc>
        <w:tc>
          <w:tcPr>
            <w:tcW w:w="1140" w:type="dxa"/>
            <w:tcBorders>
              <w:top w:val="nil"/>
              <w:left w:val="nil"/>
              <w:bottom w:val="single" w:sz="4" w:space="0" w:color="auto"/>
              <w:right w:val="single" w:sz="4" w:space="0" w:color="auto"/>
            </w:tcBorders>
            <w:shd w:val="clear" w:color="auto" w:fill="auto"/>
            <w:noWrap/>
            <w:vAlign w:val="bottom"/>
            <w:hideMark/>
          </w:tcPr>
          <w:p w14:paraId="285186AF" w14:textId="77777777" w:rsidR="00566562" w:rsidRPr="00F524ED" w:rsidRDefault="00566562" w:rsidP="00B51106">
            <w:pPr>
              <w:jc w:val="center"/>
              <w:rPr>
                <w:rFonts w:asciiTheme="minorHAnsi" w:hAnsiTheme="minorHAnsi" w:cstheme="minorHAnsi"/>
                <w:szCs w:val="22"/>
              </w:rPr>
            </w:pPr>
            <w:r w:rsidRPr="00F524ED">
              <w:rPr>
                <w:rFonts w:asciiTheme="minorHAnsi" w:hAnsiTheme="minorHAnsi" w:cstheme="minorHAnsi"/>
                <w:szCs w:val="22"/>
              </w:rPr>
              <w:t>5</w:t>
            </w:r>
          </w:p>
        </w:tc>
      </w:tr>
      <w:tr w:rsidR="00F524ED" w:rsidRPr="00F524ED" w14:paraId="6BBE3D82" w14:textId="77777777" w:rsidTr="00566562">
        <w:trPr>
          <w:trHeight w:val="29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2598780" w14:textId="682EED96" w:rsidR="00566562" w:rsidRPr="00F524ED" w:rsidRDefault="003B1BE4" w:rsidP="00566562">
            <w:pPr>
              <w:jc w:val="left"/>
              <w:rPr>
                <w:rFonts w:asciiTheme="minorHAnsi" w:hAnsiTheme="minorHAnsi" w:cstheme="minorHAnsi"/>
                <w:szCs w:val="22"/>
              </w:rPr>
            </w:pPr>
            <w:r w:rsidRPr="00F524ED">
              <w:rPr>
                <w:rFonts w:asciiTheme="minorHAnsi" w:hAnsiTheme="minorHAnsi" w:cstheme="minorHAnsi"/>
                <w:szCs w:val="22"/>
              </w:rPr>
              <w:t xml:space="preserve">Majhno </w:t>
            </w:r>
            <w:r w:rsidR="00566562" w:rsidRPr="00F524ED">
              <w:rPr>
                <w:rFonts w:asciiTheme="minorHAnsi" w:hAnsiTheme="minorHAnsi" w:cstheme="minorHAnsi"/>
                <w:szCs w:val="22"/>
              </w:rPr>
              <w:t>podjetje</w:t>
            </w:r>
          </w:p>
        </w:tc>
        <w:tc>
          <w:tcPr>
            <w:tcW w:w="1140" w:type="dxa"/>
            <w:tcBorders>
              <w:top w:val="nil"/>
              <w:left w:val="nil"/>
              <w:bottom w:val="single" w:sz="4" w:space="0" w:color="auto"/>
              <w:right w:val="single" w:sz="4" w:space="0" w:color="auto"/>
            </w:tcBorders>
            <w:shd w:val="clear" w:color="auto" w:fill="auto"/>
            <w:noWrap/>
            <w:vAlign w:val="bottom"/>
            <w:hideMark/>
          </w:tcPr>
          <w:p w14:paraId="0FAFF106" w14:textId="77777777" w:rsidR="00566562" w:rsidRPr="00F524ED" w:rsidRDefault="00566562" w:rsidP="00B51106">
            <w:pPr>
              <w:jc w:val="center"/>
              <w:rPr>
                <w:rFonts w:asciiTheme="minorHAnsi" w:hAnsiTheme="minorHAnsi" w:cstheme="minorHAnsi"/>
                <w:szCs w:val="22"/>
              </w:rPr>
            </w:pPr>
            <w:r w:rsidRPr="00F524ED">
              <w:rPr>
                <w:rFonts w:asciiTheme="minorHAnsi" w:hAnsiTheme="minorHAnsi" w:cstheme="minorHAnsi"/>
                <w:szCs w:val="22"/>
              </w:rPr>
              <w:t>10</w:t>
            </w:r>
          </w:p>
        </w:tc>
      </w:tr>
      <w:tr w:rsidR="00566562" w:rsidRPr="00F524ED" w14:paraId="297DAAAC" w14:textId="77777777" w:rsidTr="00566562">
        <w:trPr>
          <w:trHeight w:val="29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C4A8541" w14:textId="77777777" w:rsidR="00566562" w:rsidRPr="00F524ED" w:rsidRDefault="00566562" w:rsidP="00566562">
            <w:pPr>
              <w:jc w:val="left"/>
              <w:rPr>
                <w:rFonts w:asciiTheme="minorHAnsi" w:hAnsiTheme="minorHAnsi" w:cstheme="minorHAnsi"/>
                <w:szCs w:val="22"/>
              </w:rPr>
            </w:pPr>
            <w:proofErr w:type="spellStart"/>
            <w:r w:rsidRPr="00F524ED">
              <w:rPr>
                <w:rFonts w:asciiTheme="minorHAnsi" w:hAnsiTheme="minorHAnsi" w:cstheme="minorHAnsi"/>
                <w:szCs w:val="22"/>
              </w:rPr>
              <w:t>Mikro</w:t>
            </w:r>
            <w:proofErr w:type="spellEnd"/>
            <w:r w:rsidRPr="00F524ED">
              <w:rPr>
                <w:rFonts w:asciiTheme="minorHAnsi" w:hAnsiTheme="minorHAnsi" w:cstheme="minorHAnsi"/>
                <w:szCs w:val="22"/>
              </w:rPr>
              <w:t xml:space="preserve"> podjetje</w:t>
            </w:r>
          </w:p>
        </w:tc>
        <w:tc>
          <w:tcPr>
            <w:tcW w:w="1140" w:type="dxa"/>
            <w:tcBorders>
              <w:top w:val="nil"/>
              <w:left w:val="nil"/>
              <w:bottom w:val="single" w:sz="4" w:space="0" w:color="auto"/>
              <w:right w:val="single" w:sz="4" w:space="0" w:color="auto"/>
            </w:tcBorders>
            <w:shd w:val="clear" w:color="auto" w:fill="auto"/>
            <w:noWrap/>
            <w:vAlign w:val="bottom"/>
            <w:hideMark/>
          </w:tcPr>
          <w:p w14:paraId="51E71782" w14:textId="35102A08" w:rsidR="00566562" w:rsidRPr="00F524ED" w:rsidRDefault="007E134E" w:rsidP="00B51106">
            <w:pPr>
              <w:jc w:val="center"/>
              <w:rPr>
                <w:rFonts w:asciiTheme="minorHAnsi" w:hAnsiTheme="minorHAnsi" w:cstheme="minorHAnsi"/>
                <w:szCs w:val="22"/>
              </w:rPr>
            </w:pPr>
            <w:r w:rsidRPr="00F524ED">
              <w:rPr>
                <w:rFonts w:asciiTheme="minorHAnsi" w:hAnsiTheme="minorHAnsi" w:cstheme="minorHAnsi"/>
                <w:szCs w:val="22"/>
              </w:rPr>
              <w:t>20</w:t>
            </w:r>
          </w:p>
        </w:tc>
      </w:tr>
    </w:tbl>
    <w:p w14:paraId="3288920C" w14:textId="77777777" w:rsidR="00570426" w:rsidRPr="00F524ED" w:rsidRDefault="00570426" w:rsidP="00EA0FBE">
      <w:pPr>
        <w:rPr>
          <w:rFonts w:asciiTheme="minorHAnsi" w:hAnsiTheme="minorHAnsi" w:cstheme="minorHAnsi"/>
          <w:sz w:val="24"/>
          <w:szCs w:val="24"/>
          <w:lang w:eastAsia="en-US"/>
        </w:rPr>
      </w:pPr>
    </w:p>
    <w:p w14:paraId="2E4869F4" w14:textId="3B27D908" w:rsidR="00783E3B" w:rsidRPr="00F524ED" w:rsidRDefault="007A5176" w:rsidP="00F754D9">
      <w:pPr>
        <w:pStyle w:val="Naslov2"/>
        <w:numPr>
          <w:ilvl w:val="0"/>
          <w:numId w:val="47"/>
        </w:numPr>
        <w:rPr>
          <w:rFonts w:asciiTheme="minorHAnsi" w:hAnsiTheme="minorHAnsi" w:cstheme="minorHAnsi"/>
          <w:b/>
          <w:bCs/>
          <w:color w:val="auto"/>
          <w:sz w:val="24"/>
          <w:szCs w:val="24"/>
          <w:lang w:eastAsia="en-US"/>
        </w:rPr>
      </w:pPr>
      <w:bookmarkStart w:id="154" w:name="_Toc128467784"/>
      <w:r w:rsidRPr="00F524ED">
        <w:rPr>
          <w:rFonts w:asciiTheme="minorHAnsi" w:hAnsiTheme="minorHAnsi" w:cstheme="minorHAnsi"/>
          <w:b/>
          <w:bCs/>
          <w:color w:val="auto"/>
          <w:sz w:val="24"/>
          <w:szCs w:val="24"/>
          <w:lang w:eastAsia="en-US"/>
        </w:rPr>
        <w:t xml:space="preserve">Ocena </w:t>
      </w:r>
      <w:r w:rsidR="00420B2D" w:rsidRPr="00F524ED">
        <w:rPr>
          <w:rFonts w:asciiTheme="minorHAnsi" w:hAnsiTheme="minorHAnsi" w:cstheme="minorHAnsi"/>
          <w:b/>
          <w:bCs/>
          <w:color w:val="auto"/>
          <w:sz w:val="24"/>
          <w:szCs w:val="24"/>
          <w:lang w:eastAsia="en-US"/>
        </w:rPr>
        <w:t>projekta</w:t>
      </w:r>
      <w:bookmarkEnd w:id="154"/>
    </w:p>
    <w:p w14:paraId="6199A546" w14:textId="6107D7C3" w:rsidR="007A5176" w:rsidRPr="00F524ED" w:rsidRDefault="007A5176" w:rsidP="00EA0FBE">
      <w:pPr>
        <w:rPr>
          <w:rFonts w:asciiTheme="minorHAnsi" w:hAnsiTheme="minorHAnsi" w:cstheme="minorHAnsi"/>
          <w:sz w:val="24"/>
          <w:szCs w:val="24"/>
          <w:lang w:eastAsia="en-US"/>
        </w:rPr>
      </w:pPr>
    </w:p>
    <w:p w14:paraId="1ECC8689" w14:textId="3F344803" w:rsidR="007A5176" w:rsidRPr="00F524ED" w:rsidRDefault="007A5176" w:rsidP="00EA0FBE">
      <w:pPr>
        <w:rPr>
          <w:rFonts w:asciiTheme="minorHAnsi" w:hAnsiTheme="minorHAnsi" w:cstheme="minorHAnsi"/>
          <w:bCs/>
          <w:sz w:val="24"/>
          <w:szCs w:val="24"/>
        </w:rPr>
      </w:pPr>
      <w:r w:rsidRPr="00F524ED">
        <w:rPr>
          <w:rFonts w:asciiTheme="minorHAnsi" w:hAnsiTheme="minorHAnsi" w:cstheme="minorHAnsi"/>
          <w:bCs/>
          <w:sz w:val="24"/>
          <w:szCs w:val="24"/>
        </w:rPr>
        <w:t xml:space="preserve">Projekt bo ocenjen po naslednjih merilih </w:t>
      </w:r>
      <w:r w:rsidRPr="00F524ED">
        <w:rPr>
          <w:rFonts w:asciiTheme="minorHAnsi" w:hAnsiTheme="minorHAnsi" w:cstheme="minorHAnsi"/>
          <w:sz w:val="24"/>
          <w:szCs w:val="24"/>
        </w:rPr>
        <w:t>(skupaj največ 65 točk)</w:t>
      </w:r>
      <w:r w:rsidRPr="00F524ED">
        <w:rPr>
          <w:rFonts w:asciiTheme="minorHAnsi" w:hAnsiTheme="minorHAnsi" w:cstheme="minorHAnsi"/>
          <w:bCs/>
          <w:sz w:val="24"/>
          <w:szCs w:val="24"/>
        </w:rPr>
        <w:t>:</w:t>
      </w:r>
    </w:p>
    <w:p w14:paraId="53BB7C0C" w14:textId="77777777" w:rsidR="007A5176" w:rsidRPr="00F524ED" w:rsidRDefault="007A5176" w:rsidP="00EA0FBE">
      <w:pPr>
        <w:rPr>
          <w:rFonts w:asciiTheme="minorHAnsi" w:hAnsiTheme="minorHAnsi" w:cstheme="minorHAnsi"/>
          <w:bCs/>
          <w:sz w:val="24"/>
          <w:szCs w:val="24"/>
        </w:rPr>
      </w:pPr>
    </w:p>
    <w:p w14:paraId="2751E9B2" w14:textId="5380CE1D" w:rsidR="007A5176" w:rsidRPr="00F524ED" w:rsidRDefault="007A5176" w:rsidP="00EA0FBE">
      <w:pPr>
        <w:rPr>
          <w:rFonts w:asciiTheme="minorHAnsi" w:hAnsiTheme="minorHAnsi" w:cstheme="minorHAnsi"/>
          <w:bCs/>
          <w:sz w:val="24"/>
          <w:szCs w:val="24"/>
        </w:rPr>
      </w:pPr>
      <w:r w:rsidRPr="00F524ED">
        <w:rPr>
          <w:rFonts w:asciiTheme="minorHAnsi" w:hAnsiTheme="minorHAnsi" w:cstheme="minorHAnsi"/>
          <w:bCs/>
          <w:sz w:val="24"/>
          <w:szCs w:val="24"/>
        </w:rPr>
        <w:t>A Ocena Sveta PMSNS,</w:t>
      </w:r>
    </w:p>
    <w:p w14:paraId="0C7F26C9" w14:textId="56B66B4A" w:rsidR="007A5176" w:rsidRPr="00F524ED" w:rsidRDefault="007A5176" w:rsidP="00EA0FBE">
      <w:pPr>
        <w:rPr>
          <w:rFonts w:asciiTheme="minorHAnsi" w:hAnsiTheme="minorHAnsi" w:cstheme="minorHAnsi"/>
          <w:bCs/>
          <w:sz w:val="24"/>
          <w:szCs w:val="24"/>
        </w:rPr>
      </w:pPr>
      <w:r w:rsidRPr="00F524ED">
        <w:rPr>
          <w:rFonts w:asciiTheme="minorHAnsi" w:hAnsiTheme="minorHAnsi" w:cstheme="minorHAnsi"/>
          <w:bCs/>
          <w:sz w:val="24"/>
          <w:szCs w:val="24"/>
        </w:rPr>
        <w:t>B Povečanje zaposlenosti,</w:t>
      </w:r>
    </w:p>
    <w:p w14:paraId="04FFADB0" w14:textId="190CAE5D" w:rsidR="007A5176" w:rsidRPr="00F524ED" w:rsidRDefault="007A5176" w:rsidP="00EA0FBE">
      <w:pPr>
        <w:rPr>
          <w:rFonts w:asciiTheme="minorHAnsi" w:hAnsiTheme="minorHAnsi" w:cstheme="minorHAnsi"/>
          <w:bCs/>
          <w:sz w:val="24"/>
          <w:szCs w:val="24"/>
        </w:rPr>
      </w:pPr>
      <w:r w:rsidRPr="00F524ED">
        <w:rPr>
          <w:rFonts w:asciiTheme="minorHAnsi" w:hAnsiTheme="minorHAnsi" w:cstheme="minorHAnsi"/>
          <w:bCs/>
          <w:sz w:val="24"/>
          <w:szCs w:val="24"/>
        </w:rPr>
        <w:t>C Namen in cilj investicije,</w:t>
      </w:r>
    </w:p>
    <w:p w14:paraId="5FB6E30C" w14:textId="1E4A6AD1" w:rsidR="007A5176" w:rsidRPr="00F524ED" w:rsidRDefault="007A5176" w:rsidP="00EA0FBE">
      <w:pPr>
        <w:rPr>
          <w:rFonts w:asciiTheme="minorHAnsi" w:hAnsiTheme="minorHAnsi" w:cstheme="minorHAnsi"/>
          <w:bCs/>
          <w:sz w:val="24"/>
          <w:szCs w:val="24"/>
        </w:rPr>
      </w:pPr>
      <w:r w:rsidRPr="00F524ED">
        <w:rPr>
          <w:rFonts w:asciiTheme="minorHAnsi" w:hAnsiTheme="minorHAnsi" w:cstheme="minorHAnsi"/>
          <w:bCs/>
          <w:sz w:val="24"/>
          <w:szCs w:val="24"/>
        </w:rPr>
        <w:t>D Varstvo okolja.</w:t>
      </w:r>
    </w:p>
    <w:p w14:paraId="7E7407B0" w14:textId="77777777" w:rsidR="00933984" w:rsidRPr="00F524ED" w:rsidRDefault="00933984" w:rsidP="00EA0FBE">
      <w:pPr>
        <w:rPr>
          <w:rFonts w:asciiTheme="minorHAnsi" w:hAnsiTheme="minorHAnsi" w:cstheme="minorHAnsi"/>
          <w:bCs/>
          <w:sz w:val="24"/>
          <w:szCs w:val="24"/>
        </w:rPr>
      </w:pPr>
    </w:p>
    <w:p w14:paraId="42DA730F" w14:textId="1B6CC6D9" w:rsidR="007A5176" w:rsidRPr="00F524ED" w:rsidRDefault="007A5176" w:rsidP="00EA0FBE">
      <w:pPr>
        <w:rPr>
          <w:rFonts w:asciiTheme="minorHAnsi" w:hAnsiTheme="minorHAnsi" w:cstheme="minorHAnsi"/>
          <w:b/>
          <w:sz w:val="24"/>
          <w:szCs w:val="24"/>
        </w:rPr>
      </w:pPr>
      <w:r w:rsidRPr="00F524ED">
        <w:rPr>
          <w:rFonts w:asciiTheme="minorHAnsi" w:hAnsiTheme="minorHAnsi" w:cstheme="minorHAnsi"/>
          <w:b/>
          <w:sz w:val="24"/>
          <w:szCs w:val="24"/>
        </w:rPr>
        <w:t>A OCENA SVETA PMSNS</w:t>
      </w:r>
    </w:p>
    <w:p w14:paraId="3715299B" w14:textId="77777777" w:rsidR="007A5176" w:rsidRPr="00F524ED" w:rsidRDefault="007A5176" w:rsidP="00EA0FBE">
      <w:pPr>
        <w:rPr>
          <w:rFonts w:asciiTheme="minorHAnsi" w:hAnsiTheme="minorHAnsi" w:cstheme="minorHAnsi"/>
          <w:b/>
          <w:sz w:val="24"/>
          <w:szCs w:val="24"/>
        </w:rPr>
      </w:pPr>
    </w:p>
    <w:p w14:paraId="6C1E865E" w14:textId="45F1BE21" w:rsidR="007A5176" w:rsidRPr="00F524ED" w:rsidRDefault="00012757" w:rsidP="00EA0FBE">
      <w:pPr>
        <w:rPr>
          <w:rFonts w:asciiTheme="minorHAnsi" w:hAnsiTheme="minorHAnsi" w:cstheme="minorHAnsi"/>
          <w:bCs/>
          <w:sz w:val="24"/>
          <w:szCs w:val="24"/>
        </w:rPr>
      </w:pPr>
      <w:r w:rsidRPr="00F524ED">
        <w:rPr>
          <w:rFonts w:asciiTheme="minorHAnsi" w:hAnsiTheme="minorHAnsi" w:cstheme="minorHAnsi"/>
          <w:bCs/>
          <w:sz w:val="24"/>
          <w:szCs w:val="24"/>
        </w:rPr>
        <w:t xml:space="preserve">Po merilu je mogoče doseči </w:t>
      </w:r>
      <w:r w:rsidRPr="00F524ED">
        <w:rPr>
          <w:rFonts w:asciiTheme="minorHAnsi" w:hAnsiTheme="minorHAnsi" w:cstheme="minorHAnsi"/>
          <w:b/>
          <w:sz w:val="24"/>
          <w:szCs w:val="24"/>
        </w:rPr>
        <w:t>največ</w:t>
      </w:r>
      <w:r w:rsidRPr="00F524ED">
        <w:rPr>
          <w:rFonts w:asciiTheme="minorHAnsi" w:hAnsiTheme="minorHAnsi" w:cstheme="minorHAnsi"/>
          <w:bCs/>
          <w:sz w:val="24"/>
          <w:szCs w:val="24"/>
        </w:rPr>
        <w:t xml:space="preserve"> </w:t>
      </w:r>
      <w:r w:rsidRPr="00F524ED">
        <w:rPr>
          <w:rFonts w:asciiTheme="minorHAnsi" w:hAnsiTheme="minorHAnsi" w:cstheme="minorHAnsi"/>
          <w:b/>
          <w:sz w:val="24"/>
          <w:szCs w:val="24"/>
        </w:rPr>
        <w:t>20 točk</w:t>
      </w:r>
      <w:r w:rsidRPr="00F524ED">
        <w:rPr>
          <w:rFonts w:asciiTheme="minorHAnsi" w:hAnsiTheme="minorHAnsi" w:cstheme="minorHAnsi"/>
          <w:bCs/>
          <w:sz w:val="24"/>
          <w:szCs w:val="24"/>
        </w:rPr>
        <w:t xml:space="preserve">. </w:t>
      </w:r>
      <w:r w:rsidR="007A5176" w:rsidRPr="00F524ED">
        <w:rPr>
          <w:rFonts w:asciiTheme="minorHAnsi" w:hAnsiTheme="minorHAnsi" w:cstheme="minorHAnsi"/>
          <w:bCs/>
          <w:sz w:val="24"/>
          <w:szCs w:val="24"/>
        </w:rPr>
        <w:t>Ocenjevanje se bo izvedlo na seji Sveta PMSNS</w:t>
      </w:r>
      <w:r w:rsidR="003B1BE4" w:rsidRPr="00F524ED">
        <w:rPr>
          <w:rFonts w:asciiTheme="minorHAnsi" w:hAnsiTheme="minorHAnsi" w:cstheme="minorHAnsi"/>
          <w:bCs/>
          <w:sz w:val="24"/>
          <w:szCs w:val="24"/>
        </w:rPr>
        <w:t>, in sicer</w:t>
      </w:r>
      <w:r w:rsidR="007A5176" w:rsidRPr="00F524ED">
        <w:rPr>
          <w:rFonts w:asciiTheme="minorHAnsi" w:hAnsiTheme="minorHAnsi" w:cstheme="minorHAnsi"/>
          <w:bCs/>
          <w:sz w:val="24"/>
          <w:szCs w:val="24"/>
        </w:rPr>
        <w:t xml:space="preserve"> na osnovi navedb v obrazcu </w:t>
      </w:r>
      <w:r w:rsidRPr="00F524ED">
        <w:rPr>
          <w:rFonts w:asciiTheme="minorHAnsi" w:hAnsiTheme="minorHAnsi" w:cstheme="minorHAnsi"/>
          <w:bCs/>
          <w:sz w:val="24"/>
          <w:szCs w:val="24"/>
        </w:rPr>
        <w:t xml:space="preserve">št. </w:t>
      </w:r>
      <w:r w:rsidR="007A5176" w:rsidRPr="00F524ED">
        <w:rPr>
          <w:rFonts w:asciiTheme="minorHAnsi" w:hAnsiTheme="minorHAnsi" w:cstheme="minorHAnsi"/>
          <w:bCs/>
          <w:sz w:val="24"/>
          <w:szCs w:val="24"/>
        </w:rPr>
        <w:t>2</w:t>
      </w:r>
      <w:r w:rsidRPr="00F524ED">
        <w:rPr>
          <w:rFonts w:asciiTheme="minorHAnsi" w:hAnsiTheme="minorHAnsi" w:cstheme="minorHAnsi"/>
          <w:bCs/>
          <w:sz w:val="24"/>
          <w:szCs w:val="24"/>
        </w:rPr>
        <w:t xml:space="preserve"> - </w:t>
      </w:r>
      <w:r w:rsidR="007A5176" w:rsidRPr="00F524ED">
        <w:rPr>
          <w:rFonts w:asciiTheme="minorHAnsi" w:hAnsiTheme="minorHAnsi" w:cstheme="minorHAnsi"/>
          <w:bCs/>
          <w:sz w:val="24"/>
          <w:szCs w:val="24"/>
        </w:rPr>
        <w:t>Dispozicija projekta.</w:t>
      </w:r>
    </w:p>
    <w:p w14:paraId="6A15AFE5" w14:textId="77777777" w:rsidR="007A5176" w:rsidRPr="00F524ED" w:rsidRDefault="007A5176" w:rsidP="00EA0FBE">
      <w:pPr>
        <w:ind w:left="426"/>
        <w:rPr>
          <w:rFonts w:asciiTheme="minorHAnsi" w:hAnsiTheme="minorHAnsi" w:cstheme="minorHAnsi"/>
          <w:b/>
          <w:bCs/>
          <w:sz w:val="24"/>
          <w:szCs w:val="24"/>
        </w:rPr>
      </w:pPr>
    </w:p>
    <w:tbl>
      <w:tblPr>
        <w:tblW w:w="6560" w:type="dxa"/>
        <w:tblCellMar>
          <w:left w:w="70" w:type="dxa"/>
          <w:right w:w="70" w:type="dxa"/>
        </w:tblCellMar>
        <w:tblLook w:val="04A0" w:firstRow="1" w:lastRow="0" w:firstColumn="1" w:lastColumn="0" w:noHBand="0" w:noVBand="1"/>
      </w:tblPr>
      <w:tblGrid>
        <w:gridCol w:w="5400"/>
        <w:gridCol w:w="1160"/>
      </w:tblGrid>
      <w:tr w:rsidR="00F524ED" w:rsidRPr="00F524ED" w14:paraId="3076E780" w14:textId="77777777" w:rsidTr="00936346">
        <w:trPr>
          <w:trHeight w:val="290"/>
        </w:trPr>
        <w:tc>
          <w:tcPr>
            <w:tcW w:w="5400" w:type="dxa"/>
            <w:tcBorders>
              <w:top w:val="single" w:sz="4" w:space="0" w:color="auto"/>
              <w:left w:val="single" w:sz="4" w:space="0" w:color="auto"/>
              <w:bottom w:val="single" w:sz="4" w:space="0" w:color="auto"/>
              <w:right w:val="single" w:sz="4" w:space="0" w:color="auto"/>
            </w:tcBorders>
            <w:shd w:val="clear" w:color="auto" w:fill="auto"/>
            <w:noWrap/>
          </w:tcPr>
          <w:p w14:paraId="0288F9DE" w14:textId="0C934AF3" w:rsidR="00566562" w:rsidRPr="00F524ED" w:rsidRDefault="00566562" w:rsidP="00570426">
            <w:pPr>
              <w:jc w:val="left"/>
              <w:rPr>
                <w:rFonts w:asciiTheme="minorHAnsi" w:hAnsiTheme="minorHAnsi" w:cstheme="minorHAnsi"/>
                <w:b/>
                <w:bCs/>
                <w:sz w:val="24"/>
                <w:szCs w:val="24"/>
              </w:rPr>
            </w:pPr>
            <w:r w:rsidRPr="00F524ED">
              <w:rPr>
                <w:rFonts w:asciiTheme="minorHAnsi" w:hAnsiTheme="minorHAnsi" w:cstheme="minorHAnsi"/>
                <w:b/>
                <w:bCs/>
                <w:sz w:val="24"/>
                <w:szCs w:val="24"/>
              </w:rPr>
              <w:t>Kriterij</w:t>
            </w:r>
            <w:r w:rsidR="00C11A1A" w:rsidRPr="00F524ED">
              <w:rPr>
                <w:rFonts w:asciiTheme="minorHAnsi" w:hAnsiTheme="minorHAnsi" w:cstheme="minorHAnsi"/>
                <w:b/>
                <w:bCs/>
                <w:sz w:val="24"/>
                <w:szCs w:val="24"/>
              </w:rPr>
              <w:t xml:space="preserve"> vrednotenja</w:t>
            </w:r>
          </w:p>
        </w:tc>
        <w:tc>
          <w:tcPr>
            <w:tcW w:w="1160" w:type="dxa"/>
            <w:tcBorders>
              <w:top w:val="single" w:sz="4" w:space="0" w:color="auto"/>
              <w:left w:val="nil"/>
              <w:bottom w:val="single" w:sz="4" w:space="0" w:color="auto"/>
              <w:right w:val="single" w:sz="4" w:space="0" w:color="auto"/>
            </w:tcBorders>
            <w:shd w:val="clear" w:color="auto" w:fill="auto"/>
            <w:noWrap/>
          </w:tcPr>
          <w:p w14:paraId="5BE66328" w14:textId="7F500CE7" w:rsidR="00566562" w:rsidRPr="00F524ED" w:rsidRDefault="00566562" w:rsidP="00B51106">
            <w:pPr>
              <w:jc w:val="center"/>
              <w:rPr>
                <w:rFonts w:asciiTheme="minorHAnsi" w:hAnsiTheme="minorHAnsi" w:cstheme="minorHAnsi"/>
                <w:b/>
                <w:bCs/>
                <w:sz w:val="24"/>
                <w:szCs w:val="24"/>
              </w:rPr>
            </w:pPr>
            <w:r w:rsidRPr="00F524ED">
              <w:rPr>
                <w:rFonts w:asciiTheme="minorHAnsi" w:hAnsiTheme="minorHAnsi" w:cstheme="minorHAnsi"/>
                <w:b/>
                <w:bCs/>
                <w:sz w:val="24"/>
                <w:szCs w:val="24"/>
              </w:rPr>
              <w:t>Število točk</w:t>
            </w:r>
          </w:p>
        </w:tc>
      </w:tr>
      <w:tr w:rsidR="006E1CE3" w:rsidRPr="00F524ED" w14:paraId="5E3C5E2E" w14:textId="77777777" w:rsidTr="00936346">
        <w:trPr>
          <w:trHeight w:val="1160"/>
        </w:trPr>
        <w:tc>
          <w:tcPr>
            <w:tcW w:w="5400" w:type="dxa"/>
            <w:tcBorders>
              <w:top w:val="nil"/>
              <w:left w:val="single" w:sz="4" w:space="0" w:color="auto"/>
              <w:bottom w:val="single" w:sz="4" w:space="0" w:color="auto"/>
              <w:right w:val="single" w:sz="4" w:space="0" w:color="auto"/>
            </w:tcBorders>
            <w:shd w:val="clear" w:color="auto" w:fill="auto"/>
          </w:tcPr>
          <w:p w14:paraId="5C9BEE8B" w14:textId="4976A107" w:rsidR="00566562" w:rsidRPr="00F524ED" w:rsidRDefault="00C11A1A" w:rsidP="00C11A1A">
            <w:pPr>
              <w:rPr>
                <w:rFonts w:asciiTheme="minorHAnsi" w:hAnsiTheme="minorHAnsi" w:cstheme="minorHAnsi"/>
                <w:sz w:val="24"/>
                <w:szCs w:val="24"/>
              </w:rPr>
            </w:pPr>
            <w:bookmarkStart w:id="155" w:name="_Hlk77084884"/>
            <w:r w:rsidRPr="00F524ED">
              <w:rPr>
                <w:rFonts w:asciiTheme="minorHAnsi" w:hAnsiTheme="minorHAnsi" w:cstheme="minorHAnsi"/>
                <w:i/>
                <w:iCs/>
                <w:sz w:val="24"/>
                <w:szCs w:val="24"/>
              </w:rPr>
              <w:t>Reševanje problematike upravičenega območja</w:t>
            </w:r>
            <w:r w:rsidR="000B49FF" w:rsidRPr="00F524ED">
              <w:rPr>
                <w:rFonts w:asciiTheme="minorHAnsi" w:hAnsiTheme="minorHAnsi" w:cstheme="minorHAnsi"/>
                <w:i/>
                <w:iCs/>
                <w:sz w:val="24"/>
                <w:szCs w:val="24"/>
              </w:rPr>
              <w:t xml:space="preserve"> javnega razpisa</w:t>
            </w:r>
            <w:r w:rsidRPr="00F524ED">
              <w:rPr>
                <w:rFonts w:asciiTheme="minorHAnsi" w:hAnsiTheme="minorHAnsi" w:cstheme="minorHAnsi"/>
                <w:sz w:val="24"/>
                <w:szCs w:val="24"/>
              </w:rPr>
              <w:t xml:space="preserve"> (bolj, ko projekt rešuje problematiko upravičenega območja</w:t>
            </w:r>
            <w:r w:rsidR="000B49FF" w:rsidRPr="00F524ED">
              <w:rPr>
                <w:rFonts w:asciiTheme="minorHAnsi" w:hAnsiTheme="minorHAnsi" w:cstheme="minorHAnsi"/>
                <w:sz w:val="24"/>
                <w:szCs w:val="24"/>
              </w:rPr>
              <w:t xml:space="preserve"> javnega razpisa</w:t>
            </w:r>
            <w:r w:rsidRPr="00F524ED">
              <w:rPr>
                <w:rFonts w:asciiTheme="minorHAnsi" w:hAnsiTheme="minorHAnsi" w:cstheme="minorHAnsi"/>
                <w:sz w:val="24"/>
                <w:szCs w:val="24"/>
              </w:rPr>
              <w:t xml:space="preserve">, več točk je možno dodeliti). </w:t>
            </w:r>
            <w:r w:rsidR="00566562" w:rsidRPr="00F524ED">
              <w:rPr>
                <w:rFonts w:asciiTheme="minorHAnsi" w:hAnsiTheme="minorHAnsi" w:cstheme="minorHAnsi"/>
                <w:sz w:val="24"/>
                <w:szCs w:val="24"/>
              </w:rPr>
              <w:t xml:space="preserve">Projekt </w:t>
            </w:r>
            <w:r w:rsidRPr="00F524ED">
              <w:rPr>
                <w:rFonts w:asciiTheme="minorHAnsi" w:hAnsiTheme="minorHAnsi" w:cstheme="minorHAnsi"/>
                <w:sz w:val="24"/>
                <w:szCs w:val="24"/>
              </w:rPr>
              <w:t xml:space="preserve">lahko </w:t>
            </w:r>
            <w:r w:rsidR="00566562" w:rsidRPr="00F524ED">
              <w:rPr>
                <w:rFonts w:asciiTheme="minorHAnsi" w:hAnsiTheme="minorHAnsi" w:cstheme="minorHAnsi"/>
                <w:sz w:val="24"/>
                <w:szCs w:val="24"/>
              </w:rPr>
              <w:t xml:space="preserve">vključuje celovit in nadpovprečno kakovosten pristop pri reševanju problematike na celotnem </w:t>
            </w:r>
            <w:r w:rsidRPr="00F524ED">
              <w:rPr>
                <w:rFonts w:asciiTheme="minorHAnsi" w:hAnsiTheme="minorHAnsi" w:cstheme="minorHAnsi"/>
                <w:sz w:val="24"/>
                <w:szCs w:val="24"/>
              </w:rPr>
              <w:t xml:space="preserve"> upravičenem </w:t>
            </w:r>
            <w:r w:rsidR="00566562" w:rsidRPr="00F524ED">
              <w:rPr>
                <w:rFonts w:asciiTheme="minorHAnsi" w:hAnsiTheme="minorHAnsi" w:cstheme="minorHAnsi"/>
                <w:sz w:val="24"/>
                <w:szCs w:val="24"/>
              </w:rPr>
              <w:t>območju</w:t>
            </w:r>
            <w:r w:rsidR="000B49FF" w:rsidRPr="00F524ED">
              <w:rPr>
                <w:rFonts w:asciiTheme="minorHAnsi" w:hAnsiTheme="minorHAnsi" w:cstheme="minorHAnsi"/>
                <w:sz w:val="24"/>
                <w:szCs w:val="24"/>
              </w:rPr>
              <w:t xml:space="preserve"> javnega razpisa</w:t>
            </w:r>
            <w:bookmarkEnd w:id="155"/>
            <w:r w:rsidR="000B49FF" w:rsidRPr="00F524ED">
              <w:rPr>
                <w:rFonts w:asciiTheme="minorHAnsi" w:hAnsiTheme="minorHAnsi" w:cstheme="minorHAnsi"/>
                <w:sz w:val="24"/>
                <w:szCs w:val="24"/>
              </w:rPr>
              <w:t xml:space="preserve"> </w:t>
            </w:r>
            <w:r w:rsidRPr="00F524ED">
              <w:rPr>
                <w:rFonts w:asciiTheme="minorHAnsi" w:hAnsiTheme="minorHAnsi" w:cstheme="minorHAnsi"/>
                <w:sz w:val="24"/>
                <w:szCs w:val="24"/>
              </w:rPr>
              <w:t>ali samo na določenem območju ali pa se s projektom ne rešuje problematike upravičenega območja.</w:t>
            </w:r>
          </w:p>
        </w:tc>
        <w:tc>
          <w:tcPr>
            <w:tcW w:w="1160" w:type="dxa"/>
            <w:tcBorders>
              <w:top w:val="nil"/>
              <w:left w:val="nil"/>
              <w:bottom w:val="single" w:sz="4" w:space="0" w:color="auto"/>
              <w:right w:val="single" w:sz="4" w:space="0" w:color="auto"/>
            </w:tcBorders>
            <w:shd w:val="clear" w:color="auto" w:fill="auto"/>
            <w:noWrap/>
          </w:tcPr>
          <w:p w14:paraId="4D963524" w14:textId="11013CA7" w:rsidR="00C11A1A" w:rsidRPr="00F524ED" w:rsidRDefault="00C11A1A" w:rsidP="00B51106">
            <w:pPr>
              <w:jc w:val="center"/>
              <w:rPr>
                <w:rFonts w:asciiTheme="minorHAnsi" w:hAnsiTheme="minorHAnsi" w:cstheme="minorHAnsi"/>
                <w:sz w:val="24"/>
                <w:szCs w:val="24"/>
              </w:rPr>
            </w:pPr>
          </w:p>
          <w:p w14:paraId="03FACAAE" w14:textId="77809C2B" w:rsidR="00C11A1A" w:rsidRPr="00F524ED" w:rsidRDefault="00C11A1A" w:rsidP="00B51106">
            <w:pPr>
              <w:jc w:val="center"/>
              <w:rPr>
                <w:rFonts w:asciiTheme="minorHAnsi" w:hAnsiTheme="minorHAnsi" w:cstheme="minorHAnsi"/>
                <w:sz w:val="24"/>
                <w:szCs w:val="24"/>
              </w:rPr>
            </w:pPr>
          </w:p>
          <w:p w14:paraId="383E2781" w14:textId="1BF42518" w:rsidR="00C11A1A" w:rsidRPr="00F524ED" w:rsidRDefault="00C11A1A" w:rsidP="00B51106">
            <w:pPr>
              <w:jc w:val="center"/>
              <w:rPr>
                <w:rFonts w:asciiTheme="minorHAnsi" w:hAnsiTheme="minorHAnsi" w:cstheme="minorHAnsi"/>
                <w:sz w:val="24"/>
                <w:szCs w:val="24"/>
              </w:rPr>
            </w:pPr>
          </w:p>
          <w:p w14:paraId="60F9636C" w14:textId="003FCCC9" w:rsidR="00C11A1A" w:rsidRPr="00F524ED" w:rsidRDefault="00C11A1A" w:rsidP="00B51106">
            <w:pPr>
              <w:jc w:val="center"/>
              <w:rPr>
                <w:rFonts w:asciiTheme="minorHAnsi" w:hAnsiTheme="minorHAnsi" w:cstheme="minorHAnsi"/>
                <w:sz w:val="24"/>
                <w:szCs w:val="24"/>
              </w:rPr>
            </w:pPr>
          </w:p>
          <w:p w14:paraId="651B2A8D" w14:textId="52120C64" w:rsidR="00566562" w:rsidRPr="00F524ED" w:rsidRDefault="00C11A1A" w:rsidP="00B51106">
            <w:pPr>
              <w:jc w:val="center"/>
              <w:rPr>
                <w:rFonts w:asciiTheme="minorHAnsi" w:hAnsiTheme="minorHAnsi" w:cstheme="minorHAnsi"/>
                <w:sz w:val="24"/>
                <w:szCs w:val="24"/>
              </w:rPr>
            </w:pPr>
            <w:r w:rsidRPr="00F524ED">
              <w:rPr>
                <w:rFonts w:asciiTheme="minorHAnsi" w:hAnsiTheme="minorHAnsi" w:cstheme="minorHAnsi"/>
                <w:sz w:val="24"/>
                <w:szCs w:val="24"/>
              </w:rPr>
              <w:t xml:space="preserve"> do </w:t>
            </w:r>
            <w:r w:rsidR="00D6561C" w:rsidRPr="00F524ED">
              <w:rPr>
                <w:rFonts w:asciiTheme="minorHAnsi" w:hAnsiTheme="minorHAnsi" w:cstheme="minorHAnsi"/>
                <w:sz w:val="24"/>
                <w:szCs w:val="24"/>
              </w:rPr>
              <w:t>20</w:t>
            </w:r>
          </w:p>
        </w:tc>
      </w:tr>
    </w:tbl>
    <w:p w14:paraId="76466156" w14:textId="613ADD39" w:rsidR="00012757" w:rsidRPr="00F524ED" w:rsidRDefault="00012757" w:rsidP="00EA0FBE">
      <w:pPr>
        <w:rPr>
          <w:rFonts w:asciiTheme="minorHAnsi" w:hAnsiTheme="minorHAnsi" w:cstheme="minorHAnsi"/>
          <w:sz w:val="24"/>
          <w:szCs w:val="24"/>
          <w:lang w:eastAsia="en-US"/>
        </w:rPr>
      </w:pPr>
    </w:p>
    <w:p w14:paraId="612B54AF" w14:textId="77777777" w:rsidR="001E72EB" w:rsidRPr="00F524ED" w:rsidRDefault="001E72EB" w:rsidP="00EA0FBE">
      <w:pPr>
        <w:rPr>
          <w:rFonts w:asciiTheme="minorHAnsi" w:hAnsiTheme="minorHAnsi" w:cstheme="minorHAnsi"/>
          <w:bCs/>
          <w:sz w:val="24"/>
          <w:szCs w:val="24"/>
        </w:rPr>
      </w:pPr>
    </w:p>
    <w:p w14:paraId="042981F8" w14:textId="14BFF55A" w:rsidR="007A5176" w:rsidRPr="00F524ED" w:rsidRDefault="00012757" w:rsidP="00EA0FBE">
      <w:pPr>
        <w:rPr>
          <w:rFonts w:asciiTheme="minorHAnsi" w:hAnsiTheme="minorHAnsi" w:cstheme="minorHAnsi"/>
          <w:b/>
          <w:sz w:val="24"/>
          <w:szCs w:val="24"/>
        </w:rPr>
      </w:pPr>
      <w:r w:rsidRPr="00F524ED">
        <w:rPr>
          <w:rFonts w:asciiTheme="minorHAnsi" w:hAnsiTheme="minorHAnsi" w:cstheme="minorHAnsi"/>
          <w:b/>
          <w:sz w:val="24"/>
          <w:szCs w:val="24"/>
        </w:rPr>
        <w:t>B POVEČANJE ZAPOSLENOSTI</w:t>
      </w:r>
    </w:p>
    <w:p w14:paraId="04ED4DC1" w14:textId="77777777" w:rsidR="007A5176" w:rsidRPr="00F524ED" w:rsidRDefault="007A5176" w:rsidP="00EA0FBE">
      <w:pPr>
        <w:rPr>
          <w:rFonts w:asciiTheme="minorHAnsi" w:hAnsiTheme="minorHAnsi" w:cstheme="minorHAnsi"/>
          <w:sz w:val="24"/>
          <w:szCs w:val="24"/>
          <w:lang w:eastAsia="en-US"/>
        </w:rPr>
      </w:pPr>
    </w:p>
    <w:p w14:paraId="23078567" w14:textId="642ED381" w:rsidR="00012757" w:rsidRPr="00F524ED" w:rsidRDefault="00012757" w:rsidP="00EA0FBE">
      <w:pPr>
        <w:rPr>
          <w:rFonts w:asciiTheme="minorHAnsi" w:hAnsiTheme="minorHAnsi" w:cstheme="minorHAnsi"/>
          <w:bCs/>
          <w:sz w:val="24"/>
          <w:szCs w:val="24"/>
        </w:rPr>
      </w:pPr>
      <w:r w:rsidRPr="00F524ED">
        <w:rPr>
          <w:rFonts w:asciiTheme="minorHAnsi" w:hAnsiTheme="minorHAnsi" w:cstheme="minorHAnsi"/>
          <w:bCs/>
          <w:sz w:val="24"/>
          <w:szCs w:val="24"/>
        </w:rPr>
        <w:t xml:space="preserve">Po merilu je mogoče doseči </w:t>
      </w:r>
      <w:r w:rsidRPr="00F524ED">
        <w:rPr>
          <w:rFonts w:asciiTheme="minorHAnsi" w:hAnsiTheme="minorHAnsi" w:cstheme="minorHAnsi"/>
          <w:b/>
          <w:sz w:val="24"/>
          <w:szCs w:val="24"/>
        </w:rPr>
        <w:t>največ</w:t>
      </w:r>
      <w:r w:rsidRPr="00F524ED">
        <w:rPr>
          <w:rFonts w:asciiTheme="minorHAnsi" w:hAnsiTheme="minorHAnsi" w:cstheme="minorHAnsi"/>
          <w:bCs/>
          <w:sz w:val="24"/>
          <w:szCs w:val="24"/>
        </w:rPr>
        <w:t xml:space="preserve"> </w:t>
      </w:r>
      <w:r w:rsidRPr="00F524ED">
        <w:rPr>
          <w:rFonts w:asciiTheme="minorHAnsi" w:hAnsiTheme="minorHAnsi" w:cstheme="minorHAnsi"/>
          <w:b/>
          <w:bCs/>
          <w:sz w:val="24"/>
          <w:szCs w:val="24"/>
        </w:rPr>
        <w:t xml:space="preserve">20 točk. </w:t>
      </w:r>
      <w:r w:rsidRPr="00F524ED">
        <w:rPr>
          <w:rFonts w:asciiTheme="minorHAnsi" w:hAnsiTheme="minorHAnsi" w:cstheme="minorHAnsi"/>
          <w:bCs/>
          <w:sz w:val="24"/>
          <w:szCs w:val="24"/>
        </w:rPr>
        <w:t xml:space="preserve">Ocenjuje se na osnovi navedb v Razpisnem obrazcu 2, Dispozicija projekta, točka </w:t>
      </w:r>
      <w:r w:rsidR="003C3D99" w:rsidRPr="00F524ED">
        <w:rPr>
          <w:rFonts w:asciiTheme="minorHAnsi" w:hAnsiTheme="minorHAnsi" w:cstheme="minorHAnsi"/>
          <w:bCs/>
          <w:sz w:val="24"/>
          <w:szCs w:val="24"/>
        </w:rPr>
        <w:t>24</w:t>
      </w:r>
      <w:r w:rsidRPr="00F524ED">
        <w:rPr>
          <w:rFonts w:asciiTheme="minorHAnsi" w:hAnsiTheme="minorHAnsi" w:cstheme="minorHAnsi"/>
          <w:bCs/>
          <w:sz w:val="24"/>
          <w:szCs w:val="24"/>
        </w:rPr>
        <w:t>.</w:t>
      </w:r>
    </w:p>
    <w:p w14:paraId="5FD1F6A8" w14:textId="14F062C6" w:rsidR="00012757" w:rsidRPr="00F524ED" w:rsidRDefault="00012757" w:rsidP="00EA0FBE">
      <w:pPr>
        <w:rPr>
          <w:rFonts w:asciiTheme="minorHAnsi" w:hAnsiTheme="minorHAnsi" w:cstheme="minorHAnsi"/>
          <w:bCs/>
          <w:sz w:val="24"/>
          <w:szCs w:val="24"/>
        </w:rPr>
      </w:pPr>
    </w:p>
    <w:tbl>
      <w:tblPr>
        <w:tblW w:w="5800" w:type="dxa"/>
        <w:tblCellMar>
          <w:left w:w="70" w:type="dxa"/>
          <w:right w:w="70" w:type="dxa"/>
        </w:tblCellMar>
        <w:tblLook w:val="04A0" w:firstRow="1" w:lastRow="0" w:firstColumn="1" w:lastColumn="0" w:noHBand="0" w:noVBand="1"/>
      </w:tblPr>
      <w:tblGrid>
        <w:gridCol w:w="1479"/>
        <w:gridCol w:w="1400"/>
        <w:gridCol w:w="1641"/>
        <w:gridCol w:w="1280"/>
      </w:tblGrid>
      <w:tr w:rsidR="00F524ED" w:rsidRPr="00F524ED" w14:paraId="3383AF35" w14:textId="77777777" w:rsidTr="00566562">
        <w:trPr>
          <w:trHeight w:val="290"/>
        </w:trPr>
        <w:tc>
          <w:tcPr>
            <w:tcW w:w="45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ACE46" w14:textId="77777777" w:rsidR="00566562" w:rsidRPr="00F524ED" w:rsidRDefault="00566562" w:rsidP="00566562">
            <w:pPr>
              <w:jc w:val="center"/>
              <w:rPr>
                <w:rFonts w:asciiTheme="minorHAnsi" w:hAnsiTheme="minorHAnsi" w:cstheme="minorHAnsi"/>
                <w:szCs w:val="22"/>
              </w:rPr>
            </w:pPr>
            <w:r w:rsidRPr="00F524ED">
              <w:rPr>
                <w:rFonts w:asciiTheme="minorHAnsi" w:hAnsiTheme="minorHAnsi" w:cstheme="minorHAnsi"/>
                <w:szCs w:val="22"/>
              </w:rPr>
              <w:t>Število novoustanovljenih delovnih mest</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80064" w14:textId="77777777" w:rsidR="00566562" w:rsidRPr="00F524ED" w:rsidRDefault="00566562" w:rsidP="00566562">
            <w:pPr>
              <w:jc w:val="center"/>
              <w:rPr>
                <w:rFonts w:asciiTheme="minorHAnsi" w:hAnsiTheme="minorHAnsi" w:cstheme="minorHAnsi"/>
                <w:b/>
                <w:bCs/>
                <w:szCs w:val="22"/>
              </w:rPr>
            </w:pPr>
            <w:r w:rsidRPr="00F524ED">
              <w:rPr>
                <w:rFonts w:asciiTheme="minorHAnsi" w:hAnsiTheme="minorHAnsi" w:cstheme="minorHAnsi"/>
                <w:b/>
                <w:bCs/>
                <w:szCs w:val="22"/>
              </w:rPr>
              <w:t>Število točk</w:t>
            </w:r>
          </w:p>
        </w:tc>
      </w:tr>
      <w:tr w:rsidR="00F524ED" w:rsidRPr="00F524ED" w14:paraId="4C32E777" w14:textId="77777777" w:rsidTr="00566562">
        <w:trPr>
          <w:trHeight w:val="29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5DE5448A" w14:textId="77777777" w:rsidR="00566562" w:rsidRPr="00F524ED" w:rsidRDefault="00566562" w:rsidP="00566562">
            <w:pPr>
              <w:jc w:val="left"/>
              <w:rPr>
                <w:rFonts w:asciiTheme="minorHAnsi" w:hAnsiTheme="minorHAnsi" w:cstheme="minorHAnsi"/>
                <w:szCs w:val="22"/>
              </w:rPr>
            </w:pPr>
            <w:proofErr w:type="spellStart"/>
            <w:r w:rsidRPr="00F524ED">
              <w:rPr>
                <w:rFonts w:asciiTheme="minorHAnsi" w:hAnsiTheme="minorHAnsi" w:cstheme="minorHAnsi"/>
                <w:szCs w:val="22"/>
              </w:rPr>
              <w:t>Mikro</w:t>
            </w:r>
            <w:proofErr w:type="spellEnd"/>
            <w:r w:rsidRPr="00F524ED">
              <w:rPr>
                <w:rFonts w:asciiTheme="minorHAnsi" w:hAnsiTheme="minorHAnsi" w:cstheme="minorHAnsi"/>
                <w:szCs w:val="22"/>
              </w:rPr>
              <w:t xml:space="preserve"> podjetje</w:t>
            </w:r>
          </w:p>
        </w:tc>
        <w:tc>
          <w:tcPr>
            <w:tcW w:w="1400" w:type="dxa"/>
            <w:tcBorders>
              <w:top w:val="nil"/>
              <w:left w:val="nil"/>
              <w:bottom w:val="single" w:sz="4" w:space="0" w:color="auto"/>
              <w:right w:val="single" w:sz="4" w:space="0" w:color="auto"/>
            </w:tcBorders>
            <w:shd w:val="clear" w:color="auto" w:fill="auto"/>
            <w:noWrap/>
            <w:vAlign w:val="bottom"/>
            <w:hideMark/>
          </w:tcPr>
          <w:p w14:paraId="3F835C7E" w14:textId="7DC19ECF" w:rsidR="00566562" w:rsidRPr="00F524ED" w:rsidRDefault="00566562" w:rsidP="00566562">
            <w:pPr>
              <w:jc w:val="left"/>
              <w:rPr>
                <w:rFonts w:asciiTheme="minorHAnsi" w:hAnsiTheme="minorHAnsi" w:cstheme="minorHAnsi"/>
                <w:szCs w:val="22"/>
              </w:rPr>
            </w:pPr>
            <w:r w:rsidRPr="00F524ED">
              <w:rPr>
                <w:rFonts w:asciiTheme="minorHAnsi" w:hAnsiTheme="minorHAnsi" w:cstheme="minorHAnsi"/>
                <w:szCs w:val="22"/>
              </w:rPr>
              <w:t>Ma</w:t>
            </w:r>
            <w:r w:rsidR="005D6EF1" w:rsidRPr="00F524ED">
              <w:rPr>
                <w:rFonts w:asciiTheme="minorHAnsi" w:hAnsiTheme="minorHAnsi" w:cstheme="minorHAnsi"/>
                <w:szCs w:val="22"/>
              </w:rPr>
              <w:t>jhno</w:t>
            </w:r>
            <w:r w:rsidRPr="00F524ED">
              <w:rPr>
                <w:rFonts w:asciiTheme="minorHAnsi" w:hAnsiTheme="minorHAnsi" w:cstheme="minorHAnsi"/>
                <w:szCs w:val="22"/>
              </w:rPr>
              <w:t xml:space="preserve"> podjetje</w:t>
            </w:r>
          </w:p>
        </w:tc>
        <w:tc>
          <w:tcPr>
            <w:tcW w:w="1641" w:type="dxa"/>
            <w:tcBorders>
              <w:top w:val="nil"/>
              <w:left w:val="nil"/>
              <w:bottom w:val="single" w:sz="4" w:space="0" w:color="auto"/>
              <w:right w:val="single" w:sz="4" w:space="0" w:color="auto"/>
            </w:tcBorders>
            <w:shd w:val="clear" w:color="auto" w:fill="auto"/>
            <w:noWrap/>
            <w:vAlign w:val="bottom"/>
            <w:hideMark/>
          </w:tcPr>
          <w:p w14:paraId="2D801901" w14:textId="77777777" w:rsidR="00566562" w:rsidRPr="00F524ED" w:rsidRDefault="00566562" w:rsidP="00566562">
            <w:pPr>
              <w:jc w:val="left"/>
              <w:rPr>
                <w:rFonts w:asciiTheme="minorHAnsi" w:hAnsiTheme="minorHAnsi" w:cstheme="minorHAnsi"/>
                <w:szCs w:val="22"/>
              </w:rPr>
            </w:pPr>
            <w:r w:rsidRPr="00F524ED">
              <w:rPr>
                <w:rFonts w:asciiTheme="minorHAnsi" w:hAnsiTheme="minorHAnsi" w:cstheme="minorHAnsi"/>
                <w:szCs w:val="22"/>
              </w:rPr>
              <w:t>Srednje podjetje</w:t>
            </w: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64BFCED" w14:textId="77777777" w:rsidR="00566562" w:rsidRPr="00F524ED" w:rsidRDefault="00566562" w:rsidP="00566562">
            <w:pPr>
              <w:jc w:val="left"/>
              <w:rPr>
                <w:rFonts w:asciiTheme="minorHAnsi" w:hAnsiTheme="minorHAnsi" w:cstheme="minorHAnsi"/>
                <w:szCs w:val="22"/>
              </w:rPr>
            </w:pPr>
          </w:p>
        </w:tc>
      </w:tr>
      <w:tr w:rsidR="00F524ED" w:rsidRPr="00F524ED" w14:paraId="683C2847" w14:textId="77777777" w:rsidTr="00566562">
        <w:trPr>
          <w:trHeight w:val="29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57E69220" w14:textId="232978A4" w:rsidR="00566562" w:rsidRPr="00F524ED" w:rsidRDefault="00311B70" w:rsidP="00566562">
            <w:pPr>
              <w:jc w:val="center"/>
              <w:rPr>
                <w:rFonts w:asciiTheme="minorHAnsi" w:hAnsiTheme="minorHAnsi" w:cstheme="minorHAnsi"/>
                <w:szCs w:val="22"/>
              </w:rPr>
            </w:pPr>
            <w:r w:rsidRPr="00F524ED">
              <w:rPr>
                <w:rFonts w:asciiTheme="minorHAnsi" w:hAnsiTheme="minorHAnsi" w:cstheme="minorHAnsi"/>
                <w:szCs w:val="22"/>
              </w:rPr>
              <w:t>/</w:t>
            </w:r>
            <w:r w:rsidR="00566562" w:rsidRPr="00F524ED">
              <w:rPr>
                <w:rFonts w:asciiTheme="minorHAnsi" w:hAnsiTheme="minorHAnsi" w:cstheme="minorHAnsi"/>
                <w:szCs w:val="22"/>
              </w:rPr>
              <w:t> </w:t>
            </w:r>
          </w:p>
        </w:tc>
        <w:tc>
          <w:tcPr>
            <w:tcW w:w="1400" w:type="dxa"/>
            <w:tcBorders>
              <w:top w:val="nil"/>
              <w:left w:val="nil"/>
              <w:bottom w:val="single" w:sz="4" w:space="0" w:color="auto"/>
              <w:right w:val="single" w:sz="4" w:space="0" w:color="auto"/>
            </w:tcBorders>
            <w:shd w:val="clear" w:color="auto" w:fill="auto"/>
            <w:noWrap/>
            <w:vAlign w:val="bottom"/>
            <w:hideMark/>
          </w:tcPr>
          <w:p w14:paraId="4380C3EB" w14:textId="721B7A23" w:rsidR="00566562" w:rsidRPr="00F524ED" w:rsidRDefault="00311B70" w:rsidP="00566562">
            <w:pPr>
              <w:jc w:val="center"/>
              <w:rPr>
                <w:rFonts w:asciiTheme="minorHAnsi" w:hAnsiTheme="minorHAnsi" w:cstheme="minorHAnsi"/>
                <w:szCs w:val="22"/>
              </w:rPr>
            </w:pPr>
            <w:r w:rsidRPr="00F524ED">
              <w:rPr>
                <w:rFonts w:asciiTheme="minorHAnsi" w:hAnsiTheme="minorHAnsi" w:cstheme="minorHAnsi"/>
                <w:szCs w:val="22"/>
              </w:rPr>
              <w:t>/</w:t>
            </w:r>
            <w:r w:rsidR="00566562" w:rsidRPr="00F524ED">
              <w:rPr>
                <w:rFonts w:asciiTheme="minorHAnsi" w:hAnsiTheme="minorHAnsi" w:cstheme="minorHAnsi"/>
                <w:szCs w:val="22"/>
              </w:rPr>
              <w:t> </w:t>
            </w:r>
          </w:p>
        </w:tc>
        <w:tc>
          <w:tcPr>
            <w:tcW w:w="1641" w:type="dxa"/>
            <w:tcBorders>
              <w:top w:val="nil"/>
              <w:left w:val="nil"/>
              <w:bottom w:val="single" w:sz="4" w:space="0" w:color="auto"/>
              <w:right w:val="single" w:sz="4" w:space="0" w:color="auto"/>
            </w:tcBorders>
            <w:shd w:val="clear" w:color="auto" w:fill="auto"/>
            <w:noWrap/>
            <w:vAlign w:val="bottom"/>
            <w:hideMark/>
          </w:tcPr>
          <w:p w14:paraId="3DE8F699" w14:textId="77777777" w:rsidR="00566562" w:rsidRPr="00F524ED" w:rsidRDefault="00566562" w:rsidP="00566562">
            <w:pPr>
              <w:jc w:val="center"/>
              <w:rPr>
                <w:rFonts w:asciiTheme="minorHAnsi" w:hAnsiTheme="minorHAnsi" w:cstheme="minorHAnsi"/>
                <w:szCs w:val="22"/>
              </w:rPr>
            </w:pPr>
            <w:r w:rsidRPr="00F524ED">
              <w:rPr>
                <w:rFonts w:asciiTheme="minorHAnsi" w:hAnsiTheme="minorHAnsi" w:cstheme="minorHAnsi"/>
                <w:szCs w:val="22"/>
              </w:rPr>
              <w:t>1</w:t>
            </w:r>
          </w:p>
        </w:tc>
        <w:tc>
          <w:tcPr>
            <w:tcW w:w="1280" w:type="dxa"/>
            <w:tcBorders>
              <w:top w:val="nil"/>
              <w:left w:val="nil"/>
              <w:bottom w:val="single" w:sz="4" w:space="0" w:color="auto"/>
              <w:right w:val="single" w:sz="4" w:space="0" w:color="auto"/>
            </w:tcBorders>
            <w:shd w:val="clear" w:color="auto" w:fill="auto"/>
            <w:noWrap/>
            <w:vAlign w:val="bottom"/>
            <w:hideMark/>
          </w:tcPr>
          <w:p w14:paraId="2D491876" w14:textId="77777777" w:rsidR="00566562" w:rsidRPr="00F524ED" w:rsidRDefault="00566562" w:rsidP="00566562">
            <w:pPr>
              <w:jc w:val="center"/>
              <w:rPr>
                <w:rFonts w:asciiTheme="minorHAnsi" w:hAnsiTheme="minorHAnsi" w:cstheme="minorHAnsi"/>
                <w:szCs w:val="22"/>
              </w:rPr>
            </w:pPr>
            <w:r w:rsidRPr="00F524ED">
              <w:rPr>
                <w:rFonts w:asciiTheme="minorHAnsi" w:hAnsiTheme="minorHAnsi" w:cstheme="minorHAnsi"/>
                <w:szCs w:val="22"/>
              </w:rPr>
              <w:t>3</w:t>
            </w:r>
          </w:p>
        </w:tc>
      </w:tr>
      <w:tr w:rsidR="00F524ED" w:rsidRPr="00F524ED" w14:paraId="5A759512" w14:textId="77777777" w:rsidTr="00566562">
        <w:trPr>
          <w:trHeight w:val="29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66E21B95" w14:textId="09060306" w:rsidR="00566562" w:rsidRPr="00F524ED" w:rsidRDefault="00311B70" w:rsidP="00566562">
            <w:pPr>
              <w:jc w:val="center"/>
              <w:rPr>
                <w:rFonts w:asciiTheme="minorHAnsi" w:hAnsiTheme="minorHAnsi" w:cstheme="minorHAnsi"/>
                <w:szCs w:val="22"/>
              </w:rPr>
            </w:pPr>
            <w:r w:rsidRPr="00F524ED">
              <w:rPr>
                <w:rFonts w:asciiTheme="minorHAnsi" w:hAnsiTheme="minorHAnsi" w:cstheme="minorHAnsi"/>
                <w:szCs w:val="22"/>
              </w:rPr>
              <w:t>/</w:t>
            </w:r>
            <w:r w:rsidR="00566562" w:rsidRPr="00F524ED">
              <w:rPr>
                <w:rFonts w:asciiTheme="minorHAnsi" w:hAnsiTheme="minorHAnsi" w:cstheme="minorHAnsi"/>
                <w:szCs w:val="22"/>
              </w:rPr>
              <w:t> </w:t>
            </w:r>
          </w:p>
        </w:tc>
        <w:tc>
          <w:tcPr>
            <w:tcW w:w="1400" w:type="dxa"/>
            <w:tcBorders>
              <w:top w:val="nil"/>
              <w:left w:val="nil"/>
              <w:bottom w:val="single" w:sz="4" w:space="0" w:color="auto"/>
              <w:right w:val="single" w:sz="4" w:space="0" w:color="auto"/>
            </w:tcBorders>
            <w:shd w:val="clear" w:color="auto" w:fill="auto"/>
            <w:noWrap/>
            <w:vAlign w:val="bottom"/>
            <w:hideMark/>
          </w:tcPr>
          <w:p w14:paraId="0B4923A2" w14:textId="43D589FD" w:rsidR="00566562" w:rsidRPr="00F524ED" w:rsidRDefault="00311B70" w:rsidP="00566562">
            <w:pPr>
              <w:jc w:val="center"/>
              <w:rPr>
                <w:rFonts w:asciiTheme="minorHAnsi" w:hAnsiTheme="minorHAnsi" w:cstheme="minorHAnsi"/>
                <w:szCs w:val="22"/>
              </w:rPr>
            </w:pPr>
            <w:r w:rsidRPr="00F524ED">
              <w:rPr>
                <w:rFonts w:asciiTheme="minorHAnsi" w:hAnsiTheme="minorHAnsi" w:cstheme="minorHAnsi"/>
                <w:szCs w:val="22"/>
              </w:rPr>
              <w:t>/</w:t>
            </w:r>
            <w:r w:rsidR="00566562" w:rsidRPr="00F524ED">
              <w:rPr>
                <w:rFonts w:asciiTheme="minorHAnsi" w:hAnsiTheme="minorHAnsi" w:cstheme="minorHAnsi"/>
                <w:szCs w:val="22"/>
              </w:rPr>
              <w:t> </w:t>
            </w:r>
          </w:p>
        </w:tc>
        <w:tc>
          <w:tcPr>
            <w:tcW w:w="1641" w:type="dxa"/>
            <w:tcBorders>
              <w:top w:val="nil"/>
              <w:left w:val="nil"/>
              <w:bottom w:val="single" w:sz="4" w:space="0" w:color="auto"/>
              <w:right w:val="single" w:sz="4" w:space="0" w:color="auto"/>
            </w:tcBorders>
            <w:shd w:val="clear" w:color="auto" w:fill="auto"/>
            <w:noWrap/>
            <w:vAlign w:val="bottom"/>
            <w:hideMark/>
          </w:tcPr>
          <w:p w14:paraId="0FE8C509" w14:textId="77777777" w:rsidR="00566562" w:rsidRPr="00F524ED" w:rsidRDefault="00566562" w:rsidP="00566562">
            <w:pPr>
              <w:jc w:val="center"/>
              <w:rPr>
                <w:rFonts w:asciiTheme="minorHAnsi" w:hAnsiTheme="minorHAnsi" w:cstheme="minorHAnsi"/>
                <w:szCs w:val="22"/>
              </w:rPr>
            </w:pPr>
            <w:r w:rsidRPr="00F524ED">
              <w:rPr>
                <w:rFonts w:asciiTheme="minorHAnsi" w:hAnsiTheme="minorHAnsi" w:cstheme="minorHAnsi"/>
                <w:szCs w:val="22"/>
              </w:rPr>
              <w:t>2</w:t>
            </w:r>
          </w:p>
        </w:tc>
        <w:tc>
          <w:tcPr>
            <w:tcW w:w="1280" w:type="dxa"/>
            <w:tcBorders>
              <w:top w:val="nil"/>
              <w:left w:val="nil"/>
              <w:bottom w:val="single" w:sz="4" w:space="0" w:color="auto"/>
              <w:right w:val="single" w:sz="4" w:space="0" w:color="auto"/>
            </w:tcBorders>
            <w:shd w:val="clear" w:color="auto" w:fill="auto"/>
            <w:noWrap/>
            <w:vAlign w:val="bottom"/>
            <w:hideMark/>
          </w:tcPr>
          <w:p w14:paraId="6FDBB32C" w14:textId="77777777" w:rsidR="00566562" w:rsidRPr="00F524ED" w:rsidRDefault="00566562" w:rsidP="00566562">
            <w:pPr>
              <w:jc w:val="center"/>
              <w:rPr>
                <w:rFonts w:asciiTheme="minorHAnsi" w:hAnsiTheme="minorHAnsi" w:cstheme="minorHAnsi"/>
                <w:szCs w:val="22"/>
              </w:rPr>
            </w:pPr>
            <w:r w:rsidRPr="00F524ED">
              <w:rPr>
                <w:rFonts w:asciiTheme="minorHAnsi" w:hAnsiTheme="minorHAnsi" w:cstheme="minorHAnsi"/>
                <w:szCs w:val="22"/>
              </w:rPr>
              <w:t>7</w:t>
            </w:r>
          </w:p>
        </w:tc>
      </w:tr>
      <w:tr w:rsidR="00F524ED" w:rsidRPr="00F524ED" w14:paraId="0E671FDB" w14:textId="77777777" w:rsidTr="00566562">
        <w:trPr>
          <w:trHeight w:val="29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6BE4B791" w14:textId="46AEAFAE" w:rsidR="00566562" w:rsidRPr="00F524ED" w:rsidRDefault="00311B70" w:rsidP="00566562">
            <w:pPr>
              <w:jc w:val="center"/>
              <w:rPr>
                <w:rFonts w:asciiTheme="minorHAnsi" w:hAnsiTheme="minorHAnsi" w:cstheme="minorHAnsi"/>
                <w:szCs w:val="22"/>
              </w:rPr>
            </w:pPr>
            <w:r w:rsidRPr="00F524ED">
              <w:rPr>
                <w:rFonts w:asciiTheme="minorHAnsi" w:hAnsiTheme="minorHAnsi" w:cstheme="minorHAnsi"/>
                <w:szCs w:val="22"/>
              </w:rPr>
              <w:t>/</w:t>
            </w:r>
            <w:r w:rsidR="00566562" w:rsidRPr="00F524ED">
              <w:rPr>
                <w:rFonts w:asciiTheme="minorHAnsi" w:hAnsiTheme="minorHAnsi" w:cstheme="minorHAnsi"/>
                <w:szCs w:val="22"/>
              </w:rPr>
              <w:t> </w:t>
            </w:r>
          </w:p>
        </w:tc>
        <w:tc>
          <w:tcPr>
            <w:tcW w:w="1400" w:type="dxa"/>
            <w:tcBorders>
              <w:top w:val="nil"/>
              <w:left w:val="nil"/>
              <w:bottom w:val="single" w:sz="4" w:space="0" w:color="auto"/>
              <w:right w:val="single" w:sz="4" w:space="0" w:color="auto"/>
            </w:tcBorders>
            <w:shd w:val="clear" w:color="auto" w:fill="auto"/>
            <w:noWrap/>
            <w:vAlign w:val="bottom"/>
            <w:hideMark/>
          </w:tcPr>
          <w:p w14:paraId="40632252" w14:textId="77777777" w:rsidR="00566562" w:rsidRPr="00F524ED" w:rsidRDefault="00566562" w:rsidP="00566562">
            <w:pPr>
              <w:jc w:val="center"/>
              <w:rPr>
                <w:rFonts w:asciiTheme="minorHAnsi" w:hAnsiTheme="minorHAnsi" w:cstheme="minorHAnsi"/>
                <w:szCs w:val="22"/>
              </w:rPr>
            </w:pPr>
            <w:r w:rsidRPr="00F524ED">
              <w:rPr>
                <w:rFonts w:asciiTheme="minorHAnsi" w:hAnsiTheme="minorHAnsi" w:cstheme="minorHAnsi"/>
                <w:szCs w:val="22"/>
              </w:rPr>
              <w:t>1</w:t>
            </w:r>
          </w:p>
        </w:tc>
        <w:tc>
          <w:tcPr>
            <w:tcW w:w="1641" w:type="dxa"/>
            <w:tcBorders>
              <w:top w:val="nil"/>
              <w:left w:val="nil"/>
              <w:bottom w:val="single" w:sz="4" w:space="0" w:color="auto"/>
              <w:right w:val="single" w:sz="4" w:space="0" w:color="auto"/>
            </w:tcBorders>
            <w:shd w:val="clear" w:color="auto" w:fill="auto"/>
            <w:noWrap/>
            <w:vAlign w:val="bottom"/>
            <w:hideMark/>
          </w:tcPr>
          <w:p w14:paraId="36288C51" w14:textId="77777777" w:rsidR="00566562" w:rsidRPr="00F524ED" w:rsidRDefault="00566562" w:rsidP="00566562">
            <w:pPr>
              <w:jc w:val="center"/>
              <w:rPr>
                <w:rFonts w:asciiTheme="minorHAnsi" w:hAnsiTheme="minorHAnsi" w:cstheme="minorHAnsi"/>
                <w:szCs w:val="22"/>
              </w:rPr>
            </w:pPr>
            <w:r w:rsidRPr="00F524ED">
              <w:rPr>
                <w:rFonts w:asciiTheme="minorHAnsi" w:hAnsiTheme="minorHAnsi" w:cstheme="minorHAnsi"/>
                <w:szCs w:val="22"/>
              </w:rPr>
              <w:t>3</w:t>
            </w:r>
          </w:p>
        </w:tc>
        <w:tc>
          <w:tcPr>
            <w:tcW w:w="1280" w:type="dxa"/>
            <w:tcBorders>
              <w:top w:val="nil"/>
              <w:left w:val="nil"/>
              <w:bottom w:val="single" w:sz="4" w:space="0" w:color="auto"/>
              <w:right w:val="single" w:sz="4" w:space="0" w:color="auto"/>
            </w:tcBorders>
            <w:shd w:val="clear" w:color="auto" w:fill="auto"/>
            <w:noWrap/>
            <w:vAlign w:val="bottom"/>
            <w:hideMark/>
          </w:tcPr>
          <w:p w14:paraId="4C9BC1D0" w14:textId="77777777" w:rsidR="00566562" w:rsidRPr="00F524ED" w:rsidRDefault="00566562" w:rsidP="00566562">
            <w:pPr>
              <w:jc w:val="center"/>
              <w:rPr>
                <w:rFonts w:asciiTheme="minorHAnsi" w:hAnsiTheme="minorHAnsi" w:cstheme="minorHAnsi"/>
                <w:szCs w:val="22"/>
              </w:rPr>
            </w:pPr>
            <w:r w:rsidRPr="00F524ED">
              <w:rPr>
                <w:rFonts w:asciiTheme="minorHAnsi" w:hAnsiTheme="minorHAnsi" w:cstheme="minorHAnsi"/>
                <w:szCs w:val="22"/>
              </w:rPr>
              <w:t>10</w:t>
            </w:r>
          </w:p>
        </w:tc>
      </w:tr>
      <w:tr w:rsidR="00F524ED" w:rsidRPr="00F524ED" w14:paraId="5B878F9D" w14:textId="77777777" w:rsidTr="00566562">
        <w:trPr>
          <w:trHeight w:val="29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253DDF7D" w14:textId="77777777" w:rsidR="00566562" w:rsidRPr="00F524ED" w:rsidRDefault="00566562" w:rsidP="00566562">
            <w:pPr>
              <w:jc w:val="center"/>
              <w:rPr>
                <w:rFonts w:asciiTheme="minorHAnsi" w:hAnsiTheme="minorHAnsi" w:cstheme="minorHAnsi"/>
                <w:szCs w:val="22"/>
              </w:rPr>
            </w:pPr>
            <w:r w:rsidRPr="00F524ED">
              <w:rPr>
                <w:rFonts w:asciiTheme="minorHAnsi" w:hAnsiTheme="minorHAnsi" w:cstheme="minorHAnsi"/>
                <w:szCs w:val="22"/>
              </w:rPr>
              <w:t>1</w:t>
            </w:r>
          </w:p>
        </w:tc>
        <w:tc>
          <w:tcPr>
            <w:tcW w:w="1400" w:type="dxa"/>
            <w:tcBorders>
              <w:top w:val="nil"/>
              <w:left w:val="nil"/>
              <w:bottom w:val="single" w:sz="4" w:space="0" w:color="auto"/>
              <w:right w:val="single" w:sz="4" w:space="0" w:color="auto"/>
            </w:tcBorders>
            <w:shd w:val="clear" w:color="auto" w:fill="auto"/>
            <w:noWrap/>
            <w:vAlign w:val="bottom"/>
            <w:hideMark/>
          </w:tcPr>
          <w:p w14:paraId="51B38A76" w14:textId="77777777" w:rsidR="00566562" w:rsidRPr="00F524ED" w:rsidRDefault="00566562" w:rsidP="00566562">
            <w:pPr>
              <w:jc w:val="center"/>
              <w:rPr>
                <w:rFonts w:asciiTheme="minorHAnsi" w:hAnsiTheme="minorHAnsi" w:cstheme="minorHAnsi"/>
                <w:szCs w:val="22"/>
              </w:rPr>
            </w:pPr>
            <w:r w:rsidRPr="00F524ED">
              <w:rPr>
                <w:rFonts w:asciiTheme="minorHAnsi" w:hAnsiTheme="minorHAnsi" w:cstheme="minorHAnsi"/>
                <w:szCs w:val="22"/>
              </w:rPr>
              <w:t>2</w:t>
            </w:r>
          </w:p>
        </w:tc>
        <w:tc>
          <w:tcPr>
            <w:tcW w:w="1641" w:type="dxa"/>
            <w:tcBorders>
              <w:top w:val="nil"/>
              <w:left w:val="nil"/>
              <w:bottom w:val="single" w:sz="4" w:space="0" w:color="auto"/>
              <w:right w:val="single" w:sz="4" w:space="0" w:color="auto"/>
            </w:tcBorders>
            <w:shd w:val="clear" w:color="auto" w:fill="auto"/>
            <w:noWrap/>
            <w:vAlign w:val="bottom"/>
            <w:hideMark/>
          </w:tcPr>
          <w:p w14:paraId="6FD3B8B7" w14:textId="77777777" w:rsidR="00566562" w:rsidRPr="00F524ED" w:rsidRDefault="00566562" w:rsidP="00566562">
            <w:pPr>
              <w:jc w:val="center"/>
              <w:rPr>
                <w:rFonts w:asciiTheme="minorHAnsi" w:hAnsiTheme="minorHAnsi" w:cstheme="minorHAnsi"/>
                <w:szCs w:val="22"/>
              </w:rPr>
            </w:pPr>
            <w:r w:rsidRPr="00F524ED">
              <w:rPr>
                <w:rFonts w:asciiTheme="minorHAnsi" w:hAnsiTheme="minorHAnsi" w:cstheme="minorHAnsi"/>
                <w:szCs w:val="22"/>
              </w:rPr>
              <w:t>4</w:t>
            </w:r>
          </w:p>
        </w:tc>
        <w:tc>
          <w:tcPr>
            <w:tcW w:w="1280" w:type="dxa"/>
            <w:tcBorders>
              <w:top w:val="nil"/>
              <w:left w:val="nil"/>
              <w:bottom w:val="single" w:sz="4" w:space="0" w:color="auto"/>
              <w:right w:val="single" w:sz="4" w:space="0" w:color="auto"/>
            </w:tcBorders>
            <w:shd w:val="clear" w:color="auto" w:fill="auto"/>
            <w:noWrap/>
            <w:vAlign w:val="bottom"/>
            <w:hideMark/>
          </w:tcPr>
          <w:p w14:paraId="28623B3E" w14:textId="77777777" w:rsidR="00566562" w:rsidRPr="00F524ED" w:rsidRDefault="00566562" w:rsidP="00566562">
            <w:pPr>
              <w:jc w:val="center"/>
              <w:rPr>
                <w:rFonts w:asciiTheme="minorHAnsi" w:hAnsiTheme="minorHAnsi" w:cstheme="minorHAnsi"/>
                <w:szCs w:val="22"/>
              </w:rPr>
            </w:pPr>
            <w:r w:rsidRPr="00F524ED">
              <w:rPr>
                <w:rFonts w:asciiTheme="minorHAnsi" w:hAnsiTheme="minorHAnsi" w:cstheme="minorHAnsi"/>
                <w:szCs w:val="22"/>
              </w:rPr>
              <w:t>13</w:t>
            </w:r>
          </w:p>
        </w:tc>
      </w:tr>
      <w:tr w:rsidR="00F524ED" w:rsidRPr="00F524ED" w14:paraId="3A9B06AC" w14:textId="77777777" w:rsidTr="00566562">
        <w:trPr>
          <w:trHeight w:val="29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7A9D6EEC" w14:textId="77777777" w:rsidR="00566562" w:rsidRPr="00F524ED" w:rsidRDefault="00566562" w:rsidP="00566562">
            <w:pPr>
              <w:jc w:val="center"/>
              <w:rPr>
                <w:rFonts w:asciiTheme="minorHAnsi" w:hAnsiTheme="minorHAnsi" w:cstheme="minorHAnsi"/>
                <w:szCs w:val="22"/>
              </w:rPr>
            </w:pPr>
            <w:r w:rsidRPr="00F524ED">
              <w:rPr>
                <w:rFonts w:asciiTheme="minorHAnsi" w:hAnsiTheme="minorHAnsi" w:cstheme="minorHAnsi"/>
                <w:szCs w:val="22"/>
              </w:rPr>
              <w:t>2</w:t>
            </w:r>
          </w:p>
        </w:tc>
        <w:tc>
          <w:tcPr>
            <w:tcW w:w="1400" w:type="dxa"/>
            <w:tcBorders>
              <w:top w:val="nil"/>
              <w:left w:val="nil"/>
              <w:bottom w:val="single" w:sz="4" w:space="0" w:color="auto"/>
              <w:right w:val="single" w:sz="4" w:space="0" w:color="auto"/>
            </w:tcBorders>
            <w:shd w:val="clear" w:color="auto" w:fill="auto"/>
            <w:noWrap/>
            <w:vAlign w:val="bottom"/>
            <w:hideMark/>
          </w:tcPr>
          <w:p w14:paraId="04B53B5D" w14:textId="77777777" w:rsidR="00566562" w:rsidRPr="00F524ED" w:rsidRDefault="00566562" w:rsidP="00566562">
            <w:pPr>
              <w:jc w:val="center"/>
              <w:rPr>
                <w:rFonts w:asciiTheme="minorHAnsi" w:hAnsiTheme="minorHAnsi" w:cstheme="minorHAnsi"/>
                <w:szCs w:val="22"/>
              </w:rPr>
            </w:pPr>
            <w:r w:rsidRPr="00F524ED">
              <w:rPr>
                <w:rFonts w:asciiTheme="minorHAnsi" w:hAnsiTheme="minorHAnsi" w:cstheme="minorHAnsi"/>
                <w:szCs w:val="22"/>
              </w:rPr>
              <w:t>4</w:t>
            </w:r>
          </w:p>
        </w:tc>
        <w:tc>
          <w:tcPr>
            <w:tcW w:w="1641" w:type="dxa"/>
            <w:tcBorders>
              <w:top w:val="nil"/>
              <w:left w:val="nil"/>
              <w:bottom w:val="single" w:sz="4" w:space="0" w:color="auto"/>
              <w:right w:val="single" w:sz="4" w:space="0" w:color="auto"/>
            </w:tcBorders>
            <w:shd w:val="clear" w:color="auto" w:fill="auto"/>
            <w:noWrap/>
            <w:vAlign w:val="bottom"/>
            <w:hideMark/>
          </w:tcPr>
          <w:p w14:paraId="37B31A5B" w14:textId="77777777" w:rsidR="00566562" w:rsidRPr="00F524ED" w:rsidRDefault="00566562" w:rsidP="00566562">
            <w:pPr>
              <w:jc w:val="center"/>
              <w:rPr>
                <w:rFonts w:asciiTheme="minorHAnsi" w:hAnsiTheme="minorHAnsi" w:cstheme="minorHAnsi"/>
                <w:szCs w:val="22"/>
              </w:rPr>
            </w:pPr>
            <w:r w:rsidRPr="00F524ED">
              <w:rPr>
                <w:rFonts w:asciiTheme="minorHAnsi" w:hAnsiTheme="minorHAnsi" w:cstheme="minorHAnsi"/>
                <w:szCs w:val="22"/>
              </w:rPr>
              <w:t>5</w:t>
            </w:r>
          </w:p>
        </w:tc>
        <w:tc>
          <w:tcPr>
            <w:tcW w:w="1280" w:type="dxa"/>
            <w:tcBorders>
              <w:top w:val="nil"/>
              <w:left w:val="nil"/>
              <w:bottom w:val="single" w:sz="4" w:space="0" w:color="auto"/>
              <w:right w:val="single" w:sz="4" w:space="0" w:color="auto"/>
            </w:tcBorders>
            <w:shd w:val="clear" w:color="auto" w:fill="auto"/>
            <w:noWrap/>
            <w:vAlign w:val="bottom"/>
            <w:hideMark/>
          </w:tcPr>
          <w:p w14:paraId="6D06D80B" w14:textId="77777777" w:rsidR="00566562" w:rsidRPr="00F524ED" w:rsidRDefault="00566562" w:rsidP="00566562">
            <w:pPr>
              <w:jc w:val="center"/>
              <w:rPr>
                <w:rFonts w:asciiTheme="minorHAnsi" w:hAnsiTheme="minorHAnsi" w:cstheme="minorHAnsi"/>
                <w:szCs w:val="22"/>
              </w:rPr>
            </w:pPr>
            <w:r w:rsidRPr="00F524ED">
              <w:rPr>
                <w:rFonts w:asciiTheme="minorHAnsi" w:hAnsiTheme="minorHAnsi" w:cstheme="minorHAnsi"/>
                <w:szCs w:val="22"/>
              </w:rPr>
              <w:t>17</w:t>
            </w:r>
          </w:p>
        </w:tc>
      </w:tr>
      <w:tr w:rsidR="00566562" w:rsidRPr="00F524ED" w14:paraId="3C0124F7" w14:textId="77777777" w:rsidTr="00566562">
        <w:trPr>
          <w:trHeight w:val="29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685BC4E1" w14:textId="77777777" w:rsidR="00566562" w:rsidRPr="00F524ED" w:rsidRDefault="00566562" w:rsidP="00566562">
            <w:pPr>
              <w:jc w:val="center"/>
              <w:rPr>
                <w:rFonts w:asciiTheme="minorHAnsi" w:hAnsiTheme="minorHAnsi" w:cstheme="minorHAnsi"/>
                <w:szCs w:val="22"/>
              </w:rPr>
            </w:pPr>
            <w:r w:rsidRPr="00F524ED">
              <w:rPr>
                <w:rFonts w:asciiTheme="minorHAnsi" w:hAnsiTheme="minorHAnsi" w:cstheme="minorHAnsi"/>
                <w:szCs w:val="22"/>
              </w:rPr>
              <w:t>3 ali več</w:t>
            </w:r>
          </w:p>
        </w:tc>
        <w:tc>
          <w:tcPr>
            <w:tcW w:w="1400" w:type="dxa"/>
            <w:tcBorders>
              <w:top w:val="nil"/>
              <w:left w:val="nil"/>
              <w:bottom w:val="single" w:sz="4" w:space="0" w:color="auto"/>
              <w:right w:val="single" w:sz="4" w:space="0" w:color="auto"/>
            </w:tcBorders>
            <w:shd w:val="clear" w:color="auto" w:fill="auto"/>
            <w:noWrap/>
            <w:vAlign w:val="bottom"/>
            <w:hideMark/>
          </w:tcPr>
          <w:p w14:paraId="239CE81F" w14:textId="77777777" w:rsidR="00566562" w:rsidRPr="00F524ED" w:rsidRDefault="00566562" w:rsidP="00566562">
            <w:pPr>
              <w:jc w:val="center"/>
              <w:rPr>
                <w:rFonts w:asciiTheme="minorHAnsi" w:hAnsiTheme="minorHAnsi" w:cstheme="minorHAnsi"/>
                <w:szCs w:val="22"/>
              </w:rPr>
            </w:pPr>
            <w:r w:rsidRPr="00F524ED">
              <w:rPr>
                <w:rFonts w:asciiTheme="minorHAnsi" w:hAnsiTheme="minorHAnsi" w:cstheme="minorHAnsi"/>
                <w:szCs w:val="22"/>
              </w:rPr>
              <w:t>4 ali več</w:t>
            </w:r>
          </w:p>
        </w:tc>
        <w:tc>
          <w:tcPr>
            <w:tcW w:w="1641" w:type="dxa"/>
            <w:tcBorders>
              <w:top w:val="nil"/>
              <w:left w:val="nil"/>
              <w:bottom w:val="single" w:sz="4" w:space="0" w:color="auto"/>
              <w:right w:val="single" w:sz="4" w:space="0" w:color="auto"/>
            </w:tcBorders>
            <w:shd w:val="clear" w:color="auto" w:fill="auto"/>
            <w:noWrap/>
            <w:vAlign w:val="bottom"/>
            <w:hideMark/>
          </w:tcPr>
          <w:p w14:paraId="5581B4D1" w14:textId="77777777" w:rsidR="00566562" w:rsidRPr="00F524ED" w:rsidRDefault="00566562" w:rsidP="00566562">
            <w:pPr>
              <w:jc w:val="center"/>
              <w:rPr>
                <w:rFonts w:asciiTheme="minorHAnsi" w:hAnsiTheme="minorHAnsi" w:cstheme="minorHAnsi"/>
                <w:szCs w:val="22"/>
              </w:rPr>
            </w:pPr>
            <w:r w:rsidRPr="00F524ED">
              <w:rPr>
                <w:rFonts w:asciiTheme="minorHAnsi" w:hAnsiTheme="minorHAnsi" w:cstheme="minorHAnsi"/>
                <w:szCs w:val="22"/>
              </w:rPr>
              <w:t>6 ali več</w:t>
            </w:r>
          </w:p>
        </w:tc>
        <w:tc>
          <w:tcPr>
            <w:tcW w:w="1280" w:type="dxa"/>
            <w:tcBorders>
              <w:top w:val="nil"/>
              <w:left w:val="nil"/>
              <w:bottom w:val="single" w:sz="4" w:space="0" w:color="auto"/>
              <w:right w:val="single" w:sz="4" w:space="0" w:color="auto"/>
            </w:tcBorders>
            <w:shd w:val="clear" w:color="auto" w:fill="auto"/>
            <w:noWrap/>
            <w:vAlign w:val="bottom"/>
            <w:hideMark/>
          </w:tcPr>
          <w:p w14:paraId="6C02A1AC" w14:textId="77777777" w:rsidR="00566562" w:rsidRPr="00F524ED" w:rsidRDefault="00566562" w:rsidP="00566562">
            <w:pPr>
              <w:jc w:val="center"/>
              <w:rPr>
                <w:rFonts w:asciiTheme="minorHAnsi" w:hAnsiTheme="minorHAnsi" w:cstheme="minorHAnsi"/>
                <w:szCs w:val="22"/>
              </w:rPr>
            </w:pPr>
            <w:r w:rsidRPr="00F524ED">
              <w:rPr>
                <w:rFonts w:asciiTheme="minorHAnsi" w:hAnsiTheme="minorHAnsi" w:cstheme="minorHAnsi"/>
                <w:szCs w:val="22"/>
              </w:rPr>
              <w:t>20</w:t>
            </w:r>
          </w:p>
        </w:tc>
      </w:tr>
    </w:tbl>
    <w:p w14:paraId="5B2EA040" w14:textId="7615547C" w:rsidR="00012757" w:rsidRPr="00F524ED" w:rsidRDefault="00012757" w:rsidP="00EA0FBE">
      <w:pPr>
        <w:rPr>
          <w:rFonts w:asciiTheme="minorHAnsi" w:hAnsiTheme="minorHAnsi" w:cstheme="minorHAnsi"/>
          <w:sz w:val="24"/>
          <w:szCs w:val="24"/>
          <w:lang w:eastAsia="en-US"/>
        </w:rPr>
      </w:pPr>
    </w:p>
    <w:p w14:paraId="415CF7D7" w14:textId="77777777" w:rsidR="00012757" w:rsidRPr="00F524ED" w:rsidRDefault="00012757" w:rsidP="00EA0FBE">
      <w:pPr>
        <w:rPr>
          <w:rFonts w:asciiTheme="minorHAnsi" w:hAnsiTheme="minorHAnsi" w:cstheme="minorHAnsi"/>
          <w:sz w:val="24"/>
          <w:szCs w:val="24"/>
        </w:rPr>
      </w:pPr>
      <w:r w:rsidRPr="00F524ED">
        <w:rPr>
          <w:rFonts w:asciiTheme="minorHAnsi" w:hAnsiTheme="minorHAnsi" w:cstheme="minorHAnsi"/>
          <w:sz w:val="24"/>
          <w:szCs w:val="24"/>
        </w:rPr>
        <w:t>Štejejo le polno zasedena delovna mesta (za 8 ur, ne za skrajšani delovni čas, razen v primeru, ko je skrajšan delovni čas odobren z odločbo npr. zaradi materinstva…).</w:t>
      </w:r>
    </w:p>
    <w:p w14:paraId="269CC108" w14:textId="77777777" w:rsidR="00012757" w:rsidRPr="00F524ED" w:rsidRDefault="00012757" w:rsidP="00EA0FBE">
      <w:pPr>
        <w:rPr>
          <w:rFonts w:asciiTheme="minorHAnsi" w:hAnsiTheme="minorHAnsi" w:cstheme="minorHAnsi"/>
          <w:sz w:val="24"/>
          <w:szCs w:val="24"/>
        </w:rPr>
      </w:pPr>
    </w:p>
    <w:p w14:paraId="66A62626" w14:textId="14635615" w:rsidR="00012757" w:rsidRPr="00F524ED" w:rsidRDefault="00012757" w:rsidP="00EA0FBE">
      <w:pPr>
        <w:rPr>
          <w:rFonts w:asciiTheme="minorHAnsi" w:hAnsiTheme="minorHAnsi" w:cstheme="minorHAnsi"/>
          <w:sz w:val="24"/>
          <w:szCs w:val="24"/>
        </w:rPr>
      </w:pPr>
      <w:r w:rsidRPr="00F524ED">
        <w:rPr>
          <w:rFonts w:asciiTheme="minorHAnsi" w:hAnsiTheme="minorHAnsi" w:cstheme="minorHAnsi"/>
          <w:sz w:val="24"/>
          <w:szCs w:val="24"/>
        </w:rPr>
        <w:lastRenderedPageBreak/>
        <w:t>Vloge prijaviteljev, ki za projekt ne predvidevajo nobene nove zaposlitve, bodo po tem merilu</w:t>
      </w:r>
      <w:r w:rsidR="005D6EF1" w:rsidRPr="00F524ED">
        <w:rPr>
          <w:rFonts w:asciiTheme="minorHAnsi" w:hAnsiTheme="minorHAnsi" w:cstheme="minorHAnsi"/>
          <w:sz w:val="24"/>
          <w:szCs w:val="24"/>
        </w:rPr>
        <w:t xml:space="preserve"> prejele</w:t>
      </w:r>
      <w:r w:rsidRPr="00F524ED">
        <w:rPr>
          <w:rFonts w:asciiTheme="minorHAnsi" w:hAnsiTheme="minorHAnsi" w:cstheme="minorHAnsi"/>
          <w:sz w:val="24"/>
          <w:szCs w:val="24"/>
        </w:rPr>
        <w:t xml:space="preserve"> 0 točk.</w:t>
      </w:r>
    </w:p>
    <w:p w14:paraId="0F125C45" w14:textId="77777777" w:rsidR="00012757" w:rsidRPr="00F524ED" w:rsidRDefault="00012757" w:rsidP="00EA0FBE">
      <w:pPr>
        <w:rPr>
          <w:rFonts w:asciiTheme="minorHAnsi" w:hAnsiTheme="minorHAnsi" w:cstheme="minorHAnsi"/>
          <w:sz w:val="24"/>
          <w:szCs w:val="24"/>
        </w:rPr>
      </w:pPr>
    </w:p>
    <w:p w14:paraId="4E6A7C16" w14:textId="49D1F472" w:rsidR="00012757" w:rsidRPr="00F524ED" w:rsidRDefault="00012757" w:rsidP="00EA0FBE">
      <w:pPr>
        <w:rPr>
          <w:rFonts w:asciiTheme="minorHAnsi" w:hAnsiTheme="minorHAnsi" w:cstheme="minorHAnsi"/>
          <w:sz w:val="24"/>
          <w:szCs w:val="24"/>
          <w:u w:val="single"/>
        </w:rPr>
      </w:pPr>
      <w:r w:rsidRPr="00F524ED">
        <w:rPr>
          <w:rFonts w:asciiTheme="minorHAnsi" w:hAnsiTheme="minorHAnsi" w:cstheme="minorHAnsi"/>
          <w:sz w:val="24"/>
          <w:szCs w:val="24"/>
        </w:rPr>
        <w:t>Število novo ustvarjenih delovnih mest je absolutna razlika med številom zaposlenih</w:t>
      </w:r>
      <w:r w:rsidR="003D022B" w:rsidRPr="00F524ED">
        <w:rPr>
          <w:rFonts w:asciiTheme="minorHAnsi" w:hAnsiTheme="minorHAnsi" w:cstheme="minorHAnsi"/>
        </w:rPr>
        <w:t xml:space="preserve"> </w:t>
      </w:r>
      <w:r w:rsidR="003D022B" w:rsidRPr="00F524ED">
        <w:rPr>
          <w:rFonts w:asciiTheme="minorHAnsi" w:hAnsiTheme="minorHAnsi" w:cstheme="minorHAnsi"/>
          <w:sz w:val="24"/>
          <w:szCs w:val="24"/>
        </w:rPr>
        <w:t>na dan oddaje vloge oziroma največ 5 dni pred oddajo vloge</w:t>
      </w:r>
      <w:r w:rsidRPr="00F524ED">
        <w:rPr>
          <w:rFonts w:asciiTheme="minorHAnsi" w:hAnsiTheme="minorHAnsi" w:cstheme="minorHAnsi"/>
          <w:sz w:val="24"/>
          <w:szCs w:val="24"/>
        </w:rPr>
        <w:t xml:space="preserve"> </w:t>
      </w:r>
      <w:r w:rsidR="005D6EF1" w:rsidRPr="00F524ED">
        <w:rPr>
          <w:rFonts w:asciiTheme="minorHAnsi" w:hAnsiTheme="minorHAnsi" w:cstheme="minorHAnsi"/>
          <w:sz w:val="24"/>
          <w:szCs w:val="24"/>
        </w:rPr>
        <w:t xml:space="preserve">ter </w:t>
      </w:r>
      <w:r w:rsidRPr="00F524ED">
        <w:rPr>
          <w:rFonts w:asciiTheme="minorHAnsi" w:hAnsiTheme="minorHAnsi" w:cstheme="minorHAnsi"/>
          <w:sz w:val="24"/>
          <w:szCs w:val="24"/>
        </w:rPr>
        <w:t>številom zaposlenih na dan</w:t>
      </w:r>
      <w:r w:rsidR="003D022B" w:rsidRPr="00F524ED">
        <w:rPr>
          <w:rFonts w:asciiTheme="minorHAnsi" w:hAnsiTheme="minorHAnsi" w:cstheme="minorHAnsi"/>
          <w:sz w:val="24"/>
          <w:szCs w:val="24"/>
        </w:rPr>
        <w:t xml:space="preserve"> oddaje zahtevka</w:t>
      </w:r>
      <w:r w:rsidR="00F073D2" w:rsidRPr="00F524ED">
        <w:rPr>
          <w:rFonts w:asciiTheme="minorHAnsi" w:hAnsiTheme="minorHAnsi" w:cstheme="minorHAnsi"/>
          <w:sz w:val="24"/>
          <w:szCs w:val="24"/>
        </w:rPr>
        <w:t xml:space="preserve"> za izplačilo</w:t>
      </w:r>
      <w:r w:rsidR="003D022B" w:rsidRPr="00F524ED">
        <w:rPr>
          <w:rFonts w:asciiTheme="minorHAnsi" w:hAnsiTheme="minorHAnsi" w:cstheme="minorHAnsi"/>
          <w:sz w:val="24"/>
          <w:szCs w:val="24"/>
        </w:rPr>
        <w:t xml:space="preserve"> oziroma največ 5 dni pred oddajo zahtevka</w:t>
      </w:r>
      <w:r w:rsidR="00F073D2" w:rsidRPr="00F524ED">
        <w:rPr>
          <w:rFonts w:asciiTheme="minorHAnsi" w:hAnsiTheme="minorHAnsi" w:cstheme="minorHAnsi"/>
          <w:sz w:val="24"/>
          <w:szCs w:val="24"/>
        </w:rPr>
        <w:t xml:space="preserve"> za izplačilo</w:t>
      </w:r>
      <w:r w:rsidR="003D022B" w:rsidRPr="00F524ED">
        <w:rPr>
          <w:rFonts w:asciiTheme="minorHAnsi" w:hAnsiTheme="minorHAnsi" w:cstheme="minorHAnsi"/>
          <w:sz w:val="24"/>
          <w:szCs w:val="24"/>
        </w:rPr>
        <w:t>.</w:t>
      </w:r>
    </w:p>
    <w:p w14:paraId="66273A99" w14:textId="77777777" w:rsidR="00012757" w:rsidRPr="00F524ED" w:rsidRDefault="00012757" w:rsidP="00EA0FBE">
      <w:pPr>
        <w:rPr>
          <w:rFonts w:asciiTheme="minorHAnsi" w:hAnsiTheme="minorHAnsi" w:cstheme="minorHAnsi"/>
          <w:sz w:val="24"/>
          <w:szCs w:val="24"/>
        </w:rPr>
      </w:pPr>
    </w:p>
    <w:p w14:paraId="09FFDAEC" w14:textId="43E0EDD0" w:rsidR="00012757" w:rsidRPr="00F524ED" w:rsidRDefault="00012757" w:rsidP="00EA0FBE">
      <w:pPr>
        <w:rPr>
          <w:rFonts w:asciiTheme="minorHAnsi" w:hAnsiTheme="minorHAnsi" w:cstheme="minorHAnsi"/>
          <w:sz w:val="24"/>
          <w:szCs w:val="24"/>
        </w:rPr>
      </w:pPr>
      <w:r w:rsidRPr="00F524ED">
        <w:rPr>
          <w:rFonts w:asciiTheme="minorHAnsi" w:hAnsiTheme="minorHAnsi" w:cstheme="minorHAnsi"/>
          <w:sz w:val="24"/>
          <w:szCs w:val="24"/>
        </w:rPr>
        <w:t xml:space="preserve">Štejejo le delovna mesta za polni delovni čas (8 ur), ki bodo odprta in zasedena na </w:t>
      </w:r>
      <w:r w:rsidR="003D022B" w:rsidRPr="00F524ED">
        <w:rPr>
          <w:rFonts w:asciiTheme="minorHAnsi" w:hAnsiTheme="minorHAnsi" w:cstheme="minorHAnsi"/>
          <w:sz w:val="24"/>
          <w:szCs w:val="24"/>
        </w:rPr>
        <w:t>dan oddaje vloge oziroma največ 5 dni pred oddajo vloge</w:t>
      </w:r>
      <w:r w:rsidRPr="00F524ED">
        <w:rPr>
          <w:rFonts w:asciiTheme="minorHAnsi" w:hAnsiTheme="minorHAnsi" w:cstheme="minorHAnsi"/>
          <w:sz w:val="24"/>
          <w:szCs w:val="24"/>
        </w:rPr>
        <w:t>, in niso sofinancirana iz drugih virov</w:t>
      </w:r>
      <w:r w:rsidR="00D631B8" w:rsidRPr="00F524ED">
        <w:rPr>
          <w:rFonts w:asciiTheme="minorHAnsi" w:hAnsiTheme="minorHAnsi" w:cstheme="minorHAnsi"/>
          <w:sz w:val="24"/>
          <w:szCs w:val="24"/>
        </w:rPr>
        <w:t>,</w:t>
      </w:r>
      <w:r w:rsidRPr="00F524ED">
        <w:rPr>
          <w:rFonts w:asciiTheme="minorHAnsi" w:hAnsiTheme="minorHAnsi" w:cstheme="minorHAnsi"/>
          <w:sz w:val="24"/>
          <w:szCs w:val="24"/>
        </w:rPr>
        <w:t xml:space="preserve"> oziroma niso in ne bodo ustvarjena kot del kakšnega drugega projekta. Delovna mesta, ki bodo ustvarjena na podlagi drugih, že obstoječih ali kasneje sklenjenih pogodb po drugih javnih razpisih</w:t>
      </w:r>
      <w:r w:rsidR="00D631B8" w:rsidRPr="00F524ED">
        <w:rPr>
          <w:rFonts w:asciiTheme="minorHAnsi" w:hAnsiTheme="minorHAnsi" w:cstheme="minorHAnsi"/>
          <w:sz w:val="24"/>
          <w:szCs w:val="24"/>
        </w:rPr>
        <w:t>,</w:t>
      </w:r>
      <w:r w:rsidRPr="00F524ED">
        <w:rPr>
          <w:rFonts w:asciiTheme="minorHAnsi" w:hAnsiTheme="minorHAnsi" w:cstheme="minorHAnsi"/>
          <w:sz w:val="24"/>
          <w:szCs w:val="24"/>
        </w:rPr>
        <w:t xml:space="preserve"> in/ali za katere se prejmejo subvencije iz javnih ali evropskih virov, ne štejejo kot novo ustvarjena delovna mesta in zaposlitve po tem javnem razpisu oziroma sklenjeni pogodbi na osnovi javnega razpisa.</w:t>
      </w:r>
    </w:p>
    <w:p w14:paraId="5CFF166E" w14:textId="50822F79" w:rsidR="009C0DFB" w:rsidRPr="00F524ED" w:rsidRDefault="00012757" w:rsidP="00EA0FBE">
      <w:pPr>
        <w:spacing w:before="120"/>
        <w:rPr>
          <w:rFonts w:asciiTheme="minorHAnsi" w:hAnsiTheme="minorHAnsi" w:cstheme="minorHAnsi"/>
          <w:sz w:val="24"/>
          <w:szCs w:val="24"/>
        </w:rPr>
      </w:pPr>
      <w:r w:rsidRPr="00F524ED">
        <w:rPr>
          <w:rFonts w:asciiTheme="minorHAnsi" w:hAnsiTheme="minorHAnsi" w:cstheme="minorHAnsi"/>
          <w:sz w:val="24"/>
          <w:szCs w:val="24"/>
        </w:rPr>
        <w:t>Kot nove zaposlitve ne štejejo prerazporeditve delavcev iz enega podjetja v drugo, študentsko delo</w:t>
      </w:r>
      <w:r w:rsidR="005D6EF1" w:rsidRPr="00F524ED">
        <w:rPr>
          <w:rFonts w:asciiTheme="minorHAnsi" w:hAnsiTheme="minorHAnsi" w:cstheme="minorHAnsi"/>
          <w:sz w:val="24"/>
          <w:szCs w:val="24"/>
        </w:rPr>
        <w:t xml:space="preserve"> ter</w:t>
      </w:r>
      <w:r w:rsidRPr="00F524ED">
        <w:rPr>
          <w:rFonts w:asciiTheme="minorHAnsi" w:hAnsiTheme="minorHAnsi" w:cstheme="minorHAnsi"/>
          <w:sz w:val="24"/>
          <w:szCs w:val="24"/>
        </w:rPr>
        <w:t xml:space="preserve"> delo po </w:t>
      </w:r>
      <w:proofErr w:type="spellStart"/>
      <w:r w:rsidRPr="00F524ED">
        <w:rPr>
          <w:rFonts w:asciiTheme="minorHAnsi" w:hAnsiTheme="minorHAnsi" w:cstheme="minorHAnsi"/>
          <w:sz w:val="24"/>
          <w:szCs w:val="24"/>
        </w:rPr>
        <w:t>podjemni</w:t>
      </w:r>
      <w:proofErr w:type="spellEnd"/>
      <w:r w:rsidRPr="00F524ED">
        <w:rPr>
          <w:rFonts w:asciiTheme="minorHAnsi" w:hAnsiTheme="minorHAnsi" w:cstheme="minorHAnsi"/>
          <w:sz w:val="24"/>
          <w:szCs w:val="24"/>
        </w:rPr>
        <w:t xml:space="preserve"> pogodbi! </w:t>
      </w:r>
    </w:p>
    <w:p w14:paraId="044F447D" w14:textId="77777777" w:rsidR="00012757" w:rsidRPr="00F524ED" w:rsidRDefault="00012757" w:rsidP="00EA0FBE">
      <w:pPr>
        <w:rPr>
          <w:rFonts w:asciiTheme="minorHAnsi" w:hAnsiTheme="minorHAnsi" w:cstheme="minorHAnsi"/>
          <w:sz w:val="24"/>
          <w:szCs w:val="24"/>
        </w:rPr>
      </w:pPr>
    </w:p>
    <w:p w14:paraId="70031EC3" w14:textId="77777777" w:rsidR="00012757" w:rsidRPr="00F524ED" w:rsidRDefault="00012757" w:rsidP="00EA0FBE">
      <w:pPr>
        <w:rPr>
          <w:rFonts w:asciiTheme="minorHAnsi" w:hAnsiTheme="minorHAnsi" w:cstheme="minorHAnsi"/>
          <w:sz w:val="24"/>
          <w:szCs w:val="24"/>
        </w:rPr>
      </w:pPr>
      <w:r w:rsidRPr="00F524ED">
        <w:rPr>
          <w:rFonts w:asciiTheme="minorHAnsi" w:hAnsiTheme="minorHAnsi" w:cstheme="minorHAnsi"/>
          <w:sz w:val="24"/>
          <w:szCs w:val="24"/>
        </w:rPr>
        <w:t>Pogodbe o zaposlitvi</w:t>
      </w:r>
    </w:p>
    <w:p w14:paraId="42C01740" w14:textId="12ADD3B3" w:rsidR="00012757" w:rsidRPr="00F524ED" w:rsidRDefault="00012757" w:rsidP="00EA0FBE">
      <w:pPr>
        <w:rPr>
          <w:rFonts w:asciiTheme="minorHAnsi" w:hAnsiTheme="minorHAnsi" w:cstheme="minorHAnsi"/>
          <w:sz w:val="24"/>
          <w:szCs w:val="24"/>
        </w:rPr>
      </w:pPr>
      <w:r w:rsidRPr="00F524ED">
        <w:rPr>
          <w:rFonts w:asciiTheme="minorHAnsi" w:hAnsiTheme="minorHAnsi" w:cstheme="minorHAnsi"/>
          <w:sz w:val="24"/>
          <w:szCs w:val="24"/>
        </w:rPr>
        <w:t xml:space="preserve">Prijavitelj se obvezuje, da bo za delovna mesta, ki so navedena v razpisnem </w:t>
      </w:r>
      <w:r w:rsidR="003170DA" w:rsidRPr="00F524ED">
        <w:rPr>
          <w:rFonts w:asciiTheme="minorHAnsi" w:hAnsiTheme="minorHAnsi" w:cstheme="minorHAnsi"/>
          <w:sz w:val="24"/>
          <w:szCs w:val="24"/>
        </w:rPr>
        <w:t>O</w:t>
      </w:r>
      <w:r w:rsidRPr="00F524ED">
        <w:rPr>
          <w:rFonts w:asciiTheme="minorHAnsi" w:hAnsiTheme="minorHAnsi" w:cstheme="minorHAnsi"/>
          <w:sz w:val="24"/>
          <w:szCs w:val="24"/>
        </w:rPr>
        <w:t>brazcu</w:t>
      </w:r>
      <w:r w:rsidR="00B51106" w:rsidRPr="00F524ED">
        <w:rPr>
          <w:rFonts w:asciiTheme="minorHAnsi" w:hAnsiTheme="minorHAnsi" w:cstheme="minorHAnsi"/>
          <w:sz w:val="24"/>
          <w:szCs w:val="24"/>
        </w:rPr>
        <w:t xml:space="preserve"> št.</w:t>
      </w:r>
      <w:r w:rsidRPr="00F524ED">
        <w:rPr>
          <w:rFonts w:asciiTheme="minorHAnsi" w:hAnsiTheme="minorHAnsi" w:cstheme="minorHAnsi"/>
          <w:sz w:val="24"/>
          <w:szCs w:val="24"/>
        </w:rPr>
        <w:t xml:space="preserve"> 2 – Dispozicija projekta (točka </w:t>
      </w:r>
      <w:r w:rsidR="00832661" w:rsidRPr="00F524ED">
        <w:rPr>
          <w:rFonts w:asciiTheme="minorHAnsi" w:hAnsiTheme="minorHAnsi" w:cstheme="minorHAnsi"/>
          <w:sz w:val="24"/>
          <w:szCs w:val="24"/>
        </w:rPr>
        <w:t>25</w:t>
      </w:r>
      <w:r w:rsidRPr="00F524ED">
        <w:rPr>
          <w:rFonts w:asciiTheme="minorHAnsi" w:hAnsiTheme="minorHAnsi" w:cstheme="minorHAnsi"/>
          <w:sz w:val="24"/>
          <w:szCs w:val="24"/>
        </w:rPr>
        <w:t>), sklenil pogodbe o zaposlitvi za nedoločen čas oziroma za določen čas najmanj 24 mesecev, s polnim delovnim časom.</w:t>
      </w:r>
    </w:p>
    <w:p w14:paraId="5E48C831" w14:textId="77777777" w:rsidR="00012757" w:rsidRPr="00F524ED" w:rsidRDefault="00012757" w:rsidP="00EA0FBE">
      <w:pPr>
        <w:rPr>
          <w:rFonts w:asciiTheme="minorHAnsi" w:hAnsiTheme="minorHAnsi" w:cstheme="minorHAnsi"/>
          <w:sz w:val="24"/>
          <w:szCs w:val="24"/>
        </w:rPr>
      </w:pPr>
    </w:p>
    <w:p w14:paraId="2934E6C1" w14:textId="77777777" w:rsidR="00012757" w:rsidRPr="00F524ED" w:rsidRDefault="00012757" w:rsidP="00EA0FBE">
      <w:pPr>
        <w:rPr>
          <w:rFonts w:asciiTheme="minorHAnsi" w:hAnsiTheme="minorHAnsi" w:cstheme="minorHAnsi"/>
          <w:sz w:val="24"/>
          <w:szCs w:val="24"/>
        </w:rPr>
      </w:pPr>
      <w:r w:rsidRPr="00F524ED">
        <w:rPr>
          <w:rFonts w:asciiTheme="minorHAnsi" w:hAnsiTheme="minorHAnsi" w:cstheme="minorHAnsi"/>
          <w:sz w:val="24"/>
          <w:szCs w:val="24"/>
        </w:rPr>
        <w:t xml:space="preserve">V pogodbi o zaposlitvi mora biti – </w:t>
      </w:r>
      <w:bookmarkStart w:id="156" w:name="_Hlk511199916"/>
      <w:r w:rsidRPr="00F524ED">
        <w:rPr>
          <w:rFonts w:asciiTheme="minorHAnsi" w:hAnsiTheme="minorHAnsi" w:cstheme="minorHAnsi"/>
          <w:sz w:val="24"/>
          <w:szCs w:val="24"/>
        </w:rPr>
        <w:t>poleg ostalih obveznih vsebin – navedeno</w:t>
      </w:r>
      <w:bookmarkEnd w:id="156"/>
      <w:r w:rsidRPr="00F524ED">
        <w:rPr>
          <w:rFonts w:asciiTheme="minorHAnsi" w:hAnsiTheme="minorHAnsi" w:cstheme="minorHAnsi"/>
          <w:sz w:val="24"/>
          <w:szCs w:val="24"/>
        </w:rPr>
        <w:t>:</w:t>
      </w:r>
    </w:p>
    <w:p w14:paraId="2C7FE582" w14:textId="5AE23DB0" w:rsidR="00012757" w:rsidRPr="00F524ED" w:rsidRDefault="00012757" w:rsidP="00F754D9">
      <w:pPr>
        <w:pStyle w:val="Odstavekseznama"/>
        <w:numPr>
          <w:ilvl w:val="0"/>
          <w:numId w:val="10"/>
        </w:numPr>
        <w:rPr>
          <w:rFonts w:asciiTheme="minorHAnsi" w:hAnsiTheme="minorHAnsi" w:cstheme="minorHAnsi"/>
          <w:sz w:val="24"/>
          <w:szCs w:val="24"/>
        </w:rPr>
      </w:pPr>
      <w:r w:rsidRPr="00F524ED">
        <w:rPr>
          <w:rFonts w:asciiTheme="minorHAnsi" w:hAnsiTheme="minorHAnsi" w:cstheme="minorHAnsi"/>
          <w:sz w:val="24"/>
          <w:szCs w:val="24"/>
        </w:rPr>
        <w:t>kraj opravljanja dela –</w:t>
      </w:r>
      <w:r w:rsidR="00D631B8" w:rsidRPr="00F524ED">
        <w:rPr>
          <w:rFonts w:asciiTheme="minorHAnsi" w:hAnsiTheme="minorHAnsi" w:cstheme="minorHAnsi"/>
          <w:sz w:val="24"/>
          <w:szCs w:val="24"/>
        </w:rPr>
        <w:t xml:space="preserve"> </w:t>
      </w:r>
      <w:r w:rsidRPr="00F524ED">
        <w:rPr>
          <w:rFonts w:asciiTheme="minorHAnsi" w:hAnsiTheme="minorHAnsi" w:cstheme="minorHAnsi"/>
          <w:sz w:val="24"/>
          <w:szCs w:val="24"/>
        </w:rPr>
        <w:t xml:space="preserve">mora </w:t>
      </w:r>
      <w:r w:rsidR="005D6EF1" w:rsidRPr="00F524ED">
        <w:rPr>
          <w:rFonts w:asciiTheme="minorHAnsi" w:hAnsiTheme="minorHAnsi" w:cstheme="minorHAnsi"/>
          <w:sz w:val="24"/>
          <w:szCs w:val="24"/>
        </w:rPr>
        <w:t xml:space="preserve">se </w:t>
      </w:r>
      <w:r w:rsidRPr="00F524ED">
        <w:rPr>
          <w:rFonts w:asciiTheme="minorHAnsi" w:hAnsiTheme="minorHAnsi" w:cstheme="minorHAnsi"/>
          <w:sz w:val="24"/>
          <w:szCs w:val="24"/>
        </w:rPr>
        <w:t>ujemati s krajem izvajanja projekta (natančen naslov),</w:t>
      </w:r>
    </w:p>
    <w:p w14:paraId="41946F4A" w14:textId="130D84AA" w:rsidR="00012757" w:rsidRPr="00F524ED" w:rsidRDefault="00012757" w:rsidP="00F754D9">
      <w:pPr>
        <w:pStyle w:val="Odstavekseznama"/>
        <w:numPr>
          <w:ilvl w:val="0"/>
          <w:numId w:val="10"/>
        </w:numPr>
        <w:rPr>
          <w:rFonts w:asciiTheme="minorHAnsi" w:hAnsiTheme="minorHAnsi" w:cstheme="minorHAnsi"/>
          <w:sz w:val="24"/>
          <w:szCs w:val="24"/>
        </w:rPr>
      </w:pPr>
      <w:r w:rsidRPr="00F524ED">
        <w:rPr>
          <w:rFonts w:asciiTheme="minorHAnsi" w:hAnsiTheme="minorHAnsi" w:cstheme="minorHAnsi"/>
          <w:sz w:val="24"/>
          <w:szCs w:val="24"/>
        </w:rPr>
        <w:t>osnovna bruto mesečna plača v EUR, ki ne sme biti nižja od predpisane minimalne plače v Republiki Sloveniji,</w:t>
      </w:r>
    </w:p>
    <w:p w14:paraId="767E3329" w14:textId="61CFE95B" w:rsidR="00012757" w:rsidRPr="00F524ED" w:rsidRDefault="005D6EF1" w:rsidP="00F754D9">
      <w:pPr>
        <w:pStyle w:val="Odstavekseznama"/>
        <w:numPr>
          <w:ilvl w:val="0"/>
          <w:numId w:val="10"/>
        </w:numPr>
        <w:rPr>
          <w:rFonts w:asciiTheme="minorHAnsi" w:hAnsiTheme="minorHAnsi" w:cstheme="minorHAnsi"/>
          <w:sz w:val="24"/>
          <w:szCs w:val="24"/>
        </w:rPr>
      </w:pPr>
      <w:r w:rsidRPr="00F524ED">
        <w:rPr>
          <w:rFonts w:asciiTheme="minorHAnsi" w:hAnsiTheme="minorHAnsi" w:cstheme="minorHAnsi"/>
          <w:sz w:val="24"/>
          <w:szCs w:val="24"/>
        </w:rPr>
        <w:t xml:space="preserve">v primeru delovnega mesta za določen čas  - označitev tega ter </w:t>
      </w:r>
      <w:r w:rsidR="00012757" w:rsidRPr="00F524ED">
        <w:rPr>
          <w:rFonts w:asciiTheme="minorHAnsi" w:hAnsiTheme="minorHAnsi" w:cstheme="minorHAnsi"/>
          <w:sz w:val="24"/>
          <w:szCs w:val="24"/>
        </w:rPr>
        <w:t>trajanj</w:t>
      </w:r>
      <w:r w:rsidRPr="00F524ED">
        <w:rPr>
          <w:rFonts w:asciiTheme="minorHAnsi" w:hAnsiTheme="minorHAnsi" w:cstheme="minorHAnsi"/>
          <w:sz w:val="24"/>
          <w:szCs w:val="24"/>
        </w:rPr>
        <w:t>a</w:t>
      </w:r>
      <w:r w:rsidR="00012757" w:rsidRPr="00F524ED">
        <w:rPr>
          <w:rFonts w:asciiTheme="minorHAnsi" w:hAnsiTheme="minorHAnsi" w:cstheme="minorHAnsi"/>
          <w:sz w:val="24"/>
          <w:szCs w:val="24"/>
        </w:rPr>
        <w:t xml:space="preserve"> zaposlitve.</w:t>
      </w:r>
    </w:p>
    <w:p w14:paraId="0834E45F" w14:textId="77777777" w:rsidR="00012757" w:rsidRPr="00F524ED" w:rsidRDefault="00012757" w:rsidP="00EA0FBE">
      <w:pPr>
        <w:rPr>
          <w:rFonts w:asciiTheme="minorHAnsi" w:hAnsiTheme="minorHAnsi" w:cstheme="minorHAnsi"/>
          <w:bCs/>
          <w:sz w:val="24"/>
          <w:szCs w:val="24"/>
        </w:rPr>
      </w:pPr>
    </w:p>
    <w:p w14:paraId="7029B945" w14:textId="7845166B" w:rsidR="00012757" w:rsidRPr="00F524ED" w:rsidRDefault="00012757" w:rsidP="00EA0FBE">
      <w:pPr>
        <w:rPr>
          <w:rFonts w:asciiTheme="minorHAnsi" w:hAnsiTheme="minorHAnsi" w:cstheme="minorHAnsi"/>
          <w:b/>
          <w:sz w:val="24"/>
          <w:szCs w:val="24"/>
        </w:rPr>
      </w:pPr>
      <w:r w:rsidRPr="00F524ED">
        <w:rPr>
          <w:rFonts w:asciiTheme="minorHAnsi" w:hAnsiTheme="minorHAnsi" w:cstheme="minorHAnsi"/>
          <w:b/>
          <w:sz w:val="24"/>
          <w:szCs w:val="24"/>
        </w:rPr>
        <w:t xml:space="preserve">Če upravičenec napovedanega povečanja števila zaposlenih </w:t>
      </w:r>
      <w:r w:rsidR="005D6EF1" w:rsidRPr="00F524ED">
        <w:rPr>
          <w:rFonts w:asciiTheme="minorHAnsi" w:hAnsiTheme="minorHAnsi" w:cstheme="minorHAnsi"/>
          <w:b/>
          <w:sz w:val="24"/>
          <w:szCs w:val="24"/>
        </w:rPr>
        <w:t xml:space="preserve">najkasneje </w:t>
      </w:r>
      <w:r w:rsidRPr="00F524ED">
        <w:rPr>
          <w:rFonts w:asciiTheme="minorHAnsi" w:hAnsiTheme="minorHAnsi" w:cstheme="minorHAnsi"/>
          <w:b/>
          <w:sz w:val="24"/>
          <w:szCs w:val="24"/>
        </w:rPr>
        <w:t xml:space="preserve">do zaključka projekta (30. 9. </w:t>
      </w:r>
      <w:r w:rsidR="00713606" w:rsidRPr="00F524ED">
        <w:rPr>
          <w:rFonts w:asciiTheme="minorHAnsi" w:hAnsiTheme="minorHAnsi" w:cstheme="minorHAnsi"/>
          <w:b/>
          <w:sz w:val="24"/>
          <w:szCs w:val="24"/>
        </w:rPr>
        <w:t>2023</w:t>
      </w:r>
      <w:r w:rsidRPr="00F524ED">
        <w:rPr>
          <w:rFonts w:asciiTheme="minorHAnsi" w:hAnsiTheme="minorHAnsi" w:cstheme="minorHAnsi"/>
          <w:b/>
          <w:sz w:val="24"/>
          <w:szCs w:val="24"/>
        </w:rPr>
        <w:t>)</w:t>
      </w:r>
      <w:r w:rsidR="005D6EF1" w:rsidRPr="00F524ED">
        <w:rPr>
          <w:rFonts w:asciiTheme="minorHAnsi" w:hAnsiTheme="minorHAnsi" w:cstheme="minorHAnsi"/>
          <w:b/>
          <w:sz w:val="24"/>
          <w:szCs w:val="24"/>
        </w:rPr>
        <w:t xml:space="preserve"> ne realizira</w:t>
      </w:r>
      <w:r w:rsidRPr="00F524ED">
        <w:rPr>
          <w:rFonts w:asciiTheme="minorHAnsi" w:hAnsiTheme="minorHAnsi" w:cstheme="minorHAnsi"/>
          <w:b/>
          <w:sz w:val="24"/>
          <w:szCs w:val="24"/>
        </w:rPr>
        <w:t>, ni upravičen do izplačila sofinanciranja.</w:t>
      </w:r>
    </w:p>
    <w:p w14:paraId="3967BB94" w14:textId="77777777" w:rsidR="00570426" w:rsidRPr="00F524ED" w:rsidRDefault="00570426" w:rsidP="00EA0FBE">
      <w:pPr>
        <w:rPr>
          <w:rFonts w:asciiTheme="minorHAnsi" w:hAnsiTheme="minorHAnsi" w:cstheme="minorHAnsi"/>
          <w:b/>
          <w:sz w:val="24"/>
          <w:szCs w:val="24"/>
        </w:rPr>
      </w:pPr>
    </w:p>
    <w:p w14:paraId="14974B5F" w14:textId="230F3911" w:rsidR="00012757" w:rsidRPr="00F524ED" w:rsidRDefault="00012757" w:rsidP="00EA0FBE">
      <w:pPr>
        <w:rPr>
          <w:rFonts w:asciiTheme="minorHAnsi" w:hAnsiTheme="minorHAnsi" w:cstheme="minorHAnsi"/>
          <w:b/>
          <w:sz w:val="24"/>
          <w:szCs w:val="24"/>
        </w:rPr>
      </w:pPr>
      <w:r w:rsidRPr="00F524ED">
        <w:rPr>
          <w:rFonts w:asciiTheme="minorHAnsi" w:hAnsiTheme="minorHAnsi" w:cstheme="minorHAnsi"/>
          <w:b/>
          <w:sz w:val="24"/>
          <w:szCs w:val="24"/>
        </w:rPr>
        <w:t>C NAMEN IN CILJ INVESTICIJE</w:t>
      </w:r>
    </w:p>
    <w:p w14:paraId="5D8A1011" w14:textId="77777777" w:rsidR="00012757" w:rsidRPr="00F524ED" w:rsidRDefault="00012757" w:rsidP="00EA0FBE">
      <w:pPr>
        <w:rPr>
          <w:rFonts w:asciiTheme="minorHAnsi" w:hAnsiTheme="minorHAnsi" w:cstheme="minorHAnsi"/>
          <w:sz w:val="24"/>
          <w:szCs w:val="24"/>
          <w:lang w:eastAsia="x-none"/>
        </w:rPr>
      </w:pPr>
    </w:p>
    <w:p w14:paraId="007F6069" w14:textId="169B9009" w:rsidR="00012757" w:rsidRPr="00F524ED" w:rsidRDefault="00012757" w:rsidP="00EA0FBE">
      <w:pPr>
        <w:rPr>
          <w:rFonts w:asciiTheme="minorHAnsi" w:hAnsiTheme="minorHAnsi" w:cstheme="minorHAnsi"/>
          <w:bCs/>
          <w:sz w:val="24"/>
          <w:szCs w:val="24"/>
        </w:rPr>
      </w:pPr>
      <w:r w:rsidRPr="00F524ED">
        <w:rPr>
          <w:rFonts w:asciiTheme="minorHAnsi" w:hAnsiTheme="minorHAnsi" w:cstheme="minorHAnsi"/>
          <w:bCs/>
          <w:sz w:val="24"/>
          <w:szCs w:val="24"/>
        </w:rPr>
        <w:t xml:space="preserve">Po merilu je mogoče doseči </w:t>
      </w:r>
      <w:r w:rsidRPr="00F524ED">
        <w:rPr>
          <w:rFonts w:asciiTheme="minorHAnsi" w:hAnsiTheme="minorHAnsi" w:cstheme="minorHAnsi"/>
          <w:b/>
          <w:sz w:val="24"/>
          <w:szCs w:val="24"/>
        </w:rPr>
        <w:t>največ</w:t>
      </w:r>
      <w:r w:rsidRPr="00F524ED">
        <w:rPr>
          <w:rFonts w:asciiTheme="minorHAnsi" w:hAnsiTheme="minorHAnsi" w:cstheme="minorHAnsi"/>
          <w:bCs/>
          <w:sz w:val="24"/>
          <w:szCs w:val="24"/>
        </w:rPr>
        <w:t xml:space="preserve"> </w:t>
      </w:r>
      <w:r w:rsidRPr="00F524ED">
        <w:rPr>
          <w:rFonts w:asciiTheme="minorHAnsi" w:hAnsiTheme="minorHAnsi" w:cstheme="minorHAnsi"/>
          <w:b/>
          <w:sz w:val="24"/>
          <w:szCs w:val="24"/>
        </w:rPr>
        <w:t>20 točk</w:t>
      </w:r>
      <w:r w:rsidRPr="00F524ED">
        <w:rPr>
          <w:rFonts w:asciiTheme="minorHAnsi" w:hAnsiTheme="minorHAnsi" w:cstheme="minorHAnsi"/>
          <w:bCs/>
          <w:sz w:val="24"/>
          <w:szCs w:val="24"/>
        </w:rPr>
        <w:t>, točke se dodeli</w:t>
      </w:r>
      <w:r w:rsidR="005D6EF1" w:rsidRPr="00F524ED">
        <w:rPr>
          <w:rFonts w:asciiTheme="minorHAnsi" w:hAnsiTheme="minorHAnsi" w:cstheme="minorHAnsi"/>
          <w:bCs/>
          <w:sz w:val="24"/>
          <w:szCs w:val="24"/>
        </w:rPr>
        <w:t>jo</w:t>
      </w:r>
      <w:r w:rsidRPr="00F524ED">
        <w:rPr>
          <w:rFonts w:asciiTheme="minorHAnsi" w:hAnsiTheme="minorHAnsi" w:cstheme="minorHAnsi"/>
          <w:bCs/>
          <w:sz w:val="24"/>
          <w:szCs w:val="24"/>
        </w:rPr>
        <w:t xml:space="preserve"> po kriteriju, na osnovi katerega doseže vloga največje število točk. Ocenjuje se na osnovi navedb v </w:t>
      </w:r>
      <w:r w:rsidR="00B51106" w:rsidRPr="00F524ED">
        <w:rPr>
          <w:rFonts w:asciiTheme="minorHAnsi" w:hAnsiTheme="minorHAnsi" w:cstheme="minorHAnsi"/>
          <w:bCs/>
          <w:sz w:val="24"/>
          <w:szCs w:val="24"/>
        </w:rPr>
        <w:t>O</w:t>
      </w:r>
      <w:r w:rsidRPr="00F524ED">
        <w:rPr>
          <w:rFonts w:asciiTheme="minorHAnsi" w:hAnsiTheme="minorHAnsi" w:cstheme="minorHAnsi"/>
          <w:bCs/>
          <w:sz w:val="24"/>
          <w:szCs w:val="24"/>
        </w:rPr>
        <w:t>brazcu  št. 2</w:t>
      </w:r>
      <w:r w:rsidR="00B51106" w:rsidRPr="00F524ED">
        <w:rPr>
          <w:rFonts w:asciiTheme="minorHAnsi" w:hAnsiTheme="minorHAnsi" w:cstheme="minorHAnsi"/>
          <w:bCs/>
          <w:sz w:val="24"/>
          <w:szCs w:val="24"/>
        </w:rPr>
        <w:t xml:space="preserve"> - </w:t>
      </w:r>
      <w:r w:rsidRPr="00F524ED">
        <w:rPr>
          <w:rFonts w:asciiTheme="minorHAnsi" w:hAnsiTheme="minorHAnsi" w:cstheme="minorHAnsi"/>
          <w:bCs/>
          <w:sz w:val="24"/>
          <w:szCs w:val="24"/>
        </w:rPr>
        <w:t xml:space="preserve">Dispozicija projekta, točka </w:t>
      </w:r>
      <w:r w:rsidR="003C3D99" w:rsidRPr="00F524ED">
        <w:rPr>
          <w:rFonts w:asciiTheme="minorHAnsi" w:hAnsiTheme="minorHAnsi" w:cstheme="minorHAnsi"/>
          <w:bCs/>
          <w:sz w:val="24"/>
          <w:szCs w:val="24"/>
        </w:rPr>
        <w:t>23</w:t>
      </w:r>
      <w:r w:rsidRPr="00F524ED">
        <w:rPr>
          <w:rFonts w:asciiTheme="minorHAnsi" w:hAnsiTheme="minorHAnsi" w:cstheme="minorHAnsi"/>
          <w:bCs/>
          <w:sz w:val="24"/>
          <w:szCs w:val="24"/>
        </w:rPr>
        <w:t>.</w:t>
      </w:r>
    </w:p>
    <w:p w14:paraId="739BC575" w14:textId="436CFF3E" w:rsidR="00783E3B" w:rsidRPr="00F524ED" w:rsidRDefault="00783E3B" w:rsidP="00EA0FBE">
      <w:pPr>
        <w:rPr>
          <w:rFonts w:asciiTheme="minorHAnsi" w:hAnsiTheme="minorHAnsi" w:cstheme="minorHAnsi"/>
          <w:sz w:val="24"/>
          <w:szCs w:val="24"/>
          <w:lang w:eastAsia="en-US"/>
        </w:rPr>
      </w:pPr>
    </w:p>
    <w:tbl>
      <w:tblPr>
        <w:tblW w:w="7060" w:type="dxa"/>
        <w:tblCellMar>
          <w:left w:w="70" w:type="dxa"/>
          <w:right w:w="70" w:type="dxa"/>
        </w:tblCellMar>
        <w:tblLook w:val="04A0" w:firstRow="1" w:lastRow="0" w:firstColumn="1" w:lastColumn="0" w:noHBand="0" w:noVBand="1"/>
      </w:tblPr>
      <w:tblGrid>
        <w:gridCol w:w="5900"/>
        <w:gridCol w:w="1160"/>
      </w:tblGrid>
      <w:tr w:rsidR="00F524ED" w:rsidRPr="00F524ED" w14:paraId="232D80F9" w14:textId="77777777" w:rsidTr="00570426">
        <w:trPr>
          <w:trHeight w:val="290"/>
        </w:trPr>
        <w:tc>
          <w:tcPr>
            <w:tcW w:w="5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FEB98" w14:textId="6AE6B4B6" w:rsidR="00566562" w:rsidRPr="00F524ED" w:rsidRDefault="00566562" w:rsidP="00566562">
            <w:pPr>
              <w:jc w:val="left"/>
              <w:rPr>
                <w:rFonts w:asciiTheme="minorHAnsi" w:hAnsiTheme="minorHAnsi" w:cstheme="minorHAnsi"/>
                <w:b/>
                <w:bCs/>
                <w:sz w:val="24"/>
                <w:szCs w:val="24"/>
              </w:rPr>
            </w:pPr>
            <w:r w:rsidRPr="00F524ED">
              <w:rPr>
                <w:rFonts w:asciiTheme="minorHAnsi" w:hAnsiTheme="minorHAnsi" w:cstheme="minorHAnsi"/>
                <w:b/>
                <w:bCs/>
                <w:sz w:val="24"/>
                <w:szCs w:val="24"/>
              </w:rPr>
              <w:t>Kriterij</w:t>
            </w:r>
            <w:r w:rsidR="00C11A1A" w:rsidRPr="00F524ED">
              <w:rPr>
                <w:rFonts w:asciiTheme="minorHAnsi" w:hAnsiTheme="minorHAnsi" w:cstheme="minorHAnsi"/>
                <w:b/>
                <w:bCs/>
                <w:sz w:val="24"/>
                <w:szCs w:val="24"/>
              </w:rPr>
              <w:t xml:space="preserve"> vrednotenja</w:t>
            </w:r>
          </w:p>
        </w:tc>
        <w:tc>
          <w:tcPr>
            <w:tcW w:w="1160" w:type="dxa"/>
            <w:tcBorders>
              <w:top w:val="single" w:sz="4" w:space="0" w:color="auto"/>
              <w:left w:val="nil"/>
              <w:bottom w:val="single" w:sz="4" w:space="0" w:color="auto"/>
              <w:right w:val="single" w:sz="4" w:space="0" w:color="auto"/>
            </w:tcBorders>
            <w:shd w:val="clear" w:color="auto" w:fill="auto"/>
            <w:noWrap/>
            <w:hideMark/>
          </w:tcPr>
          <w:p w14:paraId="2CFDE456" w14:textId="77777777" w:rsidR="00566562" w:rsidRPr="00F524ED" w:rsidRDefault="00566562" w:rsidP="00C11A1A">
            <w:pPr>
              <w:jc w:val="center"/>
              <w:rPr>
                <w:rFonts w:asciiTheme="minorHAnsi" w:hAnsiTheme="minorHAnsi" w:cstheme="minorHAnsi"/>
                <w:sz w:val="24"/>
                <w:szCs w:val="24"/>
              </w:rPr>
            </w:pPr>
            <w:r w:rsidRPr="00F524ED">
              <w:rPr>
                <w:rFonts w:asciiTheme="minorHAnsi" w:hAnsiTheme="minorHAnsi" w:cstheme="minorHAnsi"/>
                <w:sz w:val="24"/>
                <w:szCs w:val="24"/>
              </w:rPr>
              <w:t>Število točk</w:t>
            </w:r>
          </w:p>
        </w:tc>
      </w:tr>
      <w:tr w:rsidR="00F524ED" w:rsidRPr="00F524ED" w14:paraId="6AA11D6A" w14:textId="77777777" w:rsidTr="00570426">
        <w:trPr>
          <w:trHeight w:val="580"/>
        </w:trPr>
        <w:tc>
          <w:tcPr>
            <w:tcW w:w="5900" w:type="dxa"/>
            <w:tcBorders>
              <w:top w:val="nil"/>
              <w:left w:val="single" w:sz="4" w:space="0" w:color="auto"/>
              <w:bottom w:val="single" w:sz="4" w:space="0" w:color="auto"/>
              <w:right w:val="single" w:sz="4" w:space="0" w:color="auto"/>
            </w:tcBorders>
            <w:shd w:val="clear" w:color="auto" w:fill="auto"/>
            <w:vAlign w:val="bottom"/>
            <w:hideMark/>
          </w:tcPr>
          <w:p w14:paraId="23B9A01C" w14:textId="77777777" w:rsidR="00566562" w:rsidRPr="00F524ED" w:rsidRDefault="00566562" w:rsidP="00566562">
            <w:pPr>
              <w:jc w:val="left"/>
              <w:rPr>
                <w:rFonts w:asciiTheme="minorHAnsi" w:hAnsiTheme="minorHAnsi" w:cstheme="minorHAnsi"/>
                <w:sz w:val="24"/>
                <w:szCs w:val="24"/>
              </w:rPr>
            </w:pPr>
            <w:r w:rsidRPr="00F524ED">
              <w:rPr>
                <w:rFonts w:asciiTheme="minorHAnsi" w:hAnsiTheme="minorHAnsi" w:cstheme="minorHAnsi"/>
                <w:sz w:val="24"/>
                <w:szCs w:val="24"/>
              </w:rPr>
              <w:t>Razvidno je, da namen investicije ni širitev in modernizacija proizvodnje</w:t>
            </w:r>
          </w:p>
        </w:tc>
        <w:tc>
          <w:tcPr>
            <w:tcW w:w="1160" w:type="dxa"/>
            <w:tcBorders>
              <w:top w:val="nil"/>
              <w:left w:val="nil"/>
              <w:bottom w:val="single" w:sz="4" w:space="0" w:color="auto"/>
              <w:right w:val="single" w:sz="4" w:space="0" w:color="auto"/>
            </w:tcBorders>
            <w:shd w:val="clear" w:color="auto" w:fill="auto"/>
            <w:noWrap/>
            <w:hideMark/>
          </w:tcPr>
          <w:p w14:paraId="234008DF" w14:textId="77777777" w:rsidR="00566562" w:rsidRPr="00F524ED" w:rsidRDefault="00566562" w:rsidP="00772680">
            <w:pPr>
              <w:jc w:val="center"/>
              <w:rPr>
                <w:rFonts w:asciiTheme="minorHAnsi" w:hAnsiTheme="minorHAnsi" w:cstheme="minorHAnsi"/>
                <w:sz w:val="24"/>
                <w:szCs w:val="24"/>
              </w:rPr>
            </w:pPr>
            <w:r w:rsidRPr="00F524ED">
              <w:rPr>
                <w:rFonts w:asciiTheme="minorHAnsi" w:hAnsiTheme="minorHAnsi" w:cstheme="minorHAnsi"/>
                <w:sz w:val="24"/>
                <w:szCs w:val="24"/>
              </w:rPr>
              <w:t>0</w:t>
            </w:r>
          </w:p>
        </w:tc>
      </w:tr>
      <w:tr w:rsidR="00F524ED" w:rsidRPr="00F524ED" w14:paraId="5EA2E216" w14:textId="77777777" w:rsidTr="00570426">
        <w:trPr>
          <w:trHeight w:val="580"/>
        </w:trPr>
        <w:tc>
          <w:tcPr>
            <w:tcW w:w="5900" w:type="dxa"/>
            <w:tcBorders>
              <w:top w:val="nil"/>
              <w:left w:val="single" w:sz="4" w:space="0" w:color="auto"/>
              <w:bottom w:val="single" w:sz="4" w:space="0" w:color="auto"/>
              <w:right w:val="single" w:sz="4" w:space="0" w:color="auto"/>
            </w:tcBorders>
            <w:shd w:val="clear" w:color="auto" w:fill="auto"/>
            <w:vAlign w:val="bottom"/>
            <w:hideMark/>
          </w:tcPr>
          <w:p w14:paraId="41F25382" w14:textId="77777777" w:rsidR="00566562" w:rsidRPr="00F524ED" w:rsidRDefault="00566562" w:rsidP="00566562">
            <w:pPr>
              <w:jc w:val="left"/>
              <w:rPr>
                <w:rFonts w:asciiTheme="minorHAnsi" w:hAnsiTheme="minorHAnsi" w:cstheme="minorHAnsi"/>
                <w:sz w:val="24"/>
                <w:szCs w:val="24"/>
              </w:rPr>
            </w:pPr>
            <w:r w:rsidRPr="00F524ED">
              <w:rPr>
                <w:rFonts w:asciiTheme="minorHAnsi" w:hAnsiTheme="minorHAnsi" w:cstheme="minorHAnsi"/>
                <w:sz w:val="24"/>
                <w:szCs w:val="24"/>
              </w:rPr>
              <w:t>Razvidno je, da je namen investicije širitev in/ali modernizacija proizvodnje z obstoječimi izdelki ali storitvami.</w:t>
            </w:r>
          </w:p>
        </w:tc>
        <w:tc>
          <w:tcPr>
            <w:tcW w:w="1160" w:type="dxa"/>
            <w:tcBorders>
              <w:top w:val="nil"/>
              <w:left w:val="nil"/>
              <w:bottom w:val="single" w:sz="4" w:space="0" w:color="auto"/>
              <w:right w:val="single" w:sz="4" w:space="0" w:color="auto"/>
            </w:tcBorders>
            <w:shd w:val="clear" w:color="auto" w:fill="auto"/>
            <w:noWrap/>
            <w:hideMark/>
          </w:tcPr>
          <w:p w14:paraId="087A8091" w14:textId="77777777" w:rsidR="00566562" w:rsidRPr="00F524ED" w:rsidRDefault="00566562" w:rsidP="00772680">
            <w:pPr>
              <w:jc w:val="center"/>
              <w:rPr>
                <w:rFonts w:asciiTheme="minorHAnsi" w:hAnsiTheme="minorHAnsi" w:cstheme="minorHAnsi"/>
                <w:sz w:val="24"/>
                <w:szCs w:val="24"/>
              </w:rPr>
            </w:pPr>
            <w:r w:rsidRPr="00F524ED">
              <w:rPr>
                <w:rFonts w:asciiTheme="minorHAnsi" w:hAnsiTheme="minorHAnsi" w:cstheme="minorHAnsi"/>
                <w:sz w:val="24"/>
                <w:szCs w:val="24"/>
              </w:rPr>
              <w:t>10</w:t>
            </w:r>
          </w:p>
        </w:tc>
      </w:tr>
      <w:tr w:rsidR="006E1CE3" w:rsidRPr="00F524ED" w14:paraId="0490E9B8" w14:textId="77777777" w:rsidTr="00570426">
        <w:trPr>
          <w:trHeight w:val="580"/>
        </w:trPr>
        <w:tc>
          <w:tcPr>
            <w:tcW w:w="5900" w:type="dxa"/>
            <w:tcBorders>
              <w:top w:val="nil"/>
              <w:left w:val="single" w:sz="4" w:space="0" w:color="auto"/>
              <w:bottom w:val="single" w:sz="4" w:space="0" w:color="auto"/>
              <w:right w:val="single" w:sz="4" w:space="0" w:color="auto"/>
            </w:tcBorders>
            <w:shd w:val="clear" w:color="auto" w:fill="auto"/>
            <w:vAlign w:val="bottom"/>
            <w:hideMark/>
          </w:tcPr>
          <w:p w14:paraId="29C854AA" w14:textId="77777777" w:rsidR="00566562" w:rsidRPr="00F524ED" w:rsidRDefault="00566562" w:rsidP="00566562">
            <w:pPr>
              <w:jc w:val="left"/>
              <w:rPr>
                <w:rFonts w:asciiTheme="minorHAnsi" w:hAnsiTheme="minorHAnsi" w:cstheme="minorHAnsi"/>
                <w:sz w:val="24"/>
                <w:szCs w:val="24"/>
              </w:rPr>
            </w:pPr>
            <w:r w:rsidRPr="00F524ED">
              <w:rPr>
                <w:rFonts w:asciiTheme="minorHAnsi" w:hAnsiTheme="minorHAnsi" w:cstheme="minorHAnsi"/>
                <w:sz w:val="24"/>
                <w:szCs w:val="24"/>
              </w:rPr>
              <w:t>Razvidno je, da je namen investicije proizvodnja novega izdelka ali storitve.</w:t>
            </w:r>
          </w:p>
        </w:tc>
        <w:tc>
          <w:tcPr>
            <w:tcW w:w="1160" w:type="dxa"/>
            <w:tcBorders>
              <w:top w:val="nil"/>
              <w:left w:val="nil"/>
              <w:bottom w:val="single" w:sz="4" w:space="0" w:color="auto"/>
              <w:right w:val="single" w:sz="4" w:space="0" w:color="auto"/>
            </w:tcBorders>
            <w:shd w:val="clear" w:color="auto" w:fill="auto"/>
            <w:noWrap/>
            <w:hideMark/>
          </w:tcPr>
          <w:p w14:paraId="0564BC1A" w14:textId="77777777" w:rsidR="00566562" w:rsidRPr="00F524ED" w:rsidRDefault="00566562" w:rsidP="00772680">
            <w:pPr>
              <w:jc w:val="center"/>
              <w:rPr>
                <w:rFonts w:asciiTheme="minorHAnsi" w:hAnsiTheme="minorHAnsi" w:cstheme="minorHAnsi"/>
                <w:sz w:val="24"/>
                <w:szCs w:val="24"/>
              </w:rPr>
            </w:pPr>
            <w:r w:rsidRPr="00F524ED">
              <w:rPr>
                <w:rFonts w:asciiTheme="minorHAnsi" w:hAnsiTheme="minorHAnsi" w:cstheme="minorHAnsi"/>
                <w:sz w:val="24"/>
                <w:szCs w:val="24"/>
              </w:rPr>
              <w:t>20</w:t>
            </w:r>
          </w:p>
        </w:tc>
      </w:tr>
    </w:tbl>
    <w:p w14:paraId="7007332A" w14:textId="77777777" w:rsidR="00D2406A" w:rsidRPr="00F524ED" w:rsidRDefault="00D2406A" w:rsidP="00EA0FBE">
      <w:pPr>
        <w:rPr>
          <w:rFonts w:asciiTheme="minorHAnsi" w:hAnsiTheme="minorHAnsi" w:cstheme="minorHAnsi"/>
          <w:b/>
          <w:bCs/>
          <w:sz w:val="24"/>
          <w:szCs w:val="24"/>
          <w:lang w:eastAsia="en-US"/>
        </w:rPr>
      </w:pPr>
    </w:p>
    <w:p w14:paraId="783D2C9F" w14:textId="7539C64F" w:rsidR="00012757" w:rsidRPr="00F524ED" w:rsidRDefault="00012757" w:rsidP="00EA0FBE">
      <w:pPr>
        <w:rPr>
          <w:rFonts w:asciiTheme="minorHAnsi" w:hAnsiTheme="minorHAnsi" w:cstheme="minorHAnsi"/>
          <w:b/>
          <w:bCs/>
          <w:sz w:val="24"/>
          <w:szCs w:val="24"/>
          <w:lang w:eastAsia="en-US"/>
        </w:rPr>
      </w:pPr>
      <w:r w:rsidRPr="00F524ED">
        <w:rPr>
          <w:rFonts w:asciiTheme="minorHAnsi" w:hAnsiTheme="minorHAnsi" w:cstheme="minorHAnsi"/>
          <w:b/>
          <w:bCs/>
          <w:sz w:val="24"/>
          <w:szCs w:val="24"/>
          <w:lang w:eastAsia="en-US"/>
        </w:rPr>
        <w:lastRenderedPageBreak/>
        <w:t>D VARSTVO OKOLJA</w:t>
      </w:r>
    </w:p>
    <w:p w14:paraId="559EFB90" w14:textId="4F25B906" w:rsidR="00012757" w:rsidRPr="00F524ED" w:rsidRDefault="00012757" w:rsidP="00EA0FBE">
      <w:pPr>
        <w:rPr>
          <w:rFonts w:asciiTheme="minorHAnsi" w:hAnsiTheme="minorHAnsi" w:cstheme="minorHAnsi"/>
          <w:sz w:val="24"/>
          <w:szCs w:val="24"/>
          <w:lang w:eastAsia="en-US"/>
        </w:rPr>
      </w:pPr>
    </w:p>
    <w:p w14:paraId="43E1D3A7" w14:textId="25024532" w:rsidR="00404541" w:rsidRPr="00F524ED" w:rsidRDefault="00404541" w:rsidP="00EA0FBE">
      <w:pPr>
        <w:rPr>
          <w:rFonts w:asciiTheme="minorHAnsi" w:hAnsiTheme="minorHAnsi" w:cstheme="minorHAnsi"/>
          <w:bCs/>
          <w:sz w:val="24"/>
          <w:szCs w:val="24"/>
        </w:rPr>
      </w:pPr>
      <w:r w:rsidRPr="00F524ED">
        <w:rPr>
          <w:rFonts w:asciiTheme="minorHAnsi" w:hAnsiTheme="minorHAnsi" w:cstheme="minorHAnsi"/>
          <w:bCs/>
          <w:sz w:val="24"/>
          <w:szCs w:val="24"/>
        </w:rPr>
        <w:t xml:space="preserve">Po merilu je mogoče doseči </w:t>
      </w:r>
      <w:r w:rsidRPr="00F524ED">
        <w:rPr>
          <w:rFonts w:asciiTheme="minorHAnsi" w:hAnsiTheme="minorHAnsi" w:cstheme="minorHAnsi"/>
          <w:b/>
          <w:sz w:val="24"/>
          <w:szCs w:val="24"/>
        </w:rPr>
        <w:t>največ 5 točk</w:t>
      </w:r>
      <w:r w:rsidRPr="00F524ED">
        <w:rPr>
          <w:rFonts w:asciiTheme="minorHAnsi" w:hAnsiTheme="minorHAnsi" w:cstheme="minorHAnsi"/>
          <w:bCs/>
          <w:sz w:val="24"/>
          <w:szCs w:val="24"/>
        </w:rPr>
        <w:t>, točke se dodeli</w:t>
      </w:r>
      <w:r w:rsidR="005D6EF1" w:rsidRPr="00F524ED">
        <w:rPr>
          <w:rFonts w:asciiTheme="minorHAnsi" w:hAnsiTheme="minorHAnsi" w:cstheme="minorHAnsi"/>
          <w:bCs/>
          <w:sz w:val="24"/>
          <w:szCs w:val="24"/>
        </w:rPr>
        <w:t>jo</w:t>
      </w:r>
      <w:r w:rsidRPr="00F524ED">
        <w:rPr>
          <w:rFonts w:asciiTheme="minorHAnsi" w:hAnsiTheme="minorHAnsi" w:cstheme="minorHAnsi"/>
          <w:bCs/>
          <w:sz w:val="24"/>
          <w:szCs w:val="24"/>
        </w:rPr>
        <w:t xml:space="preserve"> po kriteriju, na osnovi katerega doseže vloga največje število točk. Ocenjuje se na osnovi navedb v </w:t>
      </w:r>
      <w:r w:rsidR="00B51106" w:rsidRPr="00F524ED">
        <w:rPr>
          <w:rFonts w:asciiTheme="minorHAnsi" w:hAnsiTheme="minorHAnsi" w:cstheme="minorHAnsi"/>
          <w:bCs/>
          <w:sz w:val="24"/>
          <w:szCs w:val="24"/>
        </w:rPr>
        <w:t>O</w:t>
      </w:r>
      <w:r w:rsidRPr="00F524ED">
        <w:rPr>
          <w:rFonts w:asciiTheme="minorHAnsi" w:hAnsiTheme="minorHAnsi" w:cstheme="minorHAnsi"/>
          <w:bCs/>
          <w:sz w:val="24"/>
          <w:szCs w:val="24"/>
        </w:rPr>
        <w:t xml:space="preserve">brazcu </w:t>
      </w:r>
      <w:r w:rsidR="00B51106" w:rsidRPr="00F524ED">
        <w:rPr>
          <w:rFonts w:asciiTheme="minorHAnsi" w:hAnsiTheme="minorHAnsi" w:cstheme="minorHAnsi"/>
          <w:bCs/>
          <w:sz w:val="24"/>
          <w:szCs w:val="24"/>
        </w:rPr>
        <w:t xml:space="preserve">št. </w:t>
      </w:r>
      <w:r w:rsidRPr="00F524ED">
        <w:rPr>
          <w:rFonts w:asciiTheme="minorHAnsi" w:hAnsiTheme="minorHAnsi" w:cstheme="minorHAnsi"/>
          <w:bCs/>
          <w:sz w:val="24"/>
          <w:szCs w:val="24"/>
        </w:rPr>
        <w:t>2</w:t>
      </w:r>
      <w:r w:rsidR="00B51106" w:rsidRPr="00F524ED">
        <w:rPr>
          <w:rFonts w:asciiTheme="minorHAnsi" w:hAnsiTheme="minorHAnsi" w:cstheme="minorHAnsi"/>
          <w:bCs/>
          <w:sz w:val="24"/>
          <w:szCs w:val="24"/>
        </w:rPr>
        <w:t xml:space="preserve"> - </w:t>
      </w:r>
      <w:r w:rsidRPr="00F524ED">
        <w:rPr>
          <w:rFonts w:asciiTheme="minorHAnsi" w:hAnsiTheme="minorHAnsi" w:cstheme="minorHAnsi"/>
          <w:bCs/>
          <w:sz w:val="24"/>
          <w:szCs w:val="24"/>
        </w:rPr>
        <w:t xml:space="preserve">Dispozicija projekta, točka </w:t>
      </w:r>
      <w:r w:rsidR="003C3D99" w:rsidRPr="00F524ED">
        <w:rPr>
          <w:rFonts w:asciiTheme="minorHAnsi" w:hAnsiTheme="minorHAnsi" w:cstheme="minorHAnsi"/>
          <w:bCs/>
          <w:sz w:val="24"/>
          <w:szCs w:val="24"/>
        </w:rPr>
        <w:t>25</w:t>
      </w:r>
      <w:r w:rsidRPr="00F524ED">
        <w:rPr>
          <w:rFonts w:asciiTheme="minorHAnsi" w:hAnsiTheme="minorHAnsi" w:cstheme="minorHAnsi"/>
          <w:bCs/>
          <w:sz w:val="24"/>
          <w:szCs w:val="24"/>
        </w:rPr>
        <w:t>.</w:t>
      </w:r>
    </w:p>
    <w:p w14:paraId="0DEFCEEB" w14:textId="77777777" w:rsidR="00404541" w:rsidRPr="00F524ED" w:rsidRDefault="00404541" w:rsidP="00EA0FBE">
      <w:pPr>
        <w:rPr>
          <w:rFonts w:asciiTheme="minorHAnsi" w:hAnsiTheme="minorHAnsi" w:cstheme="minorHAnsi"/>
          <w:sz w:val="24"/>
          <w:szCs w:val="24"/>
          <w:lang w:eastAsia="en-US"/>
        </w:rPr>
      </w:pPr>
    </w:p>
    <w:tbl>
      <w:tblPr>
        <w:tblW w:w="6140" w:type="dxa"/>
        <w:tblCellMar>
          <w:left w:w="70" w:type="dxa"/>
          <w:right w:w="70" w:type="dxa"/>
        </w:tblCellMar>
        <w:tblLook w:val="04A0" w:firstRow="1" w:lastRow="0" w:firstColumn="1" w:lastColumn="0" w:noHBand="0" w:noVBand="1"/>
      </w:tblPr>
      <w:tblGrid>
        <w:gridCol w:w="4580"/>
        <w:gridCol w:w="1560"/>
      </w:tblGrid>
      <w:tr w:rsidR="00F524ED" w:rsidRPr="00F524ED" w14:paraId="6B49C19A" w14:textId="77777777" w:rsidTr="00570426">
        <w:trPr>
          <w:trHeight w:val="290"/>
        </w:trPr>
        <w:tc>
          <w:tcPr>
            <w:tcW w:w="4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62A05" w14:textId="35C850C3" w:rsidR="00566562" w:rsidRPr="00F524ED" w:rsidRDefault="00566562" w:rsidP="00566562">
            <w:pPr>
              <w:jc w:val="left"/>
              <w:rPr>
                <w:rFonts w:asciiTheme="minorHAnsi" w:hAnsiTheme="minorHAnsi" w:cstheme="minorHAnsi"/>
                <w:b/>
                <w:bCs/>
                <w:sz w:val="24"/>
                <w:szCs w:val="24"/>
              </w:rPr>
            </w:pPr>
            <w:r w:rsidRPr="00F524ED">
              <w:rPr>
                <w:rFonts w:asciiTheme="minorHAnsi" w:hAnsiTheme="minorHAnsi" w:cstheme="minorHAnsi"/>
                <w:b/>
                <w:bCs/>
                <w:sz w:val="24"/>
                <w:szCs w:val="24"/>
              </w:rPr>
              <w:t>Kriterij</w:t>
            </w:r>
            <w:r w:rsidR="00C11A1A" w:rsidRPr="00F524ED">
              <w:rPr>
                <w:rFonts w:asciiTheme="minorHAnsi" w:hAnsiTheme="minorHAnsi" w:cstheme="minorHAnsi"/>
                <w:b/>
                <w:bCs/>
                <w:sz w:val="24"/>
                <w:szCs w:val="24"/>
              </w:rPr>
              <w:t xml:space="preserve"> vrednotenja</w:t>
            </w:r>
          </w:p>
        </w:tc>
        <w:tc>
          <w:tcPr>
            <w:tcW w:w="1560" w:type="dxa"/>
            <w:tcBorders>
              <w:top w:val="single" w:sz="4" w:space="0" w:color="auto"/>
              <w:left w:val="nil"/>
              <w:bottom w:val="single" w:sz="4" w:space="0" w:color="auto"/>
              <w:right w:val="single" w:sz="4" w:space="0" w:color="auto"/>
            </w:tcBorders>
            <w:shd w:val="clear" w:color="auto" w:fill="auto"/>
            <w:noWrap/>
            <w:hideMark/>
          </w:tcPr>
          <w:p w14:paraId="6596F534" w14:textId="77777777" w:rsidR="00566562" w:rsidRPr="00F524ED" w:rsidRDefault="00566562" w:rsidP="00C11A1A">
            <w:pPr>
              <w:jc w:val="center"/>
              <w:rPr>
                <w:rFonts w:asciiTheme="minorHAnsi" w:hAnsiTheme="minorHAnsi" w:cstheme="minorHAnsi"/>
                <w:sz w:val="24"/>
                <w:szCs w:val="24"/>
              </w:rPr>
            </w:pPr>
            <w:r w:rsidRPr="00F524ED">
              <w:rPr>
                <w:rFonts w:asciiTheme="minorHAnsi" w:hAnsiTheme="minorHAnsi" w:cstheme="minorHAnsi"/>
                <w:sz w:val="24"/>
                <w:szCs w:val="24"/>
              </w:rPr>
              <w:t>Število točk</w:t>
            </w:r>
          </w:p>
        </w:tc>
      </w:tr>
      <w:tr w:rsidR="00F524ED" w:rsidRPr="00F524ED" w14:paraId="2022DB6D" w14:textId="77777777" w:rsidTr="00570426">
        <w:trPr>
          <w:trHeight w:val="580"/>
        </w:trPr>
        <w:tc>
          <w:tcPr>
            <w:tcW w:w="4580" w:type="dxa"/>
            <w:tcBorders>
              <w:top w:val="nil"/>
              <w:left w:val="single" w:sz="4" w:space="0" w:color="auto"/>
              <w:bottom w:val="single" w:sz="4" w:space="0" w:color="auto"/>
              <w:right w:val="single" w:sz="4" w:space="0" w:color="auto"/>
            </w:tcBorders>
            <w:shd w:val="clear" w:color="auto" w:fill="auto"/>
            <w:vAlign w:val="bottom"/>
            <w:hideMark/>
          </w:tcPr>
          <w:p w14:paraId="07951880" w14:textId="77777777" w:rsidR="00566562" w:rsidRPr="00F524ED" w:rsidRDefault="00566562" w:rsidP="00566562">
            <w:pPr>
              <w:jc w:val="left"/>
              <w:rPr>
                <w:rFonts w:asciiTheme="minorHAnsi" w:hAnsiTheme="minorHAnsi" w:cstheme="minorHAnsi"/>
                <w:sz w:val="24"/>
                <w:szCs w:val="24"/>
              </w:rPr>
            </w:pPr>
            <w:r w:rsidRPr="00F524ED">
              <w:rPr>
                <w:rFonts w:asciiTheme="minorHAnsi" w:hAnsiTheme="minorHAnsi" w:cstheme="minorHAnsi"/>
                <w:sz w:val="24"/>
                <w:szCs w:val="24"/>
              </w:rPr>
              <w:t>Izhodišča za varstvo okolja niso opredeljena ali pa je samo označeno, brez pojasnil.</w:t>
            </w:r>
          </w:p>
        </w:tc>
        <w:tc>
          <w:tcPr>
            <w:tcW w:w="1560" w:type="dxa"/>
            <w:tcBorders>
              <w:top w:val="nil"/>
              <w:left w:val="nil"/>
              <w:bottom w:val="single" w:sz="4" w:space="0" w:color="auto"/>
              <w:right w:val="single" w:sz="4" w:space="0" w:color="auto"/>
            </w:tcBorders>
            <w:shd w:val="clear" w:color="auto" w:fill="auto"/>
            <w:noWrap/>
            <w:hideMark/>
          </w:tcPr>
          <w:p w14:paraId="7DD99B2C" w14:textId="77777777" w:rsidR="00566562" w:rsidRPr="00F524ED" w:rsidRDefault="00566562" w:rsidP="00772680">
            <w:pPr>
              <w:jc w:val="center"/>
              <w:rPr>
                <w:rFonts w:asciiTheme="minorHAnsi" w:hAnsiTheme="minorHAnsi" w:cstheme="minorHAnsi"/>
                <w:sz w:val="24"/>
                <w:szCs w:val="24"/>
              </w:rPr>
            </w:pPr>
            <w:r w:rsidRPr="00F524ED">
              <w:rPr>
                <w:rFonts w:asciiTheme="minorHAnsi" w:hAnsiTheme="minorHAnsi" w:cstheme="minorHAnsi"/>
                <w:sz w:val="24"/>
                <w:szCs w:val="24"/>
              </w:rPr>
              <w:t>0</w:t>
            </w:r>
          </w:p>
        </w:tc>
      </w:tr>
      <w:tr w:rsidR="00566562" w:rsidRPr="00F524ED" w14:paraId="5EC8E3A2" w14:textId="77777777" w:rsidTr="00570426">
        <w:trPr>
          <w:trHeight w:val="580"/>
        </w:trPr>
        <w:tc>
          <w:tcPr>
            <w:tcW w:w="4580" w:type="dxa"/>
            <w:tcBorders>
              <w:top w:val="nil"/>
              <w:left w:val="single" w:sz="4" w:space="0" w:color="auto"/>
              <w:bottom w:val="single" w:sz="4" w:space="0" w:color="auto"/>
              <w:right w:val="single" w:sz="4" w:space="0" w:color="auto"/>
            </w:tcBorders>
            <w:shd w:val="clear" w:color="auto" w:fill="auto"/>
            <w:vAlign w:val="bottom"/>
            <w:hideMark/>
          </w:tcPr>
          <w:p w14:paraId="7448A28F" w14:textId="77777777" w:rsidR="00566562" w:rsidRPr="00F524ED" w:rsidRDefault="00566562" w:rsidP="00566562">
            <w:pPr>
              <w:jc w:val="left"/>
              <w:rPr>
                <w:rFonts w:asciiTheme="minorHAnsi" w:hAnsiTheme="minorHAnsi" w:cstheme="minorHAnsi"/>
                <w:sz w:val="24"/>
                <w:szCs w:val="24"/>
              </w:rPr>
            </w:pPr>
            <w:r w:rsidRPr="00F524ED">
              <w:rPr>
                <w:rFonts w:asciiTheme="minorHAnsi" w:hAnsiTheme="minorHAnsi" w:cstheme="minorHAnsi"/>
                <w:sz w:val="24"/>
                <w:szCs w:val="24"/>
              </w:rPr>
              <w:t>Izhodišča za varstvo okolja so opredeljena in ustrezno pojasnjena</w:t>
            </w:r>
          </w:p>
        </w:tc>
        <w:tc>
          <w:tcPr>
            <w:tcW w:w="1560" w:type="dxa"/>
            <w:tcBorders>
              <w:top w:val="nil"/>
              <w:left w:val="nil"/>
              <w:bottom w:val="single" w:sz="4" w:space="0" w:color="auto"/>
              <w:right w:val="single" w:sz="4" w:space="0" w:color="auto"/>
            </w:tcBorders>
            <w:shd w:val="clear" w:color="auto" w:fill="auto"/>
            <w:noWrap/>
            <w:hideMark/>
          </w:tcPr>
          <w:p w14:paraId="21915079" w14:textId="77777777" w:rsidR="00566562" w:rsidRPr="00F524ED" w:rsidRDefault="00566562" w:rsidP="00772680">
            <w:pPr>
              <w:jc w:val="center"/>
              <w:rPr>
                <w:rFonts w:asciiTheme="minorHAnsi" w:hAnsiTheme="minorHAnsi" w:cstheme="minorHAnsi"/>
                <w:sz w:val="24"/>
                <w:szCs w:val="24"/>
              </w:rPr>
            </w:pPr>
            <w:r w:rsidRPr="00F524ED">
              <w:rPr>
                <w:rFonts w:asciiTheme="minorHAnsi" w:hAnsiTheme="minorHAnsi" w:cstheme="minorHAnsi"/>
                <w:sz w:val="24"/>
                <w:szCs w:val="24"/>
              </w:rPr>
              <w:t>5</w:t>
            </w:r>
          </w:p>
        </w:tc>
      </w:tr>
    </w:tbl>
    <w:p w14:paraId="15757D6B" w14:textId="77777777" w:rsidR="009C0DFB" w:rsidRPr="00F524ED" w:rsidRDefault="009C0DFB" w:rsidP="00EA0FBE">
      <w:pPr>
        <w:rPr>
          <w:rFonts w:asciiTheme="minorHAnsi" w:hAnsiTheme="minorHAnsi" w:cstheme="minorHAnsi"/>
          <w:sz w:val="24"/>
          <w:szCs w:val="24"/>
          <w:lang w:eastAsia="en-US"/>
        </w:rPr>
      </w:pPr>
    </w:p>
    <w:p w14:paraId="03A49436" w14:textId="1B639156" w:rsidR="00404541" w:rsidRPr="00F524ED" w:rsidRDefault="00404541" w:rsidP="00F754D9">
      <w:pPr>
        <w:pStyle w:val="Naslov1"/>
        <w:numPr>
          <w:ilvl w:val="0"/>
          <w:numId w:val="16"/>
        </w:numPr>
        <w:ind w:left="357" w:hanging="357"/>
        <w:rPr>
          <w:rFonts w:asciiTheme="minorHAnsi" w:hAnsiTheme="minorHAnsi" w:cstheme="minorHAnsi"/>
          <w:b/>
          <w:bCs/>
          <w:color w:val="auto"/>
          <w:sz w:val="28"/>
          <w:szCs w:val="28"/>
          <w:lang w:eastAsia="en-US"/>
        </w:rPr>
      </w:pPr>
      <w:bookmarkStart w:id="157" w:name="_Toc128467785"/>
      <w:r w:rsidRPr="00F524ED">
        <w:rPr>
          <w:rFonts w:asciiTheme="minorHAnsi" w:hAnsiTheme="minorHAnsi" w:cstheme="minorHAnsi"/>
          <w:b/>
          <w:bCs/>
          <w:color w:val="auto"/>
          <w:sz w:val="28"/>
          <w:szCs w:val="28"/>
          <w:lang w:eastAsia="en-US"/>
        </w:rPr>
        <w:t>VAROVANJE OSEBNIH PODA</w:t>
      </w:r>
      <w:r w:rsidR="006F7AB2" w:rsidRPr="00F524ED">
        <w:rPr>
          <w:rFonts w:asciiTheme="minorHAnsi" w:hAnsiTheme="minorHAnsi" w:cstheme="minorHAnsi"/>
          <w:b/>
          <w:bCs/>
          <w:color w:val="auto"/>
          <w:sz w:val="28"/>
          <w:szCs w:val="28"/>
          <w:lang w:eastAsia="en-US"/>
        </w:rPr>
        <w:t>T</w:t>
      </w:r>
      <w:r w:rsidRPr="00F524ED">
        <w:rPr>
          <w:rFonts w:asciiTheme="minorHAnsi" w:hAnsiTheme="minorHAnsi" w:cstheme="minorHAnsi"/>
          <w:b/>
          <w:bCs/>
          <w:color w:val="auto"/>
          <w:sz w:val="28"/>
          <w:szCs w:val="28"/>
          <w:lang w:eastAsia="en-US"/>
        </w:rPr>
        <w:t>KOV IN POSLOVNIH SKRIVNOSTI</w:t>
      </w:r>
      <w:bookmarkEnd w:id="157"/>
    </w:p>
    <w:p w14:paraId="68D29ECE" w14:textId="77777777" w:rsidR="00404541" w:rsidRPr="00F524ED" w:rsidRDefault="00404541" w:rsidP="00EA0FBE">
      <w:pPr>
        <w:rPr>
          <w:rFonts w:asciiTheme="minorHAnsi" w:hAnsiTheme="minorHAnsi" w:cstheme="minorHAnsi"/>
          <w:sz w:val="24"/>
          <w:szCs w:val="24"/>
          <w:lang w:eastAsia="en-US"/>
        </w:rPr>
      </w:pPr>
    </w:p>
    <w:p w14:paraId="7EC775B9" w14:textId="33AE2DFE" w:rsidR="00404541" w:rsidRPr="00F524ED" w:rsidRDefault="00404541" w:rsidP="00EA0FBE">
      <w:pPr>
        <w:rPr>
          <w:rFonts w:asciiTheme="minorHAnsi" w:hAnsiTheme="minorHAnsi" w:cstheme="minorHAnsi"/>
          <w:sz w:val="24"/>
          <w:szCs w:val="24"/>
        </w:rPr>
      </w:pPr>
      <w:r w:rsidRPr="00F524ED">
        <w:rPr>
          <w:rFonts w:asciiTheme="minorHAnsi" w:hAnsiTheme="minorHAnsi" w:cstheme="minorHAnsi"/>
          <w:sz w:val="24"/>
          <w:szCs w:val="24"/>
        </w:rPr>
        <w:t xml:space="preserve">Varovanje osebnih podatkov bo zagotovljeno v skladu z veljavno zakonodajo. Izbrani prijavitelj se s predložitvijo vloge na javni razpis strinja z javno objavo podatkov o odobrenih in izplačanih denarnih sredstvih. </w:t>
      </w:r>
      <w:r w:rsidR="009F3C17" w:rsidRPr="00F524ED">
        <w:rPr>
          <w:rFonts w:asciiTheme="minorHAnsi" w:hAnsiTheme="minorHAnsi" w:cstheme="minorHAnsi"/>
          <w:sz w:val="24"/>
          <w:szCs w:val="24"/>
        </w:rPr>
        <w:t>O</w:t>
      </w:r>
      <w:r w:rsidRPr="00F524ED">
        <w:rPr>
          <w:rFonts w:asciiTheme="minorHAnsi" w:hAnsiTheme="minorHAnsi" w:cstheme="minorHAnsi"/>
          <w:sz w:val="24"/>
          <w:szCs w:val="24"/>
        </w:rPr>
        <w:t xml:space="preserve">snovni podatki o projektu </w:t>
      </w:r>
      <w:r w:rsidR="009F3C17" w:rsidRPr="00F524ED">
        <w:rPr>
          <w:rFonts w:asciiTheme="minorHAnsi" w:hAnsiTheme="minorHAnsi" w:cstheme="minorHAnsi"/>
          <w:sz w:val="24"/>
          <w:szCs w:val="24"/>
        </w:rPr>
        <w:t xml:space="preserve">bodo objavljeni </w:t>
      </w:r>
      <w:r w:rsidRPr="00F524ED">
        <w:rPr>
          <w:rFonts w:asciiTheme="minorHAnsi" w:hAnsiTheme="minorHAnsi" w:cstheme="minorHAnsi"/>
          <w:sz w:val="24"/>
          <w:szCs w:val="24"/>
        </w:rPr>
        <w:t>v skladu z zakonom, ki ureja dostop do informacij javnega značaja in zakonom, ki ureja varstvo osebnih podatkov.</w:t>
      </w:r>
    </w:p>
    <w:p w14:paraId="44FC316B" w14:textId="77777777" w:rsidR="00404541" w:rsidRPr="00F524ED" w:rsidRDefault="00404541" w:rsidP="00EA0FBE">
      <w:pPr>
        <w:autoSpaceDE w:val="0"/>
        <w:autoSpaceDN w:val="0"/>
        <w:adjustRightInd w:val="0"/>
        <w:rPr>
          <w:rFonts w:asciiTheme="minorHAnsi" w:hAnsiTheme="minorHAnsi" w:cstheme="minorHAnsi"/>
          <w:sz w:val="24"/>
          <w:szCs w:val="24"/>
        </w:rPr>
      </w:pPr>
    </w:p>
    <w:p w14:paraId="1A00AF6A" w14:textId="5F80C3CA" w:rsidR="00404541" w:rsidRPr="00F524ED" w:rsidRDefault="00404541" w:rsidP="00EA0FBE">
      <w:pPr>
        <w:rPr>
          <w:rFonts w:asciiTheme="minorHAnsi" w:hAnsiTheme="minorHAnsi" w:cstheme="minorHAnsi"/>
          <w:sz w:val="24"/>
          <w:szCs w:val="24"/>
        </w:rPr>
      </w:pPr>
      <w:r w:rsidRPr="00F524ED">
        <w:rPr>
          <w:rFonts w:asciiTheme="minorHAnsi" w:hAnsiTheme="minorHAnsi" w:cstheme="minorHAnsi"/>
          <w:sz w:val="24"/>
          <w:szCs w:val="24"/>
        </w:rPr>
        <w:t>Vsi podatki iz vlog so informacije javnega značaja</w:t>
      </w:r>
      <w:r w:rsidR="009F3C17" w:rsidRPr="00F524ED">
        <w:rPr>
          <w:rFonts w:asciiTheme="minorHAnsi" w:hAnsiTheme="minorHAnsi" w:cstheme="minorHAnsi"/>
          <w:sz w:val="24"/>
          <w:szCs w:val="24"/>
        </w:rPr>
        <w:t>,</w:t>
      </w:r>
      <w:r w:rsidRPr="00F524ED">
        <w:rPr>
          <w:rFonts w:asciiTheme="minorHAnsi" w:hAnsiTheme="minorHAnsi" w:cstheme="minorHAnsi"/>
          <w:sz w:val="24"/>
          <w:szCs w:val="24"/>
        </w:rPr>
        <w:t xml:space="preserve"> razen tistih, ki jih prijavitelji posebej označijo kot poslovno skrivnost. Poslovna skrivnost se lahko nanaša na posamezen podatek ali na del vloge, ne more pa se nanašati na celotno vlogo. </w:t>
      </w:r>
      <w:bookmarkStart w:id="158" w:name="_Toc307584142"/>
      <w:r w:rsidRPr="00F524ED">
        <w:rPr>
          <w:rFonts w:asciiTheme="minorHAnsi" w:hAnsiTheme="minorHAnsi" w:cstheme="minorHAnsi"/>
          <w:sz w:val="24"/>
          <w:szCs w:val="24"/>
        </w:rPr>
        <w:t>Podatke, navedene v vlogi, ki niso del poslovne skrivnosti, lahko ministrstvo, PMSNS in drugi organi, ki so vključeni v spremljanje izvajanja, upravljanja, nadzora in revizije javnega razpisa, uporabijo za evidence oziroma sezname in analize.</w:t>
      </w:r>
      <w:bookmarkEnd w:id="158"/>
    </w:p>
    <w:p w14:paraId="5D0B45FB" w14:textId="77777777" w:rsidR="00570426" w:rsidRPr="00F524ED" w:rsidRDefault="00570426" w:rsidP="00EA0FBE">
      <w:pPr>
        <w:rPr>
          <w:rFonts w:asciiTheme="minorHAnsi" w:hAnsiTheme="minorHAnsi" w:cstheme="minorHAnsi"/>
          <w:sz w:val="24"/>
          <w:szCs w:val="24"/>
        </w:rPr>
      </w:pPr>
    </w:p>
    <w:p w14:paraId="0759ECC3" w14:textId="101175AF" w:rsidR="00404541" w:rsidRPr="00F524ED" w:rsidRDefault="00404541" w:rsidP="00F754D9">
      <w:pPr>
        <w:pStyle w:val="Naslov1"/>
        <w:numPr>
          <w:ilvl w:val="0"/>
          <w:numId w:val="16"/>
        </w:numPr>
        <w:ind w:left="357" w:hanging="357"/>
        <w:rPr>
          <w:rFonts w:asciiTheme="minorHAnsi" w:hAnsiTheme="minorHAnsi" w:cstheme="minorHAnsi"/>
          <w:b/>
          <w:bCs/>
          <w:color w:val="auto"/>
          <w:sz w:val="28"/>
          <w:szCs w:val="28"/>
        </w:rPr>
      </w:pPr>
      <w:bookmarkStart w:id="159" w:name="_Toc128467786"/>
      <w:r w:rsidRPr="00F524ED">
        <w:rPr>
          <w:rFonts w:asciiTheme="minorHAnsi" w:hAnsiTheme="minorHAnsi" w:cstheme="minorHAnsi"/>
          <w:b/>
          <w:bCs/>
          <w:color w:val="auto"/>
          <w:sz w:val="28"/>
          <w:szCs w:val="28"/>
        </w:rPr>
        <w:t>PREPOVED VPLIVANJA N</w:t>
      </w:r>
      <w:r w:rsidR="00F40C33" w:rsidRPr="00F524ED">
        <w:rPr>
          <w:rFonts w:asciiTheme="minorHAnsi" w:hAnsiTheme="minorHAnsi" w:cstheme="minorHAnsi"/>
          <w:b/>
          <w:bCs/>
          <w:color w:val="auto"/>
          <w:sz w:val="28"/>
          <w:szCs w:val="28"/>
        </w:rPr>
        <w:t>A</w:t>
      </w:r>
      <w:r w:rsidRPr="00F524ED">
        <w:rPr>
          <w:rFonts w:asciiTheme="minorHAnsi" w:hAnsiTheme="minorHAnsi" w:cstheme="minorHAnsi"/>
          <w:b/>
          <w:bCs/>
          <w:color w:val="auto"/>
          <w:sz w:val="28"/>
          <w:szCs w:val="28"/>
        </w:rPr>
        <w:t xml:space="preserve"> DELO RAZPISNE KOMISIJE</w:t>
      </w:r>
      <w:bookmarkEnd w:id="159"/>
    </w:p>
    <w:p w14:paraId="7CAF8863" w14:textId="77777777" w:rsidR="00404541" w:rsidRPr="00F524ED" w:rsidRDefault="00404541" w:rsidP="00EA0FBE">
      <w:pPr>
        <w:rPr>
          <w:rFonts w:asciiTheme="minorHAnsi" w:hAnsiTheme="minorHAnsi" w:cstheme="minorHAnsi"/>
          <w:sz w:val="24"/>
          <w:szCs w:val="24"/>
        </w:rPr>
      </w:pPr>
    </w:p>
    <w:p w14:paraId="276CFE52" w14:textId="3C2740A0" w:rsidR="00404541" w:rsidRPr="00F524ED" w:rsidRDefault="00404541" w:rsidP="00EA0FBE">
      <w:pPr>
        <w:rPr>
          <w:rFonts w:asciiTheme="minorHAnsi" w:hAnsiTheme="minorHAnsi" w:cstheme="minorHAnsi"/>
          <w:sz w:val="24"/>
          <w:szCs w:val="24"/>
        </w:rPr>
      </w:pPr>
      <w:r w:rsidRPr="00F524ED">
        <w:rPr>
          <w:rFonts w:asciiTheme="minorHAnsi" w:hAnsiTheme="minorHAnsi" w:cstheme="minorHAnsi"/>
          <w:sz w:val="24"/>
          <w:szCs w:val="24"/>
        </w:rPr>
        <w:t>Vsak poskus vplivanja prijavitelja ali druge zainteresirane osebe na obravnavo vloge bo imel za posledico zavrnitev vloge. Enako velja za po</w:t>
      </w:r>
      <w:r w:rsidR="009F3C17" w:rsidRPr="00F524ED">
        <w:rPr>
          <w:rFonts w:asciiTheme="minorHAnsi" w:hAnsiTheme="minorHAnsi" w:cstheme="minorHAnsi"/>
          <w:sz w:val="24"/>
          <w:szCs w:val="24"/>
        </w:rPr>
        <w:t>s</w:t>
      </w:r>
      <w:r w:rsidRPr="00F524ED">
        <w:rPr>
          <w:rFonts w:asciiTheme="minorHAnsi" w:hAnsiTheme="minorHAnsi" w:cstheme="minorHAnsi"/>
          <w:sz w:val="24"/>
          <w:szCs w:val="24"/>
        </w:rPr>
        <w:t>kuse vplivanja na delo in odločitve strokovne komisije. Vsak poskus vplivanja bo evidentiran in naznanjen.</w:t>
      </w:r>
    </w:p>
    <w:p w14:paraId="017B09AD" w14:textId="682EDB95" w:rsidR="004D0FA8" w:rsidRPr="00F524ED" w:rsidRDefault="004D0FA8" w:rsidP="00EA0FBE">
      <w:pPr>
        <w:rPr>
          <w:rFonts w:asciiTheme="minorHAnsi" w:hAnsiTheme="minorHAnsi" w:cstheme="minorHAnsi"/>
          <w:sz w:val="24"/>
          <w:szCs w:val="24"/>
          <w:lang w:eastAsia="en-US"/>
        </w:rPr>
      </w:pPr>
    </w:p>
    <w:p w14:paraId="68AAC3A3" w14:textId="72EFAF1B" w:rsidR="004D0FA8" w:rsidRPr="00F524ED" w:rsidRDefault="004D0FA8" w:rsidP="00F754D9">
      <w:pPr>
        <w:pStyle w:val="Naslov1"/>
        <w:numPr>
          <w:ilvl w:val="0"/>
          <w:numId w:val="16"/>
        </w:numPr>
        <w:ind w:left="567" w:hanging="567"/>
        <w:rPr>
          <w:rFonts w:asciiTheme="minorHAnsi" w:hAnsiTheme="minorHAnsi" w:cstheme="minorHAnsi"/>
          <w:b/>
          <w:bCs/>
          <w:color w:val="auto"/>
          <w:sz w:val="28"/>
          <w:szCs w:val="28"/>
          <w:lang w:eastAsia="en-US"/>
        </w:rPr>
      </w:pPr>
      <w:bookmarkStart w:id="160" w:name="_Toc128467787"/>
      <w:r w:rsidRPr="00F524ED">
        <w:rPr>
          <w:rFonts w:asciiTheme="minorHAnsi" w:hAnsiTheme="minorHAnsi" w:cstheme="minorHAnsi"/>
          <w:b/>
          <w:bCs/>
          <w:color w:val="auto"/>
          <w:sz w:val="28"/>
          <w:szCs w:val="28"/>
          <w:lang w:eastAsia="en-US"/>
        </w:rPr>
        <w:t>RAZPISNA DOKUMENTACIJA</w:t>
      </w:r>
      <w:bookmarkEnd w:id="160"/>
    </w:p>
    <w:p w14:paraId="09E05860" w14:textId="77777777" w:rsidR="00404541" w:rsidRPr="00F524ED" w:rsidRDefault="00404541" w:rsidP="00EA0FBE">
      <w:pPr>
        <w:rPr>
          <w:rFonts w:asciiTheme="minorHAnsi" w:hAnsiTheme="minorHAnsi" w:cstheme="minorHAnsi"/>
          <w:sz w:val="24"/>
          <w:szCs w:val="24"/>
          <w:lang w:eastAsia="en-US"/>
        </w:rPr>
      </w:pPr>
    </w:p>
    <w:p w14:paraId="0CF8FDAA" w14:textId="1435DBEC" w:rsidR="004D0FA8" w:rsidRPr="00F524ED" w:rsidRDefault="004D0FA8" w:rsidP="00EA0FBE">
      <w:pPr>
        <w:tabs>
          <w:tab w:val="left" w:pos="0"/>
          <w:tab w:val="left" w:pos="720"/>
          <w:tab w:val="left" w:pos="1440"/>
          <w:tab w:val="left" w:pos="2160"/>
          <w:tab w:val="left" w:pos="2880"/>
          <w:tab w:val="left" w:pos="3600"/>
          <w:tab w:val="left" w:pos="4320"/>
        </w:tabs>
        <w:autoSpaceDE w:val="0"/>
        <w:autoSpaceDN w:val="0"/>
        <w:adjustRightInd w:val="0"/>
        <w:rPr>
          <w:rFonts w:asciiTheme="minorHAnsi" w:hAnsiTheme="minorHAnsi" w:cstheme="minorHAnsi"/>
          <w:sz w:val="24"/>
          <w:szCs w:val="24"/>
        </w:rPr>
      </w:pPr>
      <w:r w:rsidRPr="00F524ED">
        <w:rPr>
          <w:rFonts w:asciiTheme="minorHAnsi" w:hAnsiTheme="minorHAnsi" w:cstheme="minorHAnsi"/>
          <w:sz w:val="24"/>
          <w:szCs w:val="24"/>
        </w:rPr>
        <w:t xml:space="preserve">Razpisna dokumentacija in vse informacije v zvezi z javnim razpisom </w:t>
      </w:r>
      <w:r w:rsidR="009F3C17" w:rsidRPr="00F524ED">
        <w:rPr>
          <w:rFonts w:asciiTheme="minorHAnsi" w:hAnsiTheme="minorHAnsi" w:cstheme="minorHAnsi"/>
          <w:sz w:val="24"/>
          <w:szCs w:val="24"/>
        </w:rPr>
        <w:t xml:space="preserve">bodo </w:t>
      </w:r>
      <w:r w:rsidRPr="00F524ED">
        <w:rPr>
          <w:rFonts w:asciiTheme="minorHAnsi" w:hAnsiTheme="minorHAnsi" w:cstheme="minorHAnsi"/>
          <w:sz w:val="24"/>
          <w:szCs w:val="24"/>
        </w:rPr>
        <w:t>objav</w:t>
      </w:r>
      <w:r w:rsidR="009F3C17" w:rsidRPr="00F524ED">
        <w:rPr>
          <w:rFonts w:asciiTheme="minorHAnsi" w:hAnsiTheme="minorHAnsi" w:cstheme="minorHAnsi"/>
          <w:sz w:val="24"/>
          <w:szCs w:val="24"/>
        </w:rPr>
        <w:t>ljene</w:t>
      </w:r>
      <w:r w:rsidRPr="00F524ED">
        <w:rPr>
          <w:rFonts w:asciiTheme="minorHAnsi" w:hAnsiTheme="minorHAnsi" w:cstheme="minorHAnsi"/>
          <w:sz w:val="24"/>
          <w:szCs w:val="24"/>
        </w:rPr>
        <w:t xml:space="preserve"> na spletni</w:t>
      </w:r>
      <w:r w:rsidR="009F3C17" w:rsidRPr="00F524ED">
        <w:rPr>
          <w:rFonts w:asciiTheme="minorHAnsi" w:hAnsiTheme="minorHAnsi" w:cstheme="minorHAnsi"/>
          <w:sz w:val="24"/>
          <w:szCs w:val="24"/>
        </w:rPr>
        <w:t>h</w:t>
      </w:r>
      <w:r w:rsidRPr="00F524ED">
        <w:rPr>
          <w:rFonts w:asciiTheme="minorHAnsi" w:hAnsiTheme="minorHAnsi" w:cstheme="minorHAnsi"/>
          <w:sz w:val="24"/>
          <w:szCs w:val="24"/>
        </w:rPr>
        <w:t xml:space="preserve"> stran</w:t>
      </w:r>
      <w:r w:rsidR="009F3C17" w:rsidRPr="00F524ED">
        <w:rPr>
          <w:rFonts w:asciiTheme="minorHAnsi" w:hAnsiTheme="minorHAnsi" w:cstheme="minorHAnsi"/>
          <w:sz w:val="24"/>
          <w:szCs w:val="24"/>
        </w:rPr>
        <w:t>eh</w:t>
      </w:r>
      <w:r w:rsidRPr="00F524ED">
        <w:rPr>
          <w:rFonts w:asciiTheme="minorHAnsi" w:hAnsiTheme="minorHAnsi" w:cstheme="minorHAnsi"/>
          <w:sz w:val="24"/>
          <w:szCs w:val="24"/>
        </w:rPr>
        <w:t xml:space="preserve"> PMSNS </w:t>
      </w:r>
      <w:hyperlink r:id="rId11" w:history="1">
        <w:r w:rsidR="00D2406A" w:rsidRPr="00F524ED">
          <w:rPr>
            <w:rStyle w:val="Hiperpovezava"/>
            <w:rFonts w:asciiTheme="minorHAnsi" w:hAnsiTheme="minorHAnsi" w:cstheme="minorHAnsi"/>
            <w:color w:val="auto"/>
            <w:sz w:val="24"/>
            <w:szCs w:val="24"/>
          </w:rPr>
          <w:t>http://www.muravidek.si</w:t>
        </w:r>
      </w:hyperlink>
      <w:r w:rsidR="00D2406A" w:rsidRPr="00F524ED">
        <w:rPr>
          <w:rFonts w:asciiTheme="minorHAnsi" w:hAnsiTheme="minorHAnsi" w:cstheme="minorHAnsi"/>
          <w:sz w:val="24"/>
          <w:szCs w:val="24"/>
        </w:rPr>
        <w:t xml:space="preserve"> </w:t>
      </w:r>
      <w:r w:rsidRPr="00F524ED">
        <w:rPr>
          <w:rFonts w:asciiTheme="minorHAnsi" w:hAnsiTheme="minorHAnsi" w:cstheme="minorHAnsi"/>
          <w:sz w:val="24"/>
          <w:szCs w:val="24"/>
        </w:rPr>
        <w:t xml:space="preserve">in </w:t>
      </w:r>
      <w:hyperlink r:id="rId12" w:history="1">
        <w:r w:rsidR="00D2406A" w:rsidRPr="00F524ED">
          <w:rPr>
            <w:rStyle w:val="Hiperpovezava"/>
            <w:rFonts w:asciiTheme="minorHAnsi" w:hAnsiTheme="minorHAnsi" w:cstheme="minorHAnsi"/>
            <w:color w:val="auto"/>
            <w:sz w:val="24"/>
            <w:szCs w:val="24"/>
          </w:rPr>
          <w:t>www.muravidek.re</w:t>
        </w:r>
      </w:hyperlink>
      <w:r w:rsidR="00D2406A" w:rsidRPr="00F524ED">
        <w:rPr>
          <w:rFonts w:asciiTheme="minorHAnsi" w:hAnsiTheme="minorHAnsi" w:cstheme="minorHAnsi"/>
          <w:sz w:val="24"/>
          <w:szCs w:val="24"/>
        </w:rPr>
        <w:t xml:space="preserve">. </w:t>
      </w:r>
    </w:p>
    <w:p w14:paraId="472822D2" w14:textId="77777777" w:rsidR="004D0FA8" w:rsidRPr="00F524ED" w:rsidRDefault="004D0FA8" w:rsidP="00EA0FBE">
      <w:pPr>
        <w:tabs>
          <w:tab w:val="left" w:pos="0"/>
          <w:tab w:val="left" w:pos="720"/>
          <w:tab w:val="left" w:pos="1440"/>
          <w:tab w:val="left" w:pos="2160"/>
          <w:tab w:val="left" w:pos="2880"/>
          <w:tab w:val="left" w:pos="3600"/>
          <w:tab w:val="left" w:pos="4320"/>
        </w:tabs>
        <w:autoSpaceDE w:val="0"/>
        <w:autoSpaceDN w:val="0"/>
        <w:adjustRightInd w:val="0"/>
        <w:rPr>
          <w:rFonts w:asciiTheme="minorHAnsi" w:hAnsiTheme="minorHAnsi" w:cstheme="minorHAnsi"/>
          <w:sz w:val="24"/>
          <w:szCs w:val="24"/>
        </w:rPr>
      </w:pPr>
    </w:p>
    <w:p w14:paraId="69CCB7BD" w14:textId="2730DEDC" w:rsidR="004D0FA8" w:rsidRPr="00F524ED" w:rsidRDefault="004D0FA8" w:rsidP="00EA0FBE">
      <w:pPr>
        <w:rPr>
          <w:rFonts w:asciiTheme="minorHAnsi" w:eastAsia="Calibri" w:hAnsiTheme="minorHAnsi" w:cstheme="minorHAnsi"/>
          <w:sz w:val="24"/>
          <w:szCs w:val="24"/>
        </w:rPr>
      </w:pPr>
      <w:r w:rsidRPr="00F524ED">
        <w:rPr>
          <w:rFonts w:asciiTheme="minorHAnsi" w:eastAsia="Calibri" w:hAnsiTheme="minorHAnsi" w:cstheme="minorHAnsi"/>
          <w:sz w:val="24"/>
          <w:szCs w:val="24"/>
        </w:rPr>
        <w:t>Sestavni del</w:t>
      </w:r>
      <w:r w:rsidR="009F3C17" w:rsidRPr="00F524ED">
        <w:rPr>
          <w:rFonts w:asciiTheme="minorHAnsi" w:eastAsia="Calibri" w:hAnsiTheme="minorHAnsi" w:cstheme="minorHAnsi"/>
          <w:sz w:val="24"/>
          <w:szCs w:val="24"/>
        </w:rPr>
        <w:t>i</w:t>
      </w:r>
      <w:r w:rsidRPr="00F524ED">
        <w:rPr>
          <w:rFonts w:asciiTheme="minorHAnsi" w:eastAsia="Calibri" w:hAnsiTheme="minorHAnsi" w:cstheme="minorHAnsi"/>
          <w:sz w:val="24"/>
          <w:szCs w:val="24"/>
        </w:rPr>
        <w:t xml:space="preserve"> razpisne dokumentacije so tudi vsi spodaj navedeni vzorci, razpisni obrazci, priloge in izjave, ki jih morajo prijavitelji</w:t>
      </w:r>
      <w:r w:rsidR="009F3C17" w:rsidRPr="00F524ED">
        <w:rPr>
          <w:rFonts w:asciiTheme="minorHAnsi" w:eastAsia="Calibri" w:hAnsiTheme="minorHAnsi" w:cstheme="minorHAnsi"/>
          <w:sz w:val="24"/>
          <w:szCs w:val="24"/>
        </w:rPr>
        <w:t>,</w:t>
      </w:r>
      <w:r w:rsidRPr="00F524ED">
        <w:rPr>
          <w:rFonts w:asciiTheme="minorHAnsi" w:eastAsia="Calibri" w:hAnsiTheme="minorHAnsi" w:cstheme="minorHAnsi"/>
          <w:sz w:val="24"/>
          <w:szCs w:val="24"/>
        </w:rPr>
        <w:t xml:space="preserve"> izpolnjene </w:t>
      </w:r>
      <w:r w:rsidR="009F3C17" w:rsidRPr="00F524ED">
        <w:rPr>
          <w:rFonts w:asciiTheme="minorHAnsi" w:eastAsia="Calibri" w:hAnsiTheme="minorHAnsi" w:cstheme="minorHAnsi"/>
          <w:sz w:val="24"/>
          <w:szCs w:val="24"/>
        </w:rPr>
        <w:t xml:space="preserve">v skladu </w:t>
      </w:r>
      <w:r w:rsidRPr="00F524ED">
        <w:rPr>
          <w:rFonts w:asciiTheme="minorHAnsi" w:eastAsia="Calibri" w:hAnsiTheme="minorHAnsi" w:cstheme="minorHAnsi"/>
          <w:sz w:val="24"/>
          <w:szCs w:val="24"/>
        </w:rPr>
        <w:t>z navodili</w:t>
      </w:r>
      <w:r w:rsidR="009F3C17" w:rsidRPr="00F524ED">
        <w:rPr>
          <w:rFonts w:asciiTheme="minorHAnsi" w:eastAsia="Calibri" w:hAnsiTheme="minorHAnsi" w:cstheme="minorHAnsi"/>
          <w:sz w:val="24"/>
          <w:szCs w:val="24"/>
        </w:rPr>
        <w:t>,</w:t>
      </w:r>
      <w:r w:rsidRPr="00F524ED">
        <w:rPr>
          <w:rFonts w:asciiTheme="minorHAnsi" w:eastAsia="Calibri" w:hAnsiTheme="minorHAnsi" w:cstheme="minorHAnsi"/>
          <w:sz w:val="24"/>
          <w:szCs w:val="24"/>
        </w:rPr>
        <w:t xml:space="preserve"> obvezno priložiti skupaj z vlogo na razpis:</w:t>
      </w:r>
    </w:p>
    <w:p w14:paraId="06F61C91" w14:textId="380DEFAD" w:rsidR="004D0FA8" w:rsidRPr="00F524ED" w:rsidRDefault="004D0FA8" w:rsidP="00EA0FBE">
      <w:pPr>
        <w:rPr>
          <w:rFonts w:asciiTheme="minorHAnsi" w:hAnsiTheme="minorHAnsi" w:cstheme="minorHAnsi"/>
          <w:sz w:val="24"/>
          <w:szCs w:val="24"/>
          <w:lang w:eastAsia="en-US"/>
        </w:rPr>
      </w:pPr>
    </w:p>
    <w:p w14:paraId="09B082D6" w14:textId="606D9624" w:rsidR="004D0FA8" w:rsidRPr="00F524ED" w:rsidRDefault="004D0FA8" w:rsidP="00EA0FBE">
      <w:pPr>
        <w:rPr>
          <w:rFonts w:asciiTheme="minorHAnsi" w:hAnsiTheme="minorHAnsi" w:cstheme="minorHAnsi"/>
          <w:sz w:val="24"/>
          <w:szCs w:val="24"/>
          <w:lang w:eastAsia="en-US"/>
        </w:rPr>
      </w:pPr>
      <w:r w:rsidRPr="00F524ED">
        <w:rPr>
          <w:rFonts w:asciiTheme="minorHAnsi" w:hAnsiTheme="minorHAnsi" w:cstheme="minorHAnsi"/>
          <w:sz w:val="24"/>
          <w:szCs w:val="24"/>
          <w:lang w:eastAsia="en-US"/>
        </w:rPr>
        <w:t>Obrazec št. 1: Izjava o strinjanju z razpisnimi pogoji</w:t>
      </w:r>
    </w:p>
    <w:p w14:paraId="6725BE90" w14:textId="13ED9B78" w:rsidR="004D0FA8" w:rsidRPr="00F524ED" w:rsidRDefault="004D0FA8" w:rsidP="00EA0FBE">
      <w:pPr>
        <w:rPr>
          <w:rFonts w:asciiTheme="minorHAnsi" w:hAnsiTheme="minorHAnsi" w:cstheme="minorHAnsi"/>
          <w:sz w:val="24"/>
          <w:szCs w:val="24"/>
          <w:lang w:eastAsia="en-US"/>
        </w:rPr>
      </w:pPr>
      <w:r w:rsidRPr="00F524ED">
        <w:rPr>
          <w:rFonts w:asciiTheme="minorHAnsi" w:hAnsiTheme="minorHAnsi" w:cstheme="minorHAnsi"/>
          <w:sz w:val="24"/>
          <w:szCs w:val="24"/>
          <w:lang w:eastAsia="en-US"/>
        </w:rPr>
        <w:t>Obrazec št. 2: Dispozicija projekta</w:t>
      </w:r>
    </w:p>
    <w:p w14:paraId="39B10443" w14:textId="2FAD3882" w:rsidR="004D0FA8" w:rsidRPr="00F524ED" w:rsidRDefault="004D0FA8" w:rsidP="00EA0FBE">
      <w:pPr>
        <w:rPr>
          <w:rFonts w:asciiTheme="minorHAnsi" w:hAnsiTheme="minorHAnsi" w:cstheme="minorHAnsi"/>
          <w:sz w:val="24"/>
          <w:szCs w:val="24"/>
          <w:lang w:eastAsia="en-US"/>
        </w:rPr>
      </w:pPr>
      <w:r w:rsidRPr="00F524ED">
        <w:rPr>
          <w:rFonts w:asciiTheme="minorHAnsi" w:hAnsiTheme="minorHAnsi" w:cstheme="minorHAnsi"/>
          <w:sz w:val="24"/>
          <w:szCs w:val="24"/>
          <w:lang w:eastAsia="en-US"/>
        </w:rPr>
        <w:t xml:space="preserve">Obrazec št. 3: Finančna konstrukcija projekta </w:t>
      </w:r>
    </w:p>
    <w:p w14:paraId="5071AB47" w14:textId="4AC349E3" w:rsidR="004D0FA8" w:rsidRPr="00F524ED" w:rsidRDefault="004D0FA8" w:rsidP="00EA0FBE">
      <w:pPr>
        <w:rPr>
          <w:rFonts w:asciiTheme="minorHAnsi" w:hAnsiTheme="minorHAnsi" w:cstheme="minorHAnsi"/>
          <w:sz w:val="24"/>
          <w:szCs w:val="24"/>
          <w:lang w:eastAsia="en-US"/>
        </w:rPr>
      </w:pPr>
      <w:r w:rsidRPr="00F524ED">
        <w:rPr>
          <w:rFonts w:asciiTheme="minorHAnsi" w:hAnsiTheme="minorHAnsi" w:cstheme="minorHAnsi"/>
          <w:sz w:val="24"/>
          <w:szCs w:val="24"/>
          <w:lang w:eastAsia="en-US"/>
        </w:rPr>
        <w:lastRenderedPageBreak/>
        <w:t xml:space="preserve">Obrazec št. </w:t>
      </w:r>
      <w:r w:rsidR="00214760" w:rsidRPr="00F524ED">
        <w:rPr>
          <w:rFonts w:asciiTheme="minorHAnsi" w:hAnsiTheme="minorHAnsi" w:cstheme="minorHAnsi"/>
          <w:sz w:val="24"/>
          <w:szCs w:val="24"/>
          <w:lang w:eastAsia="en-US"/>
        </w:rPr>
        <w:t>4</w:t>
      </w:r>
      <w:r w:rsidRPr="00F524ED">
        <w:rPr>
          <w:rFonts w:asciiTheme="minorHAnsi" w:hAnsiTheme="minorHAnsi" w:cstheme="minorHAnsi"/>
          <w:sz w:val="24"/>
          <w:szCs w:val="24"/>
          <w:lang w:eastAsia="en-US"/>
        </w:rPr>
        <w:t xml:space="preserve">: </w:t>
      </w:r>
      <w:r w:rsidR="00F86EF7" w:rsidRPr="00F524ED">
        <w:rPr>
          <w:rFonts w:asciiTheme="minorHAnsi" w:hAnsiTheme="minorHAnsi" w:cstheme="minorHAnsi"/>
          <w:sz w:val="24"/>
          <w:szCs w:val="24"/>
          <w:lang w:eastAsia="en-US"/>
        </w:rPr>
        <w:t xml:space="preserve">Izjava o lastnikih in </w:t>
      </w:r>
      <w:r w:rsidR="00214760" w:rsidRPr="00F524ED">
        <w:rPr>
          <w:rFonts w:asciiTheme="minorHAnsi" w:hAnsiTheme="minorHAnsi" w:cstheme="minorHAnsi"/>
          <w:sz w:val="24"/>
          <w:szCs w:val="24"/>
          <w:lang w:eastAsia="en-US"/>
        </w:rPr>
        <w:t>4</w:t>
      </w:r>
      <w:r w:rsidR="00F86EF7" w:rsidRPr="00F524ED">
        <w:rPr>
          <w:rFonts w:asciiTheme="minorHAnsi" w:hAnsiTheme="minorHAnsi" w:cstheme="minorHAnsi"/>
          <w:sz w:val="24"/>
          <w:szCs w:val="24"/>
          <w:lang w:eastAsia="en-US"/>
        </w:rPr>
        <w:t>a Izjava o lastniških povezavah</w:t>
      </w:r>
    </w:p>
    <w:p w14:paraId="33C4AC5E" w14:textId="40F67669" w:rsidR="004D0FA8" w:rsidRPr="00F524ED" w:rsidRDefault="004D0FA8" w:rsidP="00EA0FBE">
      <w:pPr>
        <w:rPr>
          <w:rFonts w:asciiTheme="minorHAnsi" w:hAnsiTheme="minorHAnsi" w:cstheme="minorHAnsi"/>
          <w:sz w:val="24"/>
          <w:szCs w:val="24"/>
          <w:lang w:eastAsia="en-US"/>
        </w:rPr>
      </w:pPr>
      <w:r w:rsidRPr="00F524ED">
        <w:rPr>
          <w:rFonts w:asciiTheme="minorHAnsi" w:hAnsiTheme="minorHAnsi" w:cstheme="minorHAnsi"/>
          <w:sz w:val="24"/>
          <w:szCs w:val="24"/>
          <w:lang w:eastAsia="en-US"/>
        </w:rPr>
        <w:t xml:space="preserve">Obrazec št. </w:t>
      </w:r>
      <w:r w:rsidR="00832661" w:rsidRPr="00F524ED">
        <w:rPr>
          <w:rFonts w:asciiTheme="minorHAnsi" w:hAnsiTheme="minorHAnsi" w:cstheme="minorHAnsi"/>
          <w:sz w:val="24"/>
          <w:szCs w:val="24"/>
          <w:lang w:eastAsia="en-US"/>
        </w:rPr>
        <w:t>5</w:t>
      </w:r>
      <w:r w:rsidRPr="00F524ED">
        <w:rPr>
          <w:rFonts w:asciiTheme="minorHAnsi" w:hAnsiTheme="minorHAnsi" w:cstheme="minorHAnsi"/>
          <w:sz w:val="24"/>
          <w:szCs w:val="24"/>
          <w:lang w:eastAsia="en-US"/>
        </w:rPr>
        <w:t xml:space="preserve">: </w:t>
      </w:r>
      <w:r w:rsidR="00F86EF7" w:rsidRPr="00F524ED">
        <w:rPr>
          <w:rFonts w:asciiTheme="minorHAnsi" w:hAnsiTheme="minorHAnsi" w:cstheme="minorHAnsi"/>
          <w:sz w:val="24"/>
          <w:szCs w:val="24"/>
          <w:lang w:eastAsia="en-US"/>
        </w:rPr>
        <w:t>Izjava o strinjanju pridobitve podatkov iz uradnih evidenc</w:t>
      </w:r>
    </w:p>
    <w:p w14:paraId="1B15695E" w14:textId="4A297808" w:rsidR="004D0FA8" w:rsidRPr="00F524ED" w:rsidRDefault="004D0FA8" w:rsidP="00EA0FBE">
      <w:pPr>
        <w:rPr>
          <w:rFonts w:asciiTheme="minorHAnsi" w:hAnsiTheme="minorHAnsi" w:cstheme="minorHAnsi"/>
          <w:sz w:val="24"/>
          <w:szCs w:val="24"/>
          <w:lang w:eastAsia="en-US"/>
        </w:rPr>
      </w:pPr>
      <w:r w:rsidRPr="00F524ED">
        <w:rPr>
          <w:rFonts w:asciiTheme="minorHAnsi" w:hAnsiTheme="minorHAnsi" w:cstheme="minorHAnsi"/>
          <w:sz w:val="24"/>
          <w:szCs w:val="24"/>
          <w:lang w:eastAsia="en-US"/>
        </w:rPr>
        <w:t xml:space="preserve">Obrazec št. </w:t>
      </w:r>
      <w:r w:rsidR="00832661" w:rsidRPr="00F524ED">
        <w:rPr>
          <w:rFonts w:asciiTheme="minorHAnsi" w:hAnsiTheme="minorHAnsi" w:cstheme="minorHAnsi"/>
          <w:sz w:val="24"/>
          <w:szCs w:val="24"/>
          <w:lang w:eastAsia="en-US"/>
        </w:rPr>
        <w:t>6</w:t>
      </w:r>
      <w:r w:rsidRPr="00F524ED">
        <w:rPr>
          <w:rFonts w:asciiTheme="minorHAnsi" w:hAnsiTheme="minorHAnsi" w:cstheme="minorHAnsi"/>
          <w:sz w:val="24"/>
          <w:szCs w:val="24"/>
          <w:lang w:eastAsia="en-US"/>
        </w:rPr>
        <w:t xml:space="preserve">: </w:t>
      </w:r>
      <w:r w:rsidR="00F86EF7" w:rsidRPr="00F524ED">
        <w:rPr>
          <w:rFonts w:asciiTheme="minorHAnsi" w:hAnsiTheme="minorHAnsi" w:cstheme="minorHAnsi"/>
          <w:sz w:val="24"/>
          <w:szCs w:val="24"/>
          <w:lang w:eastAsia="en-US"/>
        </w:rPr>
        <w:t>Izjava »de minimis«</w:t>
      </w:r>
    </w:p>
    <w:p w14:paraId="5982A558" w14:textId="33EE953C" w:rsidR="004D0FA8" w:rsidRPr="00F524ED" w:rsidRDefault="004D0FA8" w:rsidP="00EA0FBE">
      <w:pPr>
        <w:rPr>
          <w:rFonts w:asciiTheme="minorHAnsi" w:hAnsiTheme="minorHAnsi" w:cstheme="minorHAnsi"/>
          <w:sz w:val="24"/>
          <w:szCs w:val="24"/>
          <w:lang w:eastAsia="en-US"/>
        </w:rPr>
      </w:pPr>
      <w:r w:rsidRPr="00F524ED">
        <w:rPr>
          <w:rFonts w:asciiTheme="minorHAnsi" w:hAnsiTheme="minorHAnsi" w:cstheme="minorHAnsi"/>
          <w:sz w:val="24"/>
          <w:szCs w:val="24"/>
          <w:lang w:eastAsia="en-US"/>
        </w:rPr>
        <w:t xml:space="preserve">Obrazec št. </w:t>
      </w:r>
      <w:r w:rsidR="00832661" w:rsidRPr="00F524ED">
        <w:rPr>
          <w:rFonts w:asciiTheme="minorHAnsi" w:hAnsiTheme="minorHAnsi" w:cstheme="minorHAnsi"/>
          <w:sz w:val="24"/>
          <w:szCs w:val="24"/>
          <w:lang w:eastAsia="en-US"/>
        </w:rPr>
        <w:t>7</w:t>
      </w:r>
      <w:r w:rsidRPr="00F524ED">
        <w:rPr>
          <w:rFonts w:asciiTheme="minorHAnsi" w:hAnsiTheme="minorHAnsi" w:cstheme="minorHAnsi"/>
          <w:sz w:val="24"/>
          <w:szCs w:val="24"/>
          <w:lang w:eastAsia="en-US"/>
        </w:rPr>
        <w:t xml:space="preserve">: </w:t>
      </w:r>
      <w:r w:rsidR="00F86EF7" w:rsidRPr="00F524ED">
        <w:rPr>
          <w:rFonts w:asciiTheme="minorHAnsi" w:hAnsiTheme="minorHAnsi" w:cstheme="minorHAnsi"/>
          <w:sz w:val="24"/>
          <w:szCs w:val="24"/>
          <w:lang w:eastAsia="en-US"/>
        </w:rPr>
        <w:t>Oprema ovojnice</w:t>
      </w:r>
    </w:p>
    <w:p w14:paraId="52A4E53E" w14:textId="62DFFFD4" w:rsidR="00F86EF7" w:rsidRPr="00F524ED" w:rsidRDefault="00F86EF7" w:rsidP="00EA0FBE">
      <w:pPr>
        <w:rPr>
          <w:rFonts w:asciiTheme="minorHAnsi" w:hAnsiTheme="minorHAnsi" w:cstheme="minorHAnsi"/>
          <w:sz w:val="24"/>
          <w:szCs w:val="24"/>
          <w:lang w:eastAsia="en-US"/>
        </w:rPr>
      </w:pPr>
      <w:r w:rsidRPr="00F524ED">
        <w:rPr>
          <w:rFonts w:asciiTheme="minorHAnsi" w:hAnsiTheme="minorHAnsi" w:cstheme="minorHAnsi"/>
          <w:sz w:val="24"/>
          <w:szCs w:val="24"/>
          <w:lang w:eastAsia="en-US"/>
        </w:rPr>
        <w:t xml:space="preserve">Obrazec št. </w:t>
      </w:r>
      <w:r w:rsidR="00832661" w:rsidRPr="00F524ED">
        <w:rPr>
          <w:rFonts w:asciiTheme="minorHAnsi" w:hAnsiTheme="minorHAnsi" w:cstheme="minorHAnsi"/>
          <w:sz w:val="24"/>
          <w:szCs w:val="24"/>
          <w:lang w:eastAsia="en-US"/>
        </w:rPr>
        <w:t>8</w:t>
      </w:r>
      <w:r w:rsidRPr="00F524ED">
        <w:rPr>
          <w:rFonts w:asciiTheme="minorHAnsi" w:hAnsiTheme="minorHAnsi" w:cstheme="minorHAnsi"/>
          <w:sz w:val="24"/>
          <w:szCs w:val="24"/>
          <w:lang w:eastAsia="en-US"/>
        </w:rPr>
        <w:t xml:space="preserve">: Pogodba o sofinanciranju – </w:t>
      </w:r>
      <w:r w:rsidR="008F484F" w:rsidRPr="00F524ED">
        <w:rPr>
          <w:rFonts w:asciiTheme="minorHAnsi" w:hAnsiTheme="minorHAnsi" w:cstheme="minorHAnsi"/>
          <w:sz w:val="24"/>
          <w:szCs w:val="24"/>
          <w:lang w:eastAsia="en-US"/>
        </w:rPr>
        <w:t>vzorec</w:t>
      </w:r>
    </w:p>
    <w:p w14:paraId="27D09998" w14:textId="77777777" w:rsidR="00F86EF7" w:rsidRPr="00F524ED" w:rsidRDefault="00F86EF7" w:rsidP="00EA0FBE">
      <w:pPr>
        <w:rPr>
          <w:rFonts w:asciiTheme="minorHAnsi" w:hAnsiTheme="minorHAnsi" w:cstheme="minorHAnsi"/>
          <w:sz w:val="24"/>
          <w:szCs w:val="24"/>
          <w:lang w:eastAsia="en-US"/>
        </w:rPr>
      </w:pPr>
    </w:p>
    <w:p w14:paraId="000C185C" w14:textId="7E31007A" w:rsidR="00F86EF7" w:rsidRPr="00F524ED" w:rsidRDefault="00F86EF7" w:rsidP="00EA0FBE">
      <w:pPr>
        <w:rPr>
          <w:rFonts w:asciiTheme="minorHAnsi" w:hAnsiTheme="minorHAnsi" w:cstheme="minorHAnsi"/>
          <w:sz w:val="24"/>
          <w:szCs w:val="24"/>
          <w:lang w:eastAsia="en-US"/>
        </w:rPr>
      </w:pPr>
      <w:r w:rsidRPr="00F524ED">
        <w:rPr>
          <w:rFonts w:asciiTheme="minorHAnsi" w:hAnsiTheme="minorHAnsi" w:cstheme="minorHAnsi"/>
          <w:sz w:val="24"/>
          <w:szCs w:val="24"/>
          <w:lang w:eastAsia="en-US"/>
        </w:rPr>
        <w:t>Priloga št. 1: Zahtevek za izplačilo</w:t>
      </w:r>
    </w:p>
    <w:p w14:paraId="5870F36A" w14:textId="7E870834" w:rsidR="00F86EF7" w:rsidRPr="00F524ED" w:rsidRDefault="00F86EF7" w:rsidP="00EA0FBE">
      <w:pPr>
        <w:rPr>
          <w:rFonts w:asciiTheme="minorHAnsi" w:hAnsiTheme="minorHAnsi" w:cstheme="minorHAnsi"/>
          <w:sz w:val="24"/>
          <w:szCs w:val="24"/>
          <w:lang w:eastAsia="en-US"/>
        </w:rPr>
      </w:pPr>
      <w:r w:rsidRPr="00F524ED">
        <w:rPr>
          <w:rFonts w:asciiTheme="minorHAnsi" w:hAnsiTheme="minorHAnsi" w:cstheme="minorHAnsi"/>
          <w:sz w:val="24"/>
          <w:szCs w:val="24"/>
          <w:lang w:eastAsia="en-US"/>
        </w:rPr>
        <w:t>Priloga št. 2: Izjava o istovetnosti dokumentov</w:t>
      </w:r>
    </w:p>
    <w:p w14:paraId="0036FF3B" w14:textId="731A90A1" w:rsidR="00F86EF7" w:rsidRPr="00F524ED" w:rsidRDefault="00F86EF7" w:rsidP="00EA0FBE">
      <w:pPr>
        <w:rPr>
          <w:rFonts w:asciiTheme="minorHAnsi" w:hAnsiTheme="minorHAnsi" w:cstheme="minorHAnsi"/>
          <w:sz w:val="24"/>
          <w:szCs w:val="24"/>
          <w:lang w:eastAsia="en-US"/>
        </w:rPr>
      </w:pPr>
      <w:r w:rsidRPr="00F524ED">
        <w:rPr>
          <w:rFonts w:asciiTheme="minorHAnsi" w:hAnsiTheme="minorHAnsi" w:cstheme="minorHAnsi"/>
          <w:sz w:val="24"/>
          <w:szCs w:val="24"/>
          <w:lang w:eastAsia="en-US"/>
        </w:rPr>
        <w:t>Priloga št. 3: Izjava o odvajanju dohodnine</w:t>
      </w:r>
    </w:p>
    <w:p w14:paraId="58EA261E" w14:textId="46664A79" w:rsidR="00F86EF7" w:rsidRPr="00F524ED" w:rsidRDefault="00F86EF7" w:rsidP="00EA0FBE">
      <w:pPr>
        <w:rPr>
          <w:rFonts w:asciiTheme="minorHAnsi" w:hAnsiTheme="minorHAnsi" w:cstheme="minorHAnsi"/>
          <w:sz w:val="24"/>
          <w:szCs w:val="24"/>
          <w:lang w:eastAsia="en-US"/>
        </w:rPr>
      </w:pPr>
      <w:r w:rsidRPr="00F524ED">
        <w:rPr>
          <w:rFonts w:asciiTheme="minorHAnsi" w:hAnsiTheme="minorHAnsi" w:cstheme="minorHAnsi"/>
          <w:sz w:val="24"/>
          <w:szCs w:val="24"/>
          <w:lang w:eastAsia="en-US"/>
        </w:rPr>
        <w:t xml:space="preserve">Priloga št. 4: Zaključena finančna konstrukcija projekta </w:t>
      </w:r>
    </w:p>
    <w:p w14:paraId="29C522C5" w14:textId="1F5EDD75" w:rsidR="00F86EF7" w:rsidRPr="00F524ED" w:rsidRDefault="00F86EF7" w:rsidP="00EA0FBE">
      <w:pPr>
        <w:rPr>
          <w:rFonts w:asciiTheme="minorHAnsi" w:hAnsiTheme="minorHAnsi" w:cstheme="minorHAnsi"/>
          <w:sz w:val="24"/>
          <w:szCs w:val="24"/>
          <w:lang w:eastAsia="en-US"/>
        </w:rPr>
      </w:pPr>
      <w:r w:rsidRPr="00F524ED">
        <w:rPr>
          <w:rFonts w:asciiTheme="minorHAnsi" w:hAnsiTheme="minorHAnsi" w:cstheme="minorHAnsi"/>
          <w:sz w:val="24"/>
          <w:szCs w:val="24"/>
          <w:lang w:eastAsia="en-US"/>
        </w:rPr>
        <w:t>Priloga št. 5: Končno poročilo</w:t>
      </w:r>
    </w:p>
    <w:p w14:paraId="1562910C" w14:textId="6AEE7FA6" w:rsidR="00F33193" w:rsidRPr="00F524ED" w:rsidRDefault="00F33193" w:rsidP="00EA0FBE">
      <w:pPr>
        <w:rPr>
          <w:rFonts w:asciiTheme="minorHAnsi" w:hAnsiTheme="minorHAnsi" w:cstheme="minorHAnsi"/>
          <w:sz w:val="24"/>
          <w:szCs w:val="24"/>
          <w:lang w:eastAsia="en-US"/>
        </w:rPr>
      </w:pPr>
      <w:r w:rsidRPr="00F524ED">
        <w:rPr>
          <w:rFonts w:asciiTheme="minorHAnsi" w:hAnsiTheme="minorHAnsi" w:cstheme="minorHAnsi"/>
          <w:sz w:val="24"/>
          <w:szCs w:val="24"/>
          <w:lang w:eastAsia="en-US"/>
        </w:rPr>
        <w:t xml:space="preserve">Priloga št. 6: Menična izjava </w:t>
      </w:r>
      <w:r w:rsidR="008F484F" w:rsidRPr="00F524ED">
        <w:rPr>
          <w:rFonts w:asciiTheme="minorHAnsi" w:hAnsiTheme="minorHAnsi" w:cstheme="minorHAnsi"/>
          <w:sz w:val="24"/>
          <w:szCs w:val="24"/>
          <w:lang w:eastAsia="en-US"/>
        </w:rPr>
        <w:t xml:space="preserve">- </w:t>
      </w:r>
      <w:r w:rsidRPr="00F524ED">
        <w:rPr>
          <w:rFonts w:asciiTheme="minorHAnsi" w:hAnsiTheme="minorHAnsi" w:cstheme="minorHAnsi"/>
          <w:sz w:val="24"/>
          <w:szCs w:val="24"/>
          <w:lang w:eastAsia="en-US"/>
        </w:rPr>
        <w:t>vzorec</w:t>
      </w:r>
    </w:p>
    <w:p w14:paraId="38EC3318" w14:textId="77777777" w:rsidR="00F86EF7" w:rsidRPr="00F524ED" w:rsidRDefault="00F86EF7" w:rsidP="00EA0FBE">
      <w:pPr>
        <w:rPr>
          <w:rFonts w:asciiTheme="minorHAnsi" w:hAnsiTheme="minorHAnsi" w:cstheme="minorHAnsi"/>
          <w:sz w:val="24"/>
          <w:szCs w:val="24"/>
          <w:lang w:eastAsia="en-US"/>
        </w:rPr>
      </w:pPr>
    </w:p>
    <w:p w14:paraId="7A315C0A" w14:textId="5D43D15B" w:rsidR="00F86EF7" w:rsidRPr="00F524ED" w:rsidRDefault="009F3C17" w:rsidP="00EA0FBE">
      <w:pPr>
        <w:rPr>
          <w:rFonts w:asciiTheme="minorHAnsi" w:hAnsiTheme="minorHAnsi" w:cstheme="minorHAnsi"/>
          <w:sz w:val="24"/>
          <w:szCs w:val="24"/>
          <w:lang w:eastAsia="en-US"/>
        </w:rPr>
      </w:pPr>
      <w:r w:rsidRPr="00F524ED">
        <w:rPr>
          <w:rFonts w:asciiTheme="minorHAnsi" w:hAnsiTheme="minorHAnsi" w:cstheme="minorHAnsi"/>
          <w:sz w:val="24"/>
          <w:szCs w:val="24"/>
          <w:lang w:eastAsia="en-US"/>
        </w:rPr>
        <w:t>Prijavitelj o</w:t>
      </w:r>
      <w:r w:rsidR="00F86EF7" w:rsidRPr="00F524ED">
        <w:rPr>
          <w:rFonts w:asciiTheme="minorHAnsi" w:hAnsiTheme="minorHAnsi" w:cstheme="minorHAnsi"/>
          <w:sz w:val="24"/>
          <w:szCs w:val="24"/>
          <w:lang w:eastAsia="en-US"/>
        </w:rPr>
        <w:t xml:space="preserve">b oddaji vloge priloži obrazce od št. 1 do </w:t>
      </w:r>
      <w:r w:rsidR="00832661" w:rsidRPr="00F524ED">
        <w:rPr>
          <w:rFonts w:asciiTheme="minorHAnsi" w:hAnsiTheme="minorHAnsi" w:cstheme="minorHAnsi"/>
          <w:sz w:val="24"/>
          <w:szCs w:val="24"/>
          <w:lang w:eastAsia="en-US"/>
        </w:rPr>
        <w:t>8</w:t>
      </w:r>
      <w:r w:rsidR="008F484F" w:rsidRPr="00F524ED">
        <w:rPr>
          <w:rFonts w:asciiTheme="minorHAnsi" w:hAnsiTheme="minorHAnsi" w:cstheme="minorHAnsi"/>
          <w:sz w:val="24"/>
          <w:szCs w:val="24"/>
          <w:lang w:eastAsia="en-US"/>
        </w:rPr>
        <w:t>.</w:t>
      </w:r>
      <w:r w:rsidR="00B51106" w:rsidRPr="00F524ED">
        <w:rPr>
          <w:rFonts w:asciiTheme="minorHAnsi" w:hAnsiTheme="minorHAnsi" w:cstheme="minorHAnsi"/>
          <w:sz w:val="24"/>
          <w:szCs w:val="24"/>
          <w:lang w:eastAsia="en-US"/>
        </w:rPr>
        <w:t xml:space="preserve"> </w:t>
      </w:r>
      <w:r w:rsidR="008F484F" w:rsidRPr="00F524ED">
        <w:rPr>
          <w:rFonts w:asciiTheme="minorHAnsi" w:hAnsiTheme="minorHAnsi" w:cstheme="minorHAnsi"/>
          <w:sz w:val="24"/>
          <w:szCs w:val="24"/>
          <w:lang w:eastAsia="en-US"/>
        </w:rPr>
        <w:t>V</w:t>
      </w:r>
      <w:r w:rsidR="00F86EF7" w:rsidRPr="00F524ED">
        <w:rPr>
          <w:rFonts w:asciiTheme="minorHAnsi" w:hAnsiTheme="minorHAnsi" w:cstheme="minorHAnsi"/>
          <w:sz w:val="24"/>
          <w:szCs w:val="24"/>
          <w:lang w:eastAsia="en-US"/>
        </w:rPr>
        <w:t xml:space="preserve"> primeru odobritve vloge in sofinanciranja projekta prijavitelj </w:t>
      </w:r>
      <w:r w:rsidR="00F33193" w:rsidRPr="00F524ED">
        <w:rPr>
          <w:rFonts w:asciiTheme="minorHAnsi" w:hAnsiTheme="minorHAnsi" w:cstheme="minorHAnsi"/>
          <w:sz w:val="24"/>
          <w:szCs w:val="24"/>
          <w:lang w:eastAsia="en-US"/>
        </w:rPr>
        <w:t>pred podpisom pogodbe o sofinanciranju</w:t>
      </w:r>
      <w:r w:rsidR="008F484F" w:rsidRPr="00F524ED">
        <w:rPr>
          <w:rFonts w:asciiTheme="minorHAnsi" w:hAnsiTheme="minorHAnsi" w:cstheme="minorHAnsi"/>
          <w:sz w:val="24"/>
          <w:szCs w:val="24"/>
          <w:lang w:eastAsia="en-US"/>
        </w:rPr>
        <w:t xml:space="preserve"> predloži menic</w:t>
      </w:r>
      <w:r w:rsidR="00B33FFF" w:rsidRPr="00F524ED">
        <w:rPr>
          <w:rFonts w:asciiTheme="minorHAnsi" w:hAnsiTheme="minorHAnsi" w:cstheme="minorHAnsi"/>
          <w:sz w:val="24"/>
          <w:szCs w:val="24"/>
          <w:lang w:eastAsia="en-US"/>
        </w:rPr>
        <w:t>e</w:t>
      </w:r>
      <w:r w:rsidR="008F484F" w:rsidRPr="00F524ED">
        <w:rPr>
          <w:rFonts w:asciiTheme="minorHAnsi" w:hAnsiTheme="minorHAnsi" w:cstheme="minorHAnsi"/>
          <w:sz w:val="24"/>
          <w:szCs w:val="24"/>
          <w:lang w:eastAsia="en-US"/>
        </w:rPr>
        <w:t xml:space="preserve"> z</w:t>
      </w:r>
      <w:r w:rsidR="00F33193" w:rsidRPr="00F524ED">
        <w:rPr>
          <w:rFonts w:asciiTheme="minorHAnsi" w:hAnsiTheme="minorHAnsi" w:cstheme="minorHAnsi"/>
          <w:sz w:val="24"/>
          <w:szCs w:val="24"/>
          <w:lang w:eastAsia="en-US"/>
        </w:rPr>
        <w:t xml:space="preserve"> izpoln</w:t>
      </w:r>
      <w:r w:rsidR="008F484F" w:rsidRPr="00F524ED">
        <w:rPr>
          <w:rFonts w:asciiTheme="minorHAnsi" w:hAnsiTheme="minorHAnsi" w:cstheme="minorHAnsi"/>
          <w:sz w:val="24"/>
          <w:szCs w:val="24"/>
          <w:lang w:eastAsia="en-US"/>
        </w:rPr>
        <w:t>jen</w:t>
      </w:r>
      <w:r w:rsidR="00B33FFF" w:rsidRPr="00F524ED">
        <w:rPr>
          <w:rFonts w:asciiTheme="minorHAnsi" w:hAnsiTheme="minorHAnsi" w:cstheme="minorHAnsi"/>
          <w:sz w:val="24"/>
          <w:szCs w:val="24"/>
          <w:lang w:eastAsia="en-US"/>
        </w:rPr>
        <w:t>imi</w:t>
      </w:r>
      <w:r w:rsidR="00F33193" w:rsidRPr="00F524ED">
        <w:rPr>
          <w:rFonts w:asciiTheme="minorHAnsi" w:hAnsiTheme="minorHAnsi" w:cstheme="minorHAnsi"/>
          <w:sz w:val="24"/>
          <w:szCs w:val="24"/>
          <w:lang w:eastAsia="en-US"/>
        </w:rPr>
        <w:t xml:space="preserve"> meničn</w:t>
      </w:r>
      <w:r w:rsidR="00B33FFF" w:rsidRPr="00F524ED">
        <w:rPr>
          <w:rFonts w:asciiTheme="minorHAnsi" w:hAnsiTheme="minorHAnsi" w:cstheme="minorHAnsi"/>
          <w:sz w:val="24"/>
          <w:szCs w:val="24"/>
          <w:lang w:eastAsia="en-US"/>
        </w:rPr>
        <w:t>imi</w:t>
      </w:r>
      <w:r w:rsidR="00F33193" w:rsidRPr="00F524ED">
        <w:rPr>
          <w:rFonts w:asciiTheme="minorHAnsi" w:hAnsiTheme="minorHAnsi" w:cstheme="minorHAnsi"/>
          <w:sz w:val="24"/>
          <w:szCs w:val="24"/>
          <w:lang w:eastAsia="en-US"/>
        </w:rPr>
        <w:t xml:space="preserve"> izjav</w:t>
      </w:r>
      <w:r w:rsidR="00B33FFF" w:rsidRPr="00F524ED">
        <w:rPr>
          <w:rFonts w:asciiTheme="minorHAnsi" w:hAnsiTheme="minorHAnsi" w:cstheme="minorHAnsi"/>
          <w:sz w:val="24"/>
          <w:szCs w:val="24"/>
          <w:lang w:eastAsia="en-US"/>
        </w:rPr>
        <w:t>ami</w:t>
      </w:r>
      <w:r w:rsidR="008F484F" w:rsidRPr="00F524ED">
        <w:rPr>
          <w:rFonts w:asciiTheme="minorHAnsi" w:hAnsiTheme="minorHAnsi" w:cstheme="minorHAnsi"/>
          <w:sz w:val="24"/>
          <w:szCs w:val="24"/>
          <w:lang w:eastAsia="en-US"/>
        </w:rPr>
        <w:t xml:space="preserve"> (priloga št. 6)</w:t>
      </w:r>
      <w:r w:rsidR="00F33193" w:rsidRPr="00F524ED">
        <w:rPr>
          <w:rFonts w:asciiTheme="minorHAnsi" w:hAnsiTheme="minorHAnsi" w:cstheme="minorHAnsi"/>
          <w:sz w:val="24"/>
          <w:szCs w:val="24"/>
          <w:lang w:eastAsia="en-US"/>
        </w:rPr>
        <w:t xml:space="preserve"> ali predloži bančno garancijo, </w:t>
      </w:r>
      <w:r w:rsidR="00F86EF7" w:rsidRPr="00F524ED">
        <w:rPr>
          <w:rFonts w:asciiTheme="minorHAnsi" w:hAnsiTheme="minorHAnsi" w:cstheme="minorHAnsi"/>
          <w:sz w:val="24"/>
          <w:szCs w:val="24"/>
          <w:lang w:eastAsia="en-US"/>
        </w:rPr>
        <w:t xml:space="preserve">po uspešno zaključenem projektu </w:t>
      </w:r>
      <w:r w:rsidR="00F33193" w:rsidRPr="00F524ED">
        <w:rPr>
          <w:rFonts w:asciiTheme="minorHAnsi" w:hAnsiTheme="minorHAnsi" w:cstheme="minorHAnsi"/>
          <w:sz w:val="24"/>
          <w:szCs w:val="24"/>
          <w:lang w:eastAsia="en-US"/>
        </w:rPr>
        <w:t xml:space="preserve">pa </w:t>
      </w:r>
      <w:r w:rsidR="00F86EF7" w:rsidRPr="00F524ED">
        <w:rPr>
          <w:rFonts w:asciiTheme="minorHAnsi" w:hAnsiTheme="minorHAnsi" w:cstheme="minorHAnsi"/>
          <w:sz w:val="24"/>
          <w:szCs w:val="24"/>
          <w:lang w:eastAsia="en-US"/>
        </w:rPr>
        <w:t xml:space="preserve">odda priloge </w:t>
      </w:r>
      <w:r w:rsidR="001C4FDD" w:rsidRPr="00F524ED">
        <w:rPr>
          <w:rFonts w:asciiTheme="minorHAnsi" w:hAnsiTheme="minorHAnsi" w:cstheme="minorHAnsi"/>
          <w:sz w:val="24"/>
          <w:szCs w:val="24"/>
          <w:lang w:eastAsia="en-US"/>
        </w:rPr>
        <w:t>(od št. 1 do 5).</w:t>
      </w:r>
    </w:p>
    <w:p w14:paraId="12E3ACFC" w14:textId="436FF216" w:rsidR="00404541" w:rsidRPr="00F524ED" w:rsidRDefault="00404541" w:rsidP="00EA0FBE">
      <w:pPr>
        <w:rPr>
          <w:rFonts w:asciiTheme="minorHAnsi" w:hAnsiTheme="minorHAnsi" w:cstheme="minorHAnsi"/>
          <w:sz w:val="24"/>
          <w:szCs w:val="24"/>
          <w:lang w:eastAsia="en-US"/>
        </w:rPr>
      </w:pPr>
    </w:p>
    <w:p w14:paraId="38A71078" w14:textId="111D73A2" w:rsidR="00404541" w:rsidRPr="00F524ED" w:rsidRDefault="00404541" w:rsidP="00F754D9">
      <w:pPr>
        <w:pStyle w:val="Naslov1"/>
        <w:numPr>
          <w:ilvl w:val="0"/>
          <w:numId w:val="16"/>
        </w:numPr>
        <w:ind w:left="567" w:hanging="567"/>
        <w:rPr>
          <w:rFonts w:asciiTheme="minorHAnsi" w:hAnsiTheme="minorHAnsi" w:cstheme="minorHAnsi"/>
          <w:b/>
          <w:bCs/>
          <w:color w:val="auto"/>
          <w:sz w:val="28"/>
          <w:szCs w:val="28"/>
          <w:lang w:eastAsia="en-US"/>
        </w:rPr>
      </w:pPr>
      <w:bookmarkStart w:id="161" w:name="_Toc128467788"/>
      <w:r w:rsidRPr="00F524ED">
        <w:rPr>
          <w:rFonts w:asciiTheme="minorHAnsi" w:hAnsiTheme="minorHAnsi" w:cstheme="minorHAnsi"/>
          <w:b/>
          <w:bCs/>
          <w:color w:val="auto"/>
          <w:sz w:val="28"/>
          <w:szCs w:val="28"/>
          <w:lang w:eastAsia="en-US"/>
        </w:rPr>
        <w:t>ODGOVORNOST IN OBVEZNOSTI PREJEMNIKA SREDSTEV</w:t>
      </w:r>
      <w:bookmarkEnd w:id="161"/>
    </w:p>
    <w:p w14:paraId="0264E7E2" w14:textId="59C09DF1" w:rsidR="00404541" w:rsidRPr="00F524ED" w:rsidRDefault="00404541" w:rsidP="00EA0FBE">
      <w:pPr>
        <w:rPr>
          <w:rFonts w:asciiTheme="minorHAnsi" w:hAnsiTheme="minorHAnsi" w:cstheme="minorHAnsi"/>
          <w:sz w:val="24"/>
          <w:szCs w:val="24"/>
          <w:lang w:eastAsia="en-US"/>
        </w:rPr>
      </w:pPr>
    </w:p>
    <w:p w14:paraId="0FF02B4A" w14:textId="45061B22" w:rsidR="00404541" w:rsidRPr="00F524ED" w:rsidRDefault="00404541" w:rsidP="00EA0FBE">
      <w:pPr>
        <w:spacing w:before="120"/>
        <w:rPr>
          <w:rFonts w:asciiTheme="minorHAnsi" w:hAnsiTheme="minorHAnsi" w:cstheme="minorHAnsi"/>
          <w:iCs/>
          <w:sz w:val="24"/>
          <w:szCs w:val="24"/>
        </w:rPr>
      </w:pPr>
      <w:r w:rsidRPr="00F524ED">
        <w:rPr>
          <w:rFonts w:asciiTheme="minorHAnsi" w:hAnsiTheme="minorHAnsi" w:cstheme="minorHAnsi"/>
          <w:iCs/>
          <w:sz w:val="24"/>
          <w:szCs w:val="24"/>
        </w:rPr>
        <w:t xml:space="preserve">Prejemnik sredstev je kazensko in odškodninsko odgovoren v primeru, </w:t>
      </w:r>
      <w:r w:rsidR="009F3C17" w:rsidRPr="00F524ED">
        <w:rPr>
          <w:rFonts w:asciiTheme="minorHAnsi" w:hAnsiTheme="minorHAnsi" w:cstheme="minorHAnsi"/>
          <w:iCs/>
          <w:sz w:val="24"/>
          <w:szCs w:val="24"/>
        </w:rPr>
        <w:t xml:space="preserve">če </w:t>
      </w:r>
      <w:r w:rsidRPr="00F524ED">
        <w:rPr>
          <w:rFonts w:asciiTheme="minorHAnsi" w:hAnsiTheme="minorHAnsi" w:cstheme="minorHAnsi"/>
          <w:iCs/>
          <w:sz w:val="24"/>
          <w:szCs w:val="24"/>
        </w:rPr>
        <w:t>se ugotovi, da je v prijavi na javni razpis ali pri izstavitvi zahtevkov za izplačilo navedel neresnične ali zavajajoče podatke ali izjave.</w:t>
      </w:r>
    </w:p>
    <w:p w14:paraId="0BB95F19" w14:textId="77777777" w:rsidR="00404541" w:rsidRPr="00F524ED" w:rsidRDefault="00404541" w:rsidP="00EA0FBE">
      <w:pPr>
        <w:spacing w:before="120"/>
        <w:rPr>
          <w:rFonts w:asciiTheme="minorHAnsi" w:hAnsiTheme="minorHAnsi" w:cstheme="minorHAnsi"/>
          <w:iCs/>
          <w:sz w:val="24"/>
          <w:szCs w:val="24"/>
        </w:rPr>
      </w:pPr>
      <w:r w:rsidRPr="00F524ED">
        <w:rPr>
          <w:rFonts w:asciiTheme="minorHAnsi" w:hAnsiTheme="minorHAnsi" w:cstheme="minorHAnsi"/>
          <w:iCs/>
          <w:sz w:val="24"/>
          <w:szCs w:val="24"/>
        </w:rPr>
        <w:t>Prejemnik sredstev:</w:t>
      </w:r>
    </w:p>
    <w:p w14:paraId="6181F1CF" w14:textId="31D51B57" w:rsidR="00404541" w:rsidRPr="00F524ED" w:rsidRDefault="00404541" w:rsidP="00F754D9">
      <w:pPr>
        <w:numPr>
          <w:ilvl w:val="0"/>
          <w:numId w:val="13"/>
        </w:numPr>
        <w:tabs>
          <w:tab w:val="clear" w:pos="734"/>
        </w:tabs>
        <w:ind w:left="426"/>
        <w:rPr>
          <w:rFonts w:asciiTheme="minorHAnsi" w:hAnsiTheme="minorHAnsi" w:cstheme="minorHAnsi"/>
          <w:iCs/>
          <w:sz w:val="24"/>
          <w:szCs w:val="24"/>
        </w:rPr>
      </w:pPr>
      <w:r w:rsidRPr="00F524ED">
        <w:rPr>
          <w:rFonts w:asciiTheme="minorHAnsi" w:hAnsiTheme="minorHAnsi" w:cstheme="minorHAnsi"/>
          <w:iCs/>
          <w:sz w:val="24"/>
          <w:szCs w:val="24"/>
        </w:rPr>
        <w:t xml:space="preserve">je odgovoren za izvajanje projekta </w:t>
      </w:r>
      <w:r w:rsidR="009F3C17" w:rsidRPr="00F524ED">
        <w:rPr>
          <w:rFonts w:asciiTheme="minorHAnsi" w:hAnsiTheme="minorHAnsi" w:cstheme="minorHAnsi"/>
          <w:iCs/>
          <w:sz w:val="24"/>
          <w:szCs w:val="24"/>
        </w:rPr>
        <w:t>v skl</w:t>
      </w:r>
      <w:r w:rsidR="00423DFF" w:rsidRPr="00F524ED">
        <w:rPr>
          <w:rFonts w:asciiTheme="minorHAnsi" w:hAnsiTheme="minorHAnsi" w:cstheme="minorHAnsi"/>
          <w:iCs/>
          <w:sz w:val="24"/>
          <w:szCs w:val="24"/>
        </w:rPr>
        <w:t>a</w:t>
      </w:r>
      <w:r w:rsidR="009F3C17" w:rsidRPr="00F524ED">
        <w:rPr>
          <w:rFonts w:asciiTheme="minorHAnsi" w:hAnsiTheme="minorHAnsi" w:cstheme="minorHAnsi"/>
          <w:iCs/>
          <w:sz w:val="24"/>
          <w:szCs w:val="24"/>
        </w:rPr>
        <w:t xml:space="preserve">du </w:t>
      </w:r>
      <w:r w:rsidRPr="00F524ED">
        <w:rPr>
          <w:rFonts w:asciiTheme="minorHAnsi" w:hAnsiTheme="minorHAnsi" w:cstheme="minorHAnsi"/>
          <w:iCs/>
          <w:sz w:val="24"/>
          <w:szCs w:val="24"/>
        </w:rPr>
        <w:t>z vlogo na javni razpis in pogodbo;</w:t>
      </w:r>
    </w:p>
    <w:p w14:paraId="51268716" w14:textId="77777777" w:rsidR="00404541" w:rsidRPr="00F524ED" w:rsidRDefault="00404541" w:rsidP="00F754D9">
      <w:pPr>
        <w:numPr>
          <w:ilvl w:val="0"/>
          <w:numId w:val="13"/>
        </w:numPr>
        <w:tabs>
          <w:tab w:val="clear" w:pos="734"/>
        </w:tabs>
        <w:ind w:left="426"/>
        <w:rPr>
          <w:rFonts w:asciiTheme="minorHAnsi" w:hAnsiTheme="minorHAnsi" w:cstheme="minorHAnsi"/>
          <w:iCs/>
          <w:sz w:val="24"/>
          <w:szCs w:val="24"/>
        </w:rPr>
      </w:pPr>
      <w:r w:rsidRPr="00F524ED">
        <w:rPr>
          <w:rFonts w:asciiTheme="minorHAnsi" w:hAnsiTheme="minorHAnsi" w:cstheme="minorHAnsi"/>
          <w:iCs/>
          <w:sz w:val="24"/>
          <w:szCs w:val="24"/>
        </w:rPr>
        <w:t>mora vse postopke v okviru projekta izvajati v skladu z veljavno zakonodajo in predpisi;</w:t>
      </w:r>
    </w:p>
    <w:p w14:paraId="4E193E9E" w14:textId="6281B33A" w:rsidR="00404541" w:rsidRPr="00F524ED" w:rsidRDefault="00404541" w:rsidP="00F754D9">
      <w:pPr>
        <w:numPr>
          <w:ilvl w:val="0"/>
          <w:numId w:val="13"/>
        </w:numPr>
        <w:tabs>
          <w:tab w:val="clear" w:pos="734"/>
        </w:tabs>
        <w:ind w:left="426"/>
        <w:rPr>
          <w:rFonts w:asciiTheme="minorHAnsi" w:hAnsiTheme="minorHAnsi" w:cstheme="minorHAnsi"/>
          <w:iCs/>
          <w:sz w:val="24"/>
          <w:szCs w:val="24"/>
        </w:rPr>
      </w:pPr>
      <w:r w:rsidRPr="00F524ED">
        <w:rPr>
          <w:rFonts w:asciiTheme="minorHAnsi" w:hAnsiTheme="minorHAnsi" w:cstheme="minorHAnsi"/>
          <w:iCs/>
          <w:sz w:val="24"/>
          <w:szCs w:val="24"/>
        </w:rPr>
        <w:t xml:space="preserve">se zavezuje, </w:t>
      </w:r>
      <w:r w:rsidR="009F3C17" w:rsidRPr="00F524ED">
        <w:rPr>
          <w:rFonts w:asciiTheme="minorHAnsi" w:hAnsiTheme="minorHAnsi" w:cstheme="minorHAnsi"/>
          <w:iCs/>
          <w:sz w:val="24"/>
          <w:szCs w:val="24"/>
        </w:rPr>
        <w:t xml:space="preserve">da bo </w:t>
      </w:r>
      <w:r w:rsidRPr="00F524ED">
        <w:rPr>
          <w:rFonts w:asciiTheme="minorHAnsi" w:hAnsiTheme="minorHAnsi" w:cstheme="minorHAnsi"/>
          <w:iCs/>
          <w:sz w:val="24"/>
          <w:szCs w:val="24"/>
        </w:rPr>
        <w:t>v primeru višje sile, ki bi vplivala na izvedbo projekta, nemudoma ob nastanku obvesti</w:t>
      </w:r>
      <w:r w:rsidR="009F3C17" w:rsidRPr="00F524ED">
        <w:rPr>
          <w:rFonts w:asciiTheme="minorHAnsi" w:hAnsiTheme="minorHAnsi" w:cstheme="minorHAnsi"/>
          <w:iCs/>
          <w:sz w:val="24"/>
          <w:szCs w:val="24"/>
        </w:rPr>
        <w:t>l</w:t>
      </w:r>
      <w:r w:rsidRPr="00F524ED">
        <w:rPr>
          <w:rFonts w:asciiTheme="minorHAnsi" w:hAnsiTheme="minorHAnsi" w:cstheme="minorHAnsi"/>
          <w:iCs/>
          <w:sz w:val="24"/>
          <w:szCs w:val="24"/>
        </w:rPr>
        <w:t xml:space="preserve"> PMSNS in predlaga</w:t>
      </w:r>
      <w:r w:rsidR="009F3C17" w:rsidRPr="00F524ED">
        <w:rPr>
          <w:rFonts w:asciiTheme="minorHAnsi" w:hAnsiTheme="minorHAnsi" w:cstheme="minorHAnsi"/>
          <w:iCs/>
          <w:sz w:val="24"/>
          <w:szCs w:val="24"/>
        </w:rPr>
        <w:t>l</w:t>
      </w:r>
      <w:r w:rsidRPr="00F524ED">
        <w:rPr>
          <w:rFonts w:asciiTheme="minorHAnsi" w:hAnsiTheme="minorHAnsi" w:cstheme="minorHAnsi"/>
          <w:iCs/>
          <w:sz w:val="24"/>
          <w:szCs w:val="24"/>
        </w:rPr>
        <w:t xml:space="preserve"> možne rešitve, ki jih mora odobriti PMSNS, sicer se šteje, da sredstva uporablja nenamensko;</w:t>
      </w:r>
    </w:p>
    <w:p w14:paraId="39841541" w14:textId="77777777" w:rsidR="00404541" w:rsidRPr="00F524ED" w:rsidRDefault="00404541" w:rsidP="00F754D9">
      <w:pPr>
        <w:numPr>
          <w:ilvl w:val="0"/>
          <w:numId w:val="13"/>
        </w:numPr>
        <w:tabs>
          <w:tab w:val="clear" w:pos="734"/>
        </w:tabs>
        <w:ind w:left="426"/>
        <w:rPr>
          <w:rFonts w:asciiTheme="minorHAnsi" w:hAnsiTheme="minorHAnsi" w:cstheme="minorHAnsi"/>
          <w:iCs/>
          <w:sz w:val="24"/>
          <w:szCs w:val="24"/>
        </w:rPr>
      </w:pPr>
      <w:r w:rsidRPr="00F524ED">
        <w:rPr>
          <w:rFonts w:asciiTheme="minorHAnsi" w:hAnsiTheme="minorHAnsi" w:cstheme="minorHAnsi"/>
          <w:iCs/>
          <w:sz w:val="24"/>
          <w:szCs w:val="24"/>
        </w:rPr>
        <w:t>mora zagotoviti sredstva v višini razlike med dodeljenimi sredstvi in dejansko vrednostjo projekta;</w:t>
      </w:r>
    </w:p>
    <w:p w14:paraId="1B3040FF" w14:textId="24C59F40" w:rsidR="00404541" w:rsidRPr="00F524ED" w:rsidRDefault="00404541" w:rsidP="00F754D9">
      <w:pPr>
        <w:numPr>
          <w:ilvl w:val="0"/>
          <w:numId w:val="13"/>
        </w:numPr>
        <w:tabs>
          <w:tab w:val="clear" w:pos="734"/>
        </w:tabs>
        <w:ind w:left="426"/>
        <w:rPr>
          <w:rFonts w:asciiTheme="minorHAnsi" w:hAnsiTheme="minorHAnsi" w:cstheme="minorHAnsi"/>
          <w:iCs/>
          <w:sz w:val="24"/>
          <w:szCs w:val="24"/>
        </w:rPr>
      </w:pPr>
      <w:r w:rsidRPr="00F524ED">
        <w:rPr>
          <w:rFonts w:asciiTheme="minorHAnsi" w:hAnsiTheme="minorHAnsi" w:cstheme="minorHAnsi"/>
          <w:iCs/>
          <w:sz w:val="24"/>
          <w:szCs w:val="24"/>
        </w:rPr>
        <w:t xml:space="preserve">je </w:t>
      </w:r>
      <w:r w:rsidR="009F3C17" w:rsidRPr="00F524ED">
        <w:rPr>
          <w:rFonts w:asciiTheme="minorHAnsi" w:hAnsiTheme="minorHAnsi" w:cstheme="minorHAnsi"/>
          <w:iCs/>
          <w:sz w:val="24"/>
          <w:szCs w:val="24"/>
        </w:rPr>
        <w:t xml:space="preserve">v fazi posredovanja zahtevka za povračilo </w:t>
      </w:r>
      <w:r w:rsidRPr="00F524ED">
        <w:rPr>
          <w:rFonts w:asciiTheme="minorHAnsi" w:hAnsiTheme="minorHAnsi" w:cstheme="minorHAnsi"/>
          <w:iCs/>
          <w:sz w:val="24"/>
          <w:szCs w:val="24"/>
        </w:rPr>
        <w:t xml:space="preserve">dolžan </w:t>
      </w:r>
      <w:r w:rsidRPr="00F524ED">
        <w:rPr>
          <w:rFonts w:asciiTheme="minorHAnsi" w:hAnsiTheme="minorHAnsi" w:cstheme="minorHAnsi"/>
          <w:sz w:val="24"/>
          <w:szCs w:val="24"/>
        </w:rPr>
        <w:t xml:space="preserve">PMSNS </w:t>
      </w:r>
      <w:r w:rsidRPr="00F524ED">
        <w:rPr>
          <w:rFonts w:asciiTheme="minorHAnsi" w:hAnsiTheme="minorHAnsi" w:cstheme="minorHAnsi"/>
          <w:iCs/>
          <w:sz w:val="24"/>
          <w:szCs w:val="24"/>
        </w:rPr>
        <w:t>obveščati o rezultatih porabljenih sredstev, kakor tudi o svojem poslovanju;</w:t>
      </w:r>
    </w:p>
    <w:p w14:paraId="253A3D12" w14:textId="4C7B124C" w:rsidR="00404541" w:rsidRPr="00F524ED" w:rsidRDefault="00404541" w:rsidP="00F754D9">
      <w:pPr>
        <w:numPr>
          <w:ilvl w:val="0"/>
          <w:numId w:val="13"/>
        </w:numPr>
        <w:tabs>
          <w:tab w:val="clear" w:pos="734"/>
        </w:tabs>
        <w:ind w:left="426"/>
        <w:rPr>
          <w:rFonts w:asciiTheme="minorHAnsi" w:hAnsiTheme="minorHAnsi" w:cstheme="minorHAnsi"/>
          <w:iCs/>
          <w:sz w:val="24"/>
          <w:szCs w:val="24"/>
        </w:rPr>
      </w:pPr>
      <w:r w:rsidRPr="00F524ED">
        <w:rPr>
          <w:rFonts w:asciiTheme="minorHAnsi" w:hAnsiTheme="minorHAnsi" w:cstheme="minorHAnsi"/>
          <w:iCs/>
          <w:sz w:val="24"/>
          <w:szCs w:val="24"/>
        </w:rPr>
        <w:t xml:space="preserve">mora </w:t>
      </w:r>
      <w:r w:rsidRPr="00F524ED">
        <w:rPr>
          <w:rFonts w:asciiTheme="minorHAnsi" w:hAnsiTheme="minorHAnsi" w:cstheme="minorHAnsi"/>
          <w:sz w:val="24"/>
          <w:szCs w:val="24"/>
        </w:rPr>
        <w:t>PMSNS</w:t>
      </w:r>
      <w:r w:rsidRPr="00F524ED">
        <w:rPr>
          <w:rFonts w:asciiTheme="minorHAnsi" w:hAnsiTheme="minorHAnsi" w:cstheme="minorHAnsi"/>
          <w:iCs/>
          <w:sz w:val="24"/>
          <w:szCs w:val="24"/>
        </w:rPr>
        <w:t xml:space="preserve"> oziroma s strani </w:t>
      </w:r>
      <w:r w:rsidRPr="00F524ED">
        <w:rPr>
          <w:rFonts w:asciiTheme="minorHAnsi" w:hAnsiTheme="minorHAnsi" w:cstheme="minorHAnsi"/>
          <w:sz w:val="24"/>
          <w:szCs w:val="24"/>
        </w:rPr>
        <w:t>PMSNS</w:t>
      </w:r>
      <w:r w:rsidRPr="00F524ED">
        <w:rPr>
          <w:rFonts w:asciiTheme="minorHAnsi" w:hAnsiTheme="minorHAnsi" w:cstheme="minorHAnsi"/>
          <w:iCs/>
          <w:sz w:val="24"/>
          <w:szCs w:val="24"/>
        </w:rPr>
        <w:t xml:space="preserve"> pooblaščenim osebam omogočiti nadzor in spremljanje izvajanja pogodbe in namenske porabo sredstev, s tem</w:t>
      </w:r>
      <w:r w:rsidR="009F3C17" w:rsidRPr="00F524ED">
        <w:rPr>
          <w:rFonts w:asciiTheme="minorHAnsi" w:hAnsiTheme="minorHAnsi" w:cstheme="minorHAnsi"/>
          <w:iCs/>
          <w:sz w:val="24"/>
          <w:szCs w:val="24"/>
        </w:rPr>
        <w:t>,</w:t>
      </w:r>
      <w:r w:rsidRPr="00F524ED">
        <w:rPr>
          <w:rFonts w:asciiTheme="minorHAnsi" w:hAnsiTheme="minorHAnsi" w:cstheme="minorHAnsi"/>
          <w:iCs/>
          <w:sz w:val="24"/>
          <w:szCs w:val="24"/>
        </w:rPr>
        <w:t xml:space="preserve"> da omogoči pooblaščenim delavcem </w:t>
      </w:r>
      <w:r w:rsidRPr="00F524ED">
        <w:rPr>
          <w:rFonts w:asciiTheme="minorHAnsi" w:hAnsiTheme="minorHAnsi" w:cstheme="minorHAnsi"/>
          <w:sz w:val="24"/>
          <w:szCs w:val="24"/>
        </w:rPr>
        <w:t xml:space="preserve">PMSNS </w:t>
      </w:r>
      <w:r w:rsidRPr="00F524ED">
        <w:rPr>
          <w:rFonts w:asciiTheme="minorHAnsi" w:hAnsiTheme="minorHAnsi" w:cstheme="minorHAnsi"/>
          <w:iCs/>
          <w:sz w:val="24"/>
          <w:szCs w:val="24"/>
        </w:rPr>
        <w:t xml:space="preserve">in s strani </w:t>
      </w:r>
      <w:r w:rsidRPr="00F524ED">
        <w:rPr>
          <w:rFonts w:asciiTheme="minorHAnsi" w:hAnsiTheme="minorHAnsi" w:cstheme="minorHAnsi"/>
          <w:sz w:val="24"/>
          <w:szCs w:val="24"/>
        </w:rPr>
        <w:t>PMSNS</w:t>
      </w:r>
      <w:r w:rsidRPr="00F524ED">
        <w:rPr>
          <w:rFonts w:asciiTheme="minorHAnsi" w:hAnsiTheme="minorHAnsi" w:cstheme="minorHAnsi"/>
          <w:iCs/>
          <w:sz w:val="24"/>
          <w:szCs w:val="24"/>
        </w:rPr>
        <w:t xml:space="preserve"> pooblaščenim osebam ter drugim pristojnim organom dostop do fizičnih rezultatov projekta ter vse dokumentacije, ki je vezana na projekt;</w:t>
      </w:r>
    </w:p>
    <w:p w14:paraId="4645AB7D" w14:textId="2879C25B" w:rsidR="00404541" w:rsidRPr="00F524ED" w:rsidRDefault="00404541" w:rsidP="00F754D9">
      <w:pPr>
        <w:numPr>
          <w:ilvl w:val="0"/>
          <w:numId w:val="13"/>
        </w:numPr>
        <w:tabs>
          <w:tab w:val="clear" w:pos="734"/>
        </w:tabs>
        <w:ind w:left="426"/>
        <w:rPr>
          <w:rFonts w:asciiTheme="minorHAnsi" w:hAnsiTheme="minorHAnsi" w:cstheme="minorHAnsi"/>
          <w:iCs/>
          <w:sz w:val="24"/>
          <w:szCs w:val="24"/>
        </w:rPr>
      </w:pPr>
      <w:r w:rsidRPr="00F524ED">
        <w:rPr>
          <w:rFonts w:asciiTheme="minorHAnsi" w:hAnsiTheme="minorHAnsi" w:cstheme="minorHAnsi"/>
          <w:iCs/>
          <w:sz w:val="24"/>
          <w:szCs w:val="24"/>
        </w:rPr>
        <w:t xml:space="preserve">se zavezuje, da terjatev do </w:t>
      </w:r>
      <w:r w:rsidRPr="00F524ED">
        <w:rPr>
          <w:rFonts w:asciiTheme="minorHAnsi" w:hAnsiTheme="minorHAnsi" w:cstheme="minorHAnsi"/>
          <w:sz w:val="24"/>
          <w:szCs w:val="24"/>
        </w:rPr>
        <w:t>PMSNS</w:t>
      </w:r>
      <w:r w:rsidRPr="00F524ED">
        <w:rPr>
          <w:rFonts w:asciiTheme="minorHAnsi" w:hAnsiTheme="minorHAnsi" w:cstheme="minorHAnsi"/>
          <w:iCs/>
          <w:sz w:val="24"/>
          <w:szCs w:val="24"/>
        </w:rPr>
        <w:t xml:space="preserve"> iz naslova te pogodbe ne bo prenesel na drugega ali odstopil v zavarovanje</w:t>
      </w:r>
      <w:r w:rsidR="009F3C17" w:rsidRPr="00F524ED">
        <w:rPr>
          <w:rFonts w:asciiTheme="minorHAnsi" w:hAnsiTheme="minorHAnsi" w:cstheme="minorHAnsi"/>
          <w:iCs/>
          <w:sz w:val="24"/>
          <w:szCs w:val="24"/>
        </w:rPr>
        <w:t>,</w:t>
      </w:r>
      <w:r w:rsidRPr="00F524ED">
        <w:rPr>
          <w:rFonts w:asciiTheme="minorHAnsi" w:hAnsiTheme="minorHAnsi" w:cstheme="minorHAnsi"/>
          <w:iCs/>
          <w:sz w:val="24"/>
          <w:szCs w:val="24"/>
        </w:rPr>
        <w:t xml:space="preserve"> ter da na terjatvah do </w:t>
      </w:r>
      <w:r w:rsidRPr="00F524ED">
        <w:rPr>
          <w:rFonts w:asciiTheme="minorHAnsi" w:hAnsiTheme="minorHAnsi" w:cstheme="minorHAnsi"/>
          <w:sz w:val="24"/>
          <w:szCs w:val="24"/>
        </w:rPr>
        <w:t xml:space="preserve">PMSNS </w:t>
      </w:r>
      <w:r w:rsidRPr="00F524ED">
        <w:rPr>
          <w:rFonts w:asciiTheme="minorHAnsi" w:hAnsiTheme="minorHAnsi" w:cstheme="minorHAnsi"/>
          <w:iCs/>
          <w:sz w:val="24"/>
          <w:szCs w:val="24"/>
        </w:rPr>
        <w:t>iz naslova te pogodbe ne bo ustanovil zastavne pravice in s sredstvi</w:t>
      </w:r>
      <w:r w:rsidR="009F3C17" w:rsidRPr="00F524ED">
        <w:rPr>
          <w:rFonts w:asciiTheme="minorHAnsi" w:hAnsiTheme="minorHAnsi" w:cstheme="minorHAnsi"/>
          <w:iCs/>
          <w:sz w:val="24"/>
          <w:szCs w:val="24"/>
        </w:rPr>
        <w:t>,</w:t>
      </w:r>
      <w:r w:rsidRPr="00F524ED">
        <w:rPr>
          <w:rFonts w:asciiTheme="minorHAnsi" w:hAnsiTheme="minorHAnsi" w:cstheme="minorHAnsi"/>
          <w:iCs/>
          <w:sz w:val="24"/>
          <w:szCs w:val="24"/>
        </w:rPr>
        <w:t xml:space="preserve"> pridobljenimi na podlagi te pogodbe</w:t>
      </w:r>
      <w:r w:rsidR="009F3C17" w:rsidRPr="00F524ED">
        <w:rPr>
          <w:rFonts w:asciiTheme="minorHAnsi" w:hAnsiTheme="minorHAnsi" w:cstheme="minorHAnsi"/>
          <w:iCs/>
          <w:sz w:val="24"/>
          <w:szCs w:val="24"/>
        </w:rPr>
        <w:t>,</w:t>
      </w:r>
      <w:r w:rsidRPr="00F524ED">
        <w:rPr>
          <w:rFonts w:asciiTheme="minorHAnsi" w:hAnsiTheme="minorHAnsi" w:cstheme="minorHAnsi"/>
          <w:iCs/>
          <w:sz w:val="24"/>
          <w:szCs w:val="24"/>
        </w:rPr>
        <w:t xml:space="preserve"> ne bo razpolagal v nasprotju z namenom pogodbe.</w:t>
      </w:r>
    </w:p>
    <w:p w14:paraId="79D0ACFA" w14:textId="77777777" w:rsidR="00404541" w:rsidRPr="00F524ED" w:rsidRDefault="00404541" w:rsidP="00EA0FBE">
      <w:pPr>
        <w:ind w:left="374"/>
        <w:rPr>
          <w:rFonts w:asciiTheme="minorHAnsi" w:hAnsiTheme="minorHAnsi" w:cstheme="minorHAnsi"/>
          <w:iCs/>
          <w:sz w:val="24"/>
          <w:szCs w:val="24"/>
        </w:rPr>
      </w:pPr>
    </w:p>
    <w:p w14:paraId="5588F977" w14:textId="5826337E" w:rsidR="00404541" w:rsidRPr="00F524ED" w:rsidRDefault="00404541" w:rsidP="00EA0FBE">
      <w:pPr>
        <w:ind w:left="374"/>
        <w:rPr>
          <w:rFonts w:asciiTheme="minorHAnsi" w:hAnsiTheme="minorHAnsi" w:cstheme="minorHAnsi"/>
          <w:iCs/>
          <w:sz w:val="24"/>
          <w:szCs w:val="24"/>
        </w:rPr>
      </w:pPr>
      <w:r w:rsidRPr="00F524ED">
        <w:rPr>
          <w:rFonts w:asciiTheme="minorHAnsi" w:hAnsiTheme="minorHAnsi" w:cstheme="minorHAnsi"/>
          <w:iCs/>
          <w:sz w:val="24"/>
          <w:szCs w:val="24"/>
        </w:rPr>
        <w:t xml:space="preserve">V primeru, </w:t>
      </w:r>
      <w:r w:rsidR="009F3C17" w:rsidRPr="00F524ED">
        <w:rPr>
          <w:rFonts w:asciiTheme="minorHAnsi" w:hAnsiTheme="minorHAnsi" w:cstheme="minorHAnsi"/>
          <w:iCs/>
          <w:sz w:val="24"/>
          <w:szCs w:val="24"/>
        </w:rPr>
        <w:t xml:space="preserve">če </w:t>
      </w:r>
      <w:r w:rsidRPr="00F524ED">
        <w:rPr>
          <w:rFonts w:asciiTheme="minorHAnsi" w:hAnsiTheme="minorHAnsi" w:cstheme="minorHAnsi"/>
          <w:sz w:val="24"/>
          <w:szCs w:val="24"/>
        </w:rPr>
        <w:t xml:space="preserve">PMSNS </w:t>
      </w:r>
      <w:r w:rsidRPr="00F524ED">
        <w:rPr>
          <w:rFonts w:asciiTheme="minorHAnsi" w:hAnsiTheme="minorHAnsi" w:cstheme="minorHAnsi"/>
          <w:iCs/>
          <w:sz w:val="24"/>
          <w:szCs w:val="24"/>
        </w:rPr>
        <w:t xml:space="preserve">ugotovi, da se dodeljena sredstva uporabljajo nenamensko ali da so dodeljena sredstva odtujena </w:t>
      </w:r>
      <w:r w:rsidR="009F3C17" w:rsidRPr="00F524ED">
        <w:rPr>
          <w:rFonts w:asciiTheme="minorHAnsi" w:hAnsiTheme="minorHAnsi" w:cstheme="minorHAnsi"/>
          <w:iCs/>
          <w:sz w:val="24"/>
          <w:szCs w:val="24"/>
        </w:rPr>
        <w:t xml:space="preserve">oziroma </w:t>
      </w:r>
      <w:r w:rsidRPr="00F524ED">
        <w:rPr>
          <w:rFonts w:asciiTheme="minorHAnsi" w:hAnsiTheme="minorHAnsi" w:cstheme="minorHAnsi"/>
          <w:iCs/>
          <w:sz w:val="24"/>
          <w:szCs w:val="24"/>
        </w:rPr>
        <w:t xml:space="preserve">da so bila prijavitelju dodeljena neupravičeno, </w:t>
      </w:r>
      <w:r w:rsidRPr="00F524ED">
        <w:rPr>
          <w:rFonts w:asciiTheme="minorHAnsi" w:hAnsiTheme="minorHAnsi" w:cstheme="minorHAnsi"/>
          <w:iCs/>
          <w:sz w:val="24"/>
          <w:szCs w:val="24"/>
        </w:rPr>
        <w:lastRenderedPageBreak/>
        <w:t>izplačevanje sredstev</w:t>
      </w:r>
      <w:r w:rsidR="009F3C17" w:rsidRPr="00F524ED">
        <w:rPr>
          <w:rFonts w:asciiTheme="minorHAnsi" w:hAnsiTheme="minorHAnsi" w:cstheme="minorHAnsi"/>
          <w:iCs/>
          <w:sz w:val="24"/>
          <w:szCs w:val="24"/>
        </w:rPr>
        <w:t xml:space="preserve"> prekine</w:t>
      </w:r>
      <w:r w:rsidRPr="00F524ED">
        <w:rPr>
          <w:rFonts w:asciiTheme="minorHAnsi" w:hAnsiTheme="minorHAnsi" w:cstheme="minorHAnsi"/>
          <w:iCs/>
          <w:sz w:val="24"/>
          <w:szCs w:val="24"/>
        </w:rPr>
        <w:t>, odstopi od pogodbe in zahteva vračilo že izplačanih sredstev</w:t>
      </w:r>
      <w:r w:rsidR="009F3C17" w:rsidRPr="00F524ED">
        <w:rPr>
          <w:rFonts w:asciiTheme="minorHAnsi" w:hAnsiTheme="minorHAnsi" w:cstheme="minorHAnsi"/>
          <w:iCs/>
          <w:sz w:val="24"/>
          <w:szCs w:val="24"/>
        </w:rPr>
        <w:t>,</w:t>
      </w:r>
      <w:r w:rsidRPr="00F524ED">
        <w:rPr>
          <w:rFonts w:asciiTheme="minorHAnsi" w:hAnsiTheme="minorHAnsi" w:cstheme="minorHAnsi"/>
          <w:iCs/>
          <w:sz w:val="24"/>
          <w:szCs w:val="24"/>
        </w:rPr>
        <w:t xml:space="preserve"> </w:t>
      </w:r>
      <w:r w:rsidR="009F3C17" w:rsidRPr="00F524ED">
        <w:rPr>
          <w:rFonts w:asciiTheme="minorHAnsi" w:hAnsiTheme="minorHAnsi" w:cstheme="minorHAnsi"/>
          <w:iCs/>
          <w:sz w:val="24"/>
          <w:szCs w:val="24"/>
        </w:rPr>
        <w:t xml:space="preserve">vključno </w:t>
      </w:r>
      <w:r w:rsidRPr="00F524ED">
        <w:rPr>
          <w:rFonts w:asciiTheme="minorHAnsi" w:hAnsiTheme="minorHAnsi" w:cstheme="minorHAnsi"/>
          <w:iCs/>
          <w:sz w:val="24"/>
          <w:szCs w:val="24"/>
        </w:rPr>
        <w:t xml:space="preserve">s pripadajočimi zakonitimi zamudnimi obrestmi od dneva nakazila do dneva vračila. </w:t>
      </w:r>
    </w:p>
    <w:p w14:paraId="02D733CF" w14:textId="77777777" w:rsidR="00404541" w:rsidRPr="00F524ED" w:rsidRDefault="00404541" w:rsidP="00EA0FBE">
      <w:pPr>
        <w:ind w:left="374"/>
        <w:rPr>
          <w:rFonts w:asciiTheme="minorHAnsi" w:hAnsiTheme="minorHAnsi" w:cstheme="minorHAnsi"/>
          <w:iCs/>
          <w:sz w:val="24"/>
          <w:szCs w:val="24"/>
        </w:rPr>
      </w:pPr>
    </w:p>
    <w:p w14:paraId="14EB3D0E" w14:textId="32E36F59" w:rsidR="00404541" w:rsidRPr="00F524ED" w:rsidRDefault="00404541" w:rsidP="00EA0FBE">
      <w:pPr>
        <w:ind w:left="374"/>
        <w:rPr>
          <w:rFonts w:asciiTheme="minorHAnsi" w:hAnsiTheme="minorHAnsi" w:cstheme="minorHAnsi"/>
          <w:iCs/>
          <w:sz w:val="24"/>
          <w:szCs w:val="24"/>
        </w:rPr>
      </w:pPr>
      <w:r w:rsidRPr="00F524ED">
        <w:rPr>
          <w:rFonts w:asciiTheme="minorHAnsi" w:hAnsiTheme="minorHAnsi" w:cstheme="minorHAnsi"/>
          <w:iCs/>
          <w:sz w:val="24"/>
          <w:szCs w:val="24"/>
        </w:rPr>
        <w:t xml:space="preserve">Neupravičeno izplačana sredstva je </w:t>
      </w:r>
      <w:r w:rsidR="009F3C17" w:rsidRPr="00F524ED">
        <w:rPr>
          <w:rFonts w:asciiTheme="minorHAnsi" w:hAnsiTheme="minorHAnsi" w:cstheme="minorHAnsi"/>
          <w:iCs/>
          <w:sz w:val="24"/>
          <w:szCs w:val="24"/>
        </w:rPr>
        <w:t xml:space="preserve">PMSNS </w:t>
      </w:r>
      <w:r w:rsidRPr="00F524ED">
        <w:rPr>
          <w:rFonts w:asciiTheme="minorHAnsi" w:hAnsiTheme="minorHAnsi" w:cstheme="minorHAnsi"/>
          <w:iCs/>
          <w:sz w:val="24"/>
          <w:szCs w:val="24"/>
        </w:rPr>
        <w:t xml:space="preserve">potrebno vrniti v roku osmih (8) dni od vročitve zahtevka s strani </w:t>
      </w:r>
      <w:r w:rsidRPr="00F524ED">
        <w:rPr>
          <w:rFonts w:asciiTheme="minorHAnsi" w:hAnsiTheme="minorHAnsi" w:cstheme="minorHAnsi"/>
          <w:sz w:val="24"/>
          <w:szCs w:val="24"/>
        </w:rPr>
        <w:t>PMSNS</w:t>
      </w:r>
      <w:r w:rsidRPr="00F524ED">
        <w:rPr>
          <w:rFonts w:asciiTheme="minorHAnsi" w:hAnsiTheme="minorHAnsi" w:cstheme="minorHAnsi"/>
          <w:iCs/>
          <w:sz w:val="24"/>
          <w:szCs w:val="24"/>
        </w:rPr>
        <w:t>.</w:t>
      </w:r>
    </w:p>
    <w:p w14:paraId="5A338498" w14:textId="05729E34" w:rsidR="009A3469" w:rsidRPr="00F524ED" w:rsidRDefault="009A3469" w:rsidP="00EA0FBE">
      <w:pPr>
        <w:ind w:left="374"/>
        <w:rPr>
          <w:rFonts w:asciiTheme="minorHAnsi" w:hAnsiTheme="minorHAnsi" w:cstheme="minorHAnsi"/>
          <w:iCs/>
          <w:sz w:val="24"/>
          <w:szCs w:val="24"/>
        </w:rPr>
      </w:pPr>
    </w:p>
    <w:p w14:paraId="57B97E0E" w14:textId="23417917" w:rsidR="00404541" w:rsidRPr="00F524ED" w:rsidRDefault="00404541" w:rsidP="00383660">
      <w:pPr>
        <w:pStyle w:val="Naslov1"/>
        <w:numPr>
          <w:ilvl w:val="0"/>
          <w:numId w:val="16"/>
        </w:numPr>
        <w:ind w:left="567" w:hanging="567"/>
        <w:rPr>
          <w:rFonts w:asciiTheme="minorHAnsi" w:hAnsiTheme="minorHAnsi" w:cstheme="minorHAnsi"/>
          <w:b/>
          <w:bCs/>
          <w:color w:val="auto"/>
          <w:sz w:val="28"/>
          <w:szCs w:val="28"/>
        </w:rPr>
      </w:pPr>
      <w:bookmarkStart w:id="162" w:name="_Toc128467789"/>
      <w:r w:rsidRPr="00F524ED">
        <w:rPr>
          <w:rFonts w:asciiTheme="minorHAnsi" w:hAnsiTheme="minorHAnsi" w:cstheme="minorHAnsi"/>
          <w:b/>
          <w:bCs/>
          <w:color w:val="auto"/>
          <w:sz w:val="28"/>
          <w:szCs w:val="28"/>
        </w:rPr>
        <w:t>POGODBA</w:t>
      </w:r>
      <w:bookmarkEnd w:id="162"/>
    </w:p>
    <w:p w14:paraId="5B96E7D5" w14:textId="77777777" w:rsidR="00570426" w:rsidRPr="00F524ED" w:rsidRDefault="00570426" w:rsidP="00EA0FBE">
      <w:pPr>
        <w:rPr>
          <w:rFonts w:asciiTheme="minorHAnsi" w:hAnsiTheme="minorHAnsi" w:cstheme="minorHAnsi"/>
          <w:sz w:val="24"/>
          <w:szCs w:val="24"/>
        </w:rPr>
      </w:pPr>
    </w:p>
    <w:p w14:paraId="01D2247C" w14:textId="398C17B0" w:rsidR="00404541" w:rsidRPr="00F524ED" w:rsidRDefault="00404541" w:rsidP="00EA0FBE">
      <w:pPr>
        <w:rPr>
          <w:rFonts w:asciiTheme="minorHAnsi" w:hAnsiTheme="minorHAnsi" w:cstheme="minorHAnsi"/>
          <w:sz w:val="24"/>
          <w:szCs w:val="24"/>
        </w:rPr>
      </w:pPr>
      <w:r w:rsidRPr="00F524ED">
        <w:rPr>
          <w:rFonts w:asciiTheme="minorHAnsi" w:hAnsiTheme="minorHAnsi" w:cstheme="minorHAnsi"/>
          <w:sz w:val="24"/>
          <w:szCs w:val="24"/>
        </w:rPr>
        <w:t xml:space="preserve">V primeru vročitve pozitivnega sklepa o dodelitvi sredstev bodo prijavitelji pozvani k sklenitvi pogodbe </w:t>
      </w:r>
      <w:r w:rsidR="00E21B47" w:rsidRPr="00F524ED">
        <w:rPr>
          <w:rFonts w:asciiTheme="minorHAnsi" w:hAnsiTheme="minorHAnsi" w:cstheme="minorHAnsi"/>
          <w:sz w:val="24"/>
          <w:szCs w:val="24"/>
        </w:rPr>
        <w:t xml:space="preserve">s </w:t>
      </w:r>
      <w:r w:rsidRPr="00F524ED">
        <w:rPr>
          <w:rFonts w:asciiTheme="minorHAnsi" w:hAnsiTheme="minorHAnsi" w:cstheme="minorHAnsi"/>
          <w:sz w:val="24"/>
          <w:szCs w:val="24"/>
        </w:rPr>
        <w:t>PMSNS. PMSNS si pridržuje pravico</w:t>
      </w:r>
      <w:r w:rsidR="00E21B47" w:rsidRPr="00F524ED">
        <w:rPr>
          <w:rFonts w:asciiTheme="minorHAnsi" w:hAnsiTheme="minorHAnsi" w:cstheme="minorHAnsi"/>
          <w:sz w:val="24"/>
          <w:szCs w:val="24"/>
        </w:rPr>
        <w:t>, da</w:t>
      </w:r>
      <w:r w:rsidRPr="00F524ED">
        <w:rPr>
          <w:rFonts w:asciiTheme="minorHAnsi" w:hAnsiTheme="minorHAnsi" w:cstheme="minorHAnsi"/>
          <w:sz w:val="24"/>
          <w:szCs w:val="24"/>
        </w:rPr>
        <w:t xml:space="preserve"> vzorec, ki je priložen razpisni dokumentaciji</w:t>
      </w:r>
      <w:r w:rsidR="00E21B47" w:rsidRPr="00F524ED">
        <w:rPr>
          <w:rFonts w:asciiTheme="minorHAnsi" w:hAnsiTheme="minorHAnsi" w:cstheme="minorHAnsi"/>
          <w:sz w:val="24"/>
          <w:szCs w:val="24"/>
        </w:rPr>
        <w:t>, pred sklenitvijo pogodbe</w:t>
      </w:r>
      <w:r w:rsidRPr="00F524ED">
        <w:rPr>
          <w:rFonts w:asciiTheme="minorHAnsi" w:hAnsiTheme="minorHAnsi" w:cstheme="minorHAnsi"/>
          <w:sz w:val="24"/>
          <w:szCs w:val="24"/>
        </w:rPr>
        <w:t xml:space="preserve"> spremeni. Prejemnik lahko podpis pogodbe zavrne. V tem primeru se šteje, da je odstopil od vloge na javni razpis in izgubi pravico do odobrenih sredstev. Enostransko spreminjanje že predložene pogodbe v podpis ni dopustno. </w:t>
      </w:r>
      <w:r w:rsidR="00E21B47" w:rsidRPr="00F524ED">
        <w:rPr>
          <w:rFonts w:asciiTheme="minorHAnsi" w:hAnsiTheme="minorHAnsi" w:cstheme="minorHAnsi"/>
          <w:sz w:val="24"/>
          <w:szCs w:val="24"/>
        </w:rPr>
        <w:t xml:space="preserve">V nasprotnem primeru </w:t>
      </w:r>
      <w:r w:rsidRPr="00F524ED">
        <w:rPr>
          <w:rFonts w:asciiTheme="minorHAnsi" w:hAnsiTheme="minorHAnsi" w:cstheme="minorHAnsi"/>
          <w:sz w:val="24"/>
          <w:szCs w:val="24"/>
        </w:rPr>
        <w:t>pomeni, da med strankama ni potrebnega soglasja in se šteje, da pogodba ni sklenjena.</w:t>
      </w:r>
    </w:p>
    <w:p w14:paraId="75CE53C1" w14:textId="4E759B12" w:rsidR="00404541" w:rsidRPr="00F524ED" w:rsidRDefault="00404541" w:rsidP="00EA0FBE">
      <w:pPr>
        <w:rPr>
          <w:rFonts w:asciiTheme="minorHAnsi" w:hAnsiTheme="minorHAnsi" w:cstheme="minorHAnsi"/>
          <w:sz w:val="24"/>
          <w:szCs w:val="24"/>
        </w:rPr>
      </w:pPr>
      <w:r w:rsidRPr="00F524ED">
        <w:rPr>
          <w:rFonts w:asciiTheme="minorHAnsi" w:hAnsiTheme="minorHAnsi" w:cstheme="minorHAnsi"/>
          <w:sz w:val="24"/>
          <w:szCs w:val="24"/>
        </w:rPr>
        <w:t>Prejemniki sredstev bodo prejeli pisni poziv, da pristopijo k sklenitvi pogodbe z PMSNS. Če se v roku osmih (8) dni od vročitve poziva na poziv ne bodo odzvali</w:t>
      </w:r>
      <w:r w:rsidR="00E21B47" w:rsidRPr="00F524ED">
        <w:rPr>
          <w:rFonts w:asciiTheme="minorHAnsi" w:hAnsiTheme="minorHAnsi" w:cstheme="minorHAnsi"/>
          <w:sz w:val="24"/>
          <w:szCs w:val="24"/>
        </w:rPr>
        <w:t>,</w:t>
      </w:r>
      <w:r w:rsidRPr="00F524ED">
        <w:rPr>
          <w:rFonts w:asciiTheme="minorHAnsi" w:hAnsiTheme="minorHAnsi" w:cstheme="minorHAnsi"/>
          <w:sz w:val="24"/>
          <w:szCs w:val="24"/>
        </w:rPr>
        <w:t xml:space="preserve"> se šteje, da so odstopili od podpisa pogodbe. </w:t>
      </w:r>
    </w:p>
    <w:p w14:paraId="0770017D" w14:textId="77777777" w:rsidR="00404541" w:rsidRPr="00F524ED" w:rsidRDefault="00404541" w:rsidP="00EA0FBE">
      <w:pPr>
        <w:rPr>
          <w:rFonts w:asciiTheme="minorHAnsi" w:hAnsiTheme="minorHAnsi" w:cstheme="minorHAnsi"/>
          <w:sz w:val="24"/>
          <w:szCs w:val="24"/>
        </w:rPr>
      </w:pPr>
    </w:p>
    <w:p w14:paraId="6EF5D1E1" w14:textId="77777777" w:rsidR="00404541" w:rsidRPr="00F524ED" w:rsidRDefault="00404541" w:rsidP="00EA0FBE">
      <w:pPr>
        <w:rPr>
          <w:rFonts w:asciiTheme="minorHAnsi" w:hAnsiTheme="minorHAnsi" w:cstheme="minorHAnsi"/>
          <w:sz w:val="24"/>
          <w:szCs w:val="24"/>
        </w:rPr>
      </w:pPr>
      <w:r w:rsidRPr="00F524ED">
        <w:rPr>
          <w:rFonts w:asciiTheme="minorHAnsi" w:hAnsiTheme="minorHAnsi" w:cstheme="minorHAnsi"/>
          <w:sz w:val="24"/>
          <w:szCs w:val="24"/>
        </w:rPr>
        <w:t>Pogodba prične veljati, ko jo podpišeta obe pogodbeni stranki ob pogoju, da prejemniki pred podpisom pogodbe predložijo zahtevano zavarovanje za izpolnitev obveznosti, v nasprotnem primeru se šteje, da je prejemnik odstopil od sklenitve pogodbe in izgubi pravico do odobrenih sredstev.</w:t>
      </w:r>
    </w:p>
    <w:p w14:paraId="67818ACA" w14:textId="77777777" w:rsidR="00404541" w:rsidRPr="00F524ED" w:rsidRDefault="00404541" w:rsidP="00EA0FBE">
      <w:pPr>
        <w:rPr>
          <w:rFonts w:asciiTheme="minorHAnsi" w:hAnsiTheme="minorHAnsi" w:cstheme="minorHAnsi"/>
          <w:sz w:val="24"/>
          <w:szCs w:val="24"/>
        </w:rPr>
      </w:pPr>
    </w:p>
    <w:p w14:paraId="6FB65081" w14:textId="1F39169A" w:rsidR="00404541" w:rsidRPr="00F524ED" w:rsidRDefault="00404541" w:rsidP="00EA0FBE">
      <w:pPr>
        <w:rPr>
          <w:rFonts w:asciiTheme="minorHAnsi" w:hAnsiTheme="minorHAnsi" w:cstheme="minorHAnsi"/>
          <w:sz w:val="24"/>
          <w:szCs w:val="24"/>
        </w:rPr>
      </w:pPr>
      <w:r w:rsidRPr="00F524ED">
        <w:rPr>
          <w:rFonts w:asciiTheme="minorHAnsi" w:hAnsiTheme="minorHAnsi" w:cstheme="minorHAnsi"/>
          <w:sz w:val="24"/>
          <w:szCs w:val="24"/>
        </w:rPr>
        <w:t>V primeru, da prejemnik sredstev odstopi od svoje zahteve za pridobitev sredstev, mora o tem pisno obvestiti PMSNS, Glavna ulica-</w:t>
      </w:r>
      <w:proofErr w:type="spellStart"/>
      <w:r w:rsidRPr="00F524ED">
        <w:rPr>
          <w:rFonts w:asciiTheme="minorHAnsi" w:hAnsiTheme="minorHAnsi" w:cstheme="minorHAnsi"/>
          <w:sz w:val="24"/>
          <w:szCs w:val="24"/>
        </w:rPr>
        <w:t>Fő</w:t>
      </w:r>
      <w:proofErr w:type="spellEnd"/>
      <w:r w:rsidRPr="00F524ED">
        <w:rPr>
          <w:rFonts w:asciiTheme="minorHAnsi" w:hAnsiTheme="minorHAnsi" w:cstheme="minorHAnsi"/>
          <w:sz w:val="24"/>
          <w:szCs w:val="24"/>
        </w:rPr>
        <w:t xml:space="preserve"> </w:t>
      </w:r>
      <w:proofErr w:type="spellStart"/>
      <w:r w:rsidRPr="00F524ED">
        <w:rPr>
          <w:rFonts w:asciiTheme="minorHAnsi" w:hAnsiTheme="minorHAnsi" w:cstheme="minorHAnsi"/>
          <w:sz w:val="24"/>
          <w:szCs w:val="24"/>
        </w:rPr>
        <w:t>utca</w:t>
      </w:r>
      <w:proofErr w:type="spellEnd"/>
      <w:r w:rsidRPr="00F524ED">
        <w:rPr>
          <w:rFonts w:asciiTheme="minorHAnsi" w:hAnsiTheme="minorHAnsi" w:cstheme="minorHAnsi"/>
          <w:sz w:val="24"/>
          <w:szCs w:val="24"/>
        </w:rPr>
        <w:t xml:space="preserve"> </w:t>
      </w:r>
      <w:r w:rsidR="00BD4E60" w:rsidRPr="00F524ED">
        <w:rPr>
          <w:rFonts w:asciiTheme="minorHAnsi" w:hAnsiTheme="minorHAnsi" w:cstheme="minorHAnsi"/>
          <w:sz w:val="24"/>
          <w:szCs w:val="24"/>
        </w:rPr>
        <w:t>7</w:t>
      </w:r>
      <w:r w:rsidRPr="00F524ED">
        <w:rPr>
          <w:rFonts w:asciiTheme="minorHAnsi" w:hAnsiTheme="minorHAnsi" w:cstheme="minorHAnsi"/>
          <w:sz w:val="24"/>
          <w:szCs w:val="24"/>
        </w:rPr>
        <w:t>, 9220, Lendava-</w:t>
      </w:r>
      <w:proofErr w:type="spellStart"/>
      <w:r w:rsidRPr="00F524ED">
        <w:rPr>
          <w:rFonts w:asciiTheme="minorHAnsi" w:hAnsiTheme="minorHAnsi" w:cstheme="minorHAnsi"/>
          <w:sz w:val="24"/>
          <w:szCs w:val="24"/>
        </w:rPr>
        <w:t>Lendva</w:t>
      </w:r>
      <w:proofErr w:type="spellEnd"/>
      <w:r w:rsidRPr="00F524ED">
        <w:rPr>
          <w:rFonts w:asciiTheme="minorHAnsi" w:hAnsiTheme="minorHAnsi" w:cstheme="minorHAnsi"/>
          <w:sz w:val="24"/>
          <w:szCs w:val="24"/>
        </w:rPr>
        <w:t>.</w:t>
      </w:r>
    </w:p>
    <w:p w14:paraId="403B5EFF" w14:textId="77777777" w:rsidR="00404541" w:rsidRPr="00F524ED" w:rsidRDefault="00404541" w:rsidP="00EA0FBE">
      <w:pPr>
        <w:rPr>
          <w:rFonts w:asciiTheme="minorHAnsi" w:hAnsiTheme="minorHAnsi" w:cstheme="minorHAnsi"/>
          <w:sz w:val="24"/>
          <w:szCs w:val="24"/>
        </w:rPr>
      </w:pPr>
    </w:p>
    <w:p w14:paraId="40B83979" w14:textId="59070263" w:rsidR="00404541" w:rsidRPr="00F524ED" w:rsidRDefault="00404541" w:rsidP="00EA0FBE">
      <w:pPr>
        <w:rPr>
          <w:rFonts w:asciiTheme="minorHAnsi" w:hAnsiTheme="minorHAnsi" w:cstheme="minorHAnsi"/>
          <w:sz w:val="24"/>
          <w:szCs w:val="24"/>
        </w:rPr>
      </w:pPr>
      <w:r w:rsidRPr="00F524ED">
        <w:rPr>
          <w:rFonts w:asciiTheme="minorHAnsi" w:hAnsiTheme="minorHAnsi" w:cstheme="minorHAnsi"/>
          <w:sz w:val="24"/>
          <w:szCs w:val="24"/>
        </w:rPr>
        <w:t xml:space="preserve">V kolikor prejemnik sredstev odstopi od podpisa pogodbe in o tem pisno obvesti PMSNS, se </w:t>
      </w:r>
      <w:r w:rsidR="00E21B47" w:rsidRPr="00F524ED">
        <w:rPr>
          <w:rFonts w:asciiTheme="minorHAnsi" w:hAnsiTheme="minorHAnsi" w:cstheme="minorHAnsi"/>
          <w:sz w:val="24"/>
          <w:szCs w:val="24"/>
        </w:rPr>
        <w:t xml:space="preserve">lahko </w:t>
      </w:r>
      <w:r w:rsidRPr="00F524ED">
        <w:rPr>
          <w:rFonts w:asciiTheme="minorHAnsi" w:hAnsiTheme="minorHAnsi" w:cstheme="minorHAnsi"/>
          <w:sz w:val="24"/>
          <w:szCs w:val="24"/>
        </w:rPr>
        <w:t>preostala sredstva dodelijo naslednjemu prijavitelju, ki je uvrščen na seznamu ocenjenih vlog, vendar zaradi porabe sredstev za vloge z višjim številom točk</w:t>
      </w:r>
      <w:r w:rsidR="00E21B47" w:rsidRPr="00F524ED">
        <w:rPr>
          <w:rFonts w:asciiTheme="minorHAnsi" w:hAnsiTheme="minorHAnsi" w:cstheme="minorHAnsi"/>
          <w:sz w:val="24"/>
          <w:szCs w:val="24"/>
        </w:rPr>
        <w:t xml:space="preserve"> njegovi vlogi</w:t>
      </w:r>
      <w:r w:rsidRPr="00F524ED">
        <w:rPr>
          <w:rFonts w:asciiTheme="minorHAnsi" w:hAnsiTheme="minorHAnsi" w:cstheme="minorHAnsi"/>
          <w:sz w:val="24"/>
          <w:szCs w:val="24"/>
        </w:rPr>
        <w:t xml:space="preserve"> ni bilo ugodeno. Sredstva se dodeljujejo po vrstnem redu glede na število doseženih točk. Naslednji prejemnik sredstev mora podati pisno izjavo, da je sposoben izvesti projekt v skrajšanem roku. Predlog pripravi strokovna komisija.</w:t>
      </w:r>
    </w:p>
    <w:p w14:paraId="7CF372DE" w14:textId="228AA5DD" w:rsidR="00A14C0C" w:rsidRPr="00F524ED" w:rsidRDefault="00A14C0C" w:rsidP="00EA0FBE">
      <w:pPr>
        <w:rPr>
          <w:rFonts w:asciiTheme="minorHAnsi" w:hAnsiTheme="minorHAnsi" w:cstheme="minorHAnsi"/>
          <w:sz w:val="24"/>
          <w:szCs w:val="24"/>
        </w:rPr>
      </w:pPr>
    </w:p>
    <w:p w14:paraId="3C09C276" w14:textId="5D760507" w:rsidR="00A14C0C" w:rsidRPr="00F524ED" w:rsidRDefault="00A14C0C" w:rsidP="00EA0FBE">
      <w:pPr>
        <w:rPr>
          <w:rFonts w:asciiTheme="minorHAnsi" w:hAnsiTheme="minorHAnsi" w:cstheme="minorHAnsi"/>
          <w:sz w:val="24"/>
          <w:szCs w:val="24"/>
        </w:rPr>
      </w:pPr>
    </w:p>
    <w:p w14:paraId="13ABC76B" w14:textId="400E2099" w:rsidR="00A14C0C" w:rsidRPr="00F524ED" w:rsidRDefault="00A14C0C" w:rsidP="00EA0FBE">
      <w:pPr>
        <w:rPr>
          <w:rFonts w:asciiTheme="minorHAnsi" w:hAnsiTheme="minorHAnsi" w:cstheme="minorHAnsi"/>
          <w:sz w:val="24"/>
          <w:szCs w:val="24"/>
        </w:rPr>
      </w:pPr>
    </w:p>
    <w:p w14:paraId="7905676B" w14:textId="5F5D6BE8" w:rsidR="00A14C0C" w:rsidRPr="00F524ED" w:rsidRDefault="00A14C0C" w:rsidP="00EA0FBE">
      <w:pPr>
        <w:rPr>
          <w:rFonts w:asciiTheme="minorHAnsi" w:hAnsiTheme="minorHAnsi" w:cstheme="minorHAnsi"/>
          <w:sz w:val="24"/>
          <w:szCs w:val="24"/>
        </w:rPr>
      </w:pPr>
    </w:p>
    <w:p w14:paraId="1E017CD3" w14:textId="3A1E6074" w:rsidR="00A14C0C" w:rsidRPr="00F524ED" w:rsidRDefault="00A14C0C" w:rsidP="00EA0FBE">
      <w:pPr>
        <w:rPr>
          <w:rFonts w:asciiTheme="minorHAnsi" w:hAnsiTheme="minorHAnsi" w:cstheme="minorHAnsi"/>
          <w:sz w:val="24"/>
          <w:szCs w:val="24"/>
        </w:rPr>
      </w:pPr>
    </w:p>
    <w:p w14:paraId="3A6705A7" w14:textId="1D50A466" w:rsidR="00A14C0C" w:rsidRPr="00F524ED" w:rsidRDefault="00A14C0C" w:rsidP="00EA0FBE">
      <w:pPr>
        <w:rPr>
          <w:rFonts w:asciiTheme="minorHAnsi" w:hAnsiTheme="minorHAnsi" w:cstheme="minorHAnsi"/>
          <w:sz w:val="24"/>
          <w:szCs w:val="24"/>
        </w:rPr>
      </w:pPr>
    </w:p>
    <w:p w14:paraId="39BF9088" w14:textId="77777777" w:rsidR="00A14C0C" w:rsidRPr="00F524ED" w:rsidRDefault="00A14C0C" w:rsidP="00EA0FBE">
      <w:pPr>
        <w:rPr>
          <w:rFonts w:asciiTheme="minorHAnsi" w:hAnsiTheme="minorHAnsi" w:cstheme="minorHAnsi"/>
          <w:sz w:val="24"/>
          <w:szCs w:val="24"/>
        </w:rPr>
      </w:pPr>
    </w:p>
    <w:p w14:paraId="45A6DB4F" w14:textId="2197DCDC" w:rsidR="00404541" w:rsidRPr="00F524ED" w:rsidRDefault="00404541" w:rsidP="00EA0FBE">
      <w:pPr>
        <w:rPr>
          <w:rFonts w:asciiTheme="minorHAnsi" w:hAnsiTheme="minorHAnsi" w:cstheme="minorHAnsi"/>
          <w:sz w:val="24"/>
          <w:szCs w:val="24"/>
        </w:rPr>
      </w:pPr>
    </w:p>
    <w:p w14:paraId="5A00A2C9" w14:textId="6571E211" w:rsidR="00C11CDB" w:rsidRPr="00F524ED" w:rsidRDefault="00C11CDB" w:rsidP="00EA0FBE">
      <w:pPr>
        <w:rPr>
          <w:rFonts w:asciiTheme="minorHAnsi" w:hAnsiTheme="minorHAnsi" w:cstheme="minorHAnsi"/>
          <w:sz w:val="24"/>
          <w:szCs w:val="24"/>
        </w:rPr>
      </w:pPr>
    </w:p>
    <w:p w14:paraId="5CFA9957" w14:textId="77777777" w:rsidR="00C11CDB" w:rsidRPr="00F524ED" w:rsidRDefault="00C11CDB" w:rsidP="00EA0FBE">
      <w:pPr>
        <w:rPr>
          <w:rFonts w:asciiTheme="minorHAnsi" w:hAnsiTheme="minorHAnsi" w:cstheme="minorHAnsi"/>
          <w:sz w:val="24"/>
          <w:szCs w:val="24"/>
        </w:rPr>
      </w:pPr>
    </w:p>
    <w:p w14:paraId="60BF7041" w14:textId="47257A4F" w:rsidR="00404541" w:rsidRPr="00F524ED" w:rsidRDefault="00404541" w:rsidP="00383660">
      <w:pPr>
        <w:pStyle w:val="Naslov1"/>
        <w:numPr>
          <w:ilvl w:val="0"/>
          <w:numId w:val="16"/>
        </w:numPr>
        <w:ind w:left="567" w:hanging="567"/>
        <w:rPr>
          <w:rFonts w:asciiTheme="minorHAnsi" w:hAnsiTheme="minorHAnsi" w:cstheme="minorHAnsi"/>
          <w:b/>
          <w:bCs/>
          <w:color w:val="auto"/>
          <w:sz w:val="28"/>
          <w:szCs w:val="28"/>
        </w:rPr>
      </w:pPr>
      <w:bookmarkStart w:id="163" w:name="_Toc128467790"/>
      <w:r w:rsidRPr="00F524ED">
        <w:rPr>
          <w:rFonts w:asciiTheme="minorHAnsi" w:hAnsiTheme="minorHAnsi" w:cstheme="minorHAnsi"/>
          <w:b/>
          <w:bCs/>
          <w:color w:val="auto"/>
          <w:sz w:val="28"/>
          <w:szCs w:val="28"/>
        </w:rPr>
        <w:lastRenderedPageBreak/>
        <w:t>ZAVAROVANJE ZA IZPOLNITEV OBVEZNOSTI</w:t>
      </w:r>
      <w:bookmarkEnd w:id="163"/>
    </w:p>
    <w:p w14:paraId="1E3C8EFF" w14:textId="77777777" w:rsidR="00570426" w:rsidRPr="00F524ED" w:rsidRDefault="00570426" w:rsidP="00EA0FBE">
      <w:pPr>
        <w:rPr>
          <w:rFonts w:asciiTheme="minorHAnsi" w:hAnsiTheme="minorHAnsi" w:cstheme="minorHAnsi"/>
          <w:sz w:val="24"/>
          <w:szCs w:val="24"/>
        </w:rPr>
      </w:pPr>
    </w:p>
    <w:p w14:paraId="7214FFC0" w14:textId="39DAE97F" w:rsidR="00404541" w:rsidRPr="00F524ED" w:rsidRDefault="00404541" w:rsidP="00EA0FBE">
      <w:pPr>
        <w:rPr>
          <w:rFonts w:asciiTheme="minorHAnsi" w:hAnsiTheme="minorHAnsi" w:cstheme="minorHAnsi"/>
          <w:sz w:val="24"/>
          <w:szCs w:val="24"/>
        </w:rPr>
      </w:pPr>
      <w:r w:rsidRPr="00F524ED">
        <w:rPr>
          <w:rFonts w:asciiTheme="minorHAnsi" w:hAnsiTheme="minorHAnsi" w:cstheme="minorHAnsi"/>
          <w:sz w:val="24"/>
          <w:szCs w:val="24"/>
        </w:rPr>
        <w:t>Za zavarovanje izpolnitve obveznosti mora prejemnik, pred podpisom pogodbe PMSNS, predložiti osebne bianko menice in sicer:</w:t>
      </w:r>
    </w:p>
    <w:p w14:paraId="596E06CC" w14:textId="77777777" w:rsidR="00933984" w:rsidRPr="00F524ED" w:rsidRDefault="00933984" w:rsidP="00EA0FBE">
      <w:pPr>
        <w:rPr>
          <w:rFonts w:asciiTheme="minorHAnsi" w:hAnsiTheme="minorHAnsi" w:cstheme="minorHAnsi"/>
          <w:sz w:val="24"/>
          <w:szCs w:val="24"/>
        </w:rPr>
      </w:pPr>
    </w:p>
    <w:p w14:paraId="6A31DF72" w14:textId="7A8CCA3A" w:rsidR="00404541" w:rsidRPr="00F524ED" w:rsidRDefault="00404541" w:rsidP="00570426">
      <w:pPr>
        <w:pStyle w:val="Naslov2"/>
        <w:numPr>
          <w:ilvl w:val="0"/>
          <w:numId w:val="48"/>
        </w:numPr>
        <w:ind w:left="567" w:hanging="567"/>
        <w:rPr>
          <w:rFonts w:asciiTheme="minorHAnsi" w:hAnsiTheme="minorHAnsi" w:cstheme="minorHAnsi"/>
          <w:b/>
          <w:bCs/>
          <w:color w:val="auto"/>
          <w:sz w:val="24"/>
          <w:szCs w:val="24"/>
        </w:rPr>
      </w:pPr>
      <w:bookmarkStart w:id="164" w:name="_Toc128467791"/>
      <w:r w:rsidRPr="00F524ED">
        <w:rPr>
          <w:rFonts w:asciiTheme="minorHAnsi" w:hAnsiTheme="minorHAnsi" w:cstheme="minorHAnsi"/>
          <w:b/>
          <w:bCs/>
          <w:color w:val="auto"/>
          <w:sz w:val="24"/>
          <w:szCs w:val="24"/>
        </w:rPr>
        <w:t>Samostojni podjetniki</w:t>
      </w:r>
      <w:bookmarkEnd w:id="164"/>
    </w:p>
    <w:p w14:paraId="049F9E69" w14:textId="77777777" w:rsidR="00404541" w:rsidRPr="00F524ED" w:rsidRDefault="00404541" w:rsidP="00EA0FBE">
      <w:pPr>
        <w:rPr>
          <w:rFonts w:asciiTheme="minorHAnsi" w:hAnsiTheme="minorHAnsi" w:cstheme="minorHAnsi"/>
          <w:sz w:val="24"/>
          <w:szCs w:val="24"/>
        </w:rPr>
      </w:pPr>
    </w:p>
    <w:p w14:paraId="52D2709B" w14:textId="1F1B8390" w:rsidR="00404541" w:rsidRPr="00F524ED" w:rsidRDefault="00404541" w:rsidP="00EA0FBE">
      <w:pPr>
        <w:rPr>
          <w:rFonts w:asciiTheme="minorHAnsi" w:hAnsiTheme="minorHAnsi" w:cstheme="minorHAnsi"/>
          <w:sz w:val="24"/>
          <w:szCs w:val="24"/>
        </w:rPr>
      </w:pPr>
      <w:r w:rsidRPr="00F524ED">
        <w:rPr>
          <w:rFonts w:asciiTheme="minorHAnsi" w:hAnsiTheme="minorHAnsi" w:cstheme="minorHAnsi"/>
          <w:sz w:val="24"/>
          <w:szCs w:val="24"/>
        </w:rPr>
        <w:t>Samostojni podjetniki morajo</w:t>
      </w:r>
      <w:r w:rsidR="00E21B47" w:rsidRPr="00F524ED">
        <w:rPr>
          <w:rFonts w:asciiTheme="minorHAnsi" w:hAnsiTheme="minorHAnsi" w:cstheme="minorHAnsi"/>
          <w:sz w:val="24"/>
          <w:szCs w:val="24"/>
        </w:rPr>
        <w:t xml:space="preserve"> pred sklenitvijo pogodbe</w:t>
      </w:r>
      <w:r w:rsidRPr="00F524ED">
        <w:rPr>
          <w:rFonts w:asciiTheme="minorHAnsi" w:hAnsiTheme="minorHAnsi" w:cstheme="minorHAnsi"/>
          <w:sz w:val="24"/>
          <w:szCs w:val="24"/>
        </w:rPr>
        <w:t xml:space="preserve"> za zavarovanje obveznosti po pogodbi predložiti tri (3) </w:t>
      </w:r>
      <w:r w:rsidRPr="00F524ED">
        <w:rPr>
          <w:rFonts w:asciiTheme="minorHAnsi" w:hAnsiTheme="minorHAnsi" w:cstheme="minorHAnsi"/>
          <w:b/>
          <w:bCs/>
          <w:sz w:val="24"/>
          <w:szCs w:val="24"/>
        </w:rPr>
        <w:t xml:space="preserve">osebne </w:t>
      </w:r>
      <w:r w:rsidRPr="00F524ED">
        <w:rPr>
          <w:rFonts w:asciiTheme="minorHAnsi" w:hAnsiTheme="minorHAnsi" w:cstheme="minorHAnsi"/>
          <w:sz w:val="24"/>
          <w:szCs w:val="24"/>
        </w:rPr>
        <w:t>bianko menice z menično izjavo za izpolnitev menic in s pooblastilom banki za unovčenje</w:t>
      </w:r>
      <w:r w:rsidR="00E21B47" w:rsidRPr="00F524ED">
        <w:rPr>
          <w:rFonts w:asciiTheme="minorHAnsi" w:hAnsiTheme="minorHAnsi" w:cstheme="minorHAnsi"/>
          <w:sz w:val="24"/>
          <w:szCs w:val="24"/>
        </w:rPr>
        <w:t>,</w:t>
      </w:r>
      <w:r w:rsidRPr="00F524ED">
        <w:rPr>
          <w:rFonts w:asciiTheme="minorHAnsi" w:hAnsiTheme="minorHAnsi" w:cstheme="minorHAnsi"/>
          <w:sz w:val="24"/>
          <w:szCs w:val="24"/>
        </w:rPr>
        <w:t xml:space="preserve"> s klavzulo »brez protesta« (</w:t>
      </w:r>
      <w:r w:rsidR="00F40C33" w:rsidRPr="00F524ED">
        <w:rPr>
          <w:rFonts w:asciiTheme="minorHAnsi" w:hAnsiTheme="minorHAnsi" w:cstheme="minorHAnsi"/>
          <w:sz w:val="24"/>
          <w:szCs w:val="24"/>
        </w:rPr>
        <w:t>Priloga št. 6: Menična izjava - vzorec</w:t>
      </w:r>
      <w:r w:rsidRPr="00F524ED">
        <w:rPr>
          <w:rFonts w:asciiTheme="minorHAnsi" w:hAnsiTheme="minorHAnsi" w:cstheme="minorHAnsi"/>
          <w:sz w:val="24"/>
          <w:szCs w:val="24"/>
        </w:rPr>
        <w:t>).</w:t>
      </w:r>
      <w:r w:rsidR="009A0D17" w:rsidRPr="00F524ED">
        <w:rPr>
          <w:rFonts w:asciiTheme="minorHAnsi" w:hAnsiTheme="minorHAnsi" w:cstheme="minorHAnsi"/>
          <w:sz w:val="24"/>
          <w:szCs w:val="24"/>
        </w:rPr>
        <w:t xml:space="preserve"> </w:t>
      </w:r>
    </w:p>
    <w:p w14:paraId="6E36CC63" w14:textId="77777777" w:rsidR="00404541" w:rsidRPr="00F524ED" w:rsidRDefault="00404541" w:rsidP="00EA0FBE">
      <w:pPr>
        <w:rPr>
          <w:rFonts w:asciiTheme="minorHAnsi" w:hAnsiTheme="minorHAnsi" w:cstheme="minorHAnsi"/>
          <w:sz w:val="24"/>
          <w:szCs w:val="24"/>
        </w:rPr>
      </w:pPr>
    </w:p>
    <w:p w14:paraId="4D7801F6" w14:textId="2A5A3572" w:rsidR="00404541" w:rsidRPr="00F524ED" w:rsidRDefault="009A0D17" w:rsidP="00EA0FBE">
      <w:pPr>
        <w:rPr>
          <w:rFonts w:asciiTheme="minorHAnsi" w:hAnsiTheme="minorHAnsi" w:cstheme="minorHAnsi"/>
          <w:sz w:val="24"/>
          <w:szCs w:val="24"/>
        </w:rPr>
      </w:pPr>
      <w:r w:rsidRPr="00F524ED">
        <w:rPr>
          <w:rFonts w:asciiTheme="minorHAnsi" w:hAnsiTheme="minorHAnsi" w:cstheme="minorHAnsi"/>
          <w:sz w:val="24"/>
          <w:szCs w:val="24"/>
        </w:rPr>
        <w:t>Menično izjavo</w:t>
      </w:r>
      <w:r w:rsidR="00404541" w:rsidRPr="00F524ED">
        <w:rPr>
          <w:rFonts w:asciiTheme="minorHAnsi" w:hAnsiTheme="minorHAnsi" w:cstheme="minorHAnsi"/>
          <w:sz w:val="24"/>
          <w:szCs w:val="24"/>
        </w:rPr>
        <w:t xml:space="preserve"> za izpolnitev menic s pooblastilom banki za unovčenje menic s klavzulo »brez protesta« </w:t>
      </w:r>
      <w:r w:rsidR="007D2659" w:rsidRPr="00F524ED">
        <w:rPr>
          <w:rFonts w:asciiTheme="minorHAnsi" w:hAnsiTheme="minorHAnsi" w:cstheme="minorHAnsi"/>
          <w:sz w:val="24"/>
          <w:szCs w:val="24"/>
        </w:rPr>
        <w:t xml:space="preserve">in </w:t>
      </w:r>
      <w:r w:rsidR="0091688A" w:rsidRPr="00F524ED">
        <w:rPr>
          <w:rFonts w:asciiTheme="minorHAnsi" w:hAnsiTheme="minorHAnsi" w:cstheme="minorHAnsi"/>
          <w:sz w:val="24"/>
          <w:szCs w:val="24"/>
        </w:rPr>
        <w:t xml:space="preserve">menice </w:t>
      </w:r>
      <w:r w:rsidR="00404541" w:rsidRPr="00F524ED">
        <w:rPr>
          <w:rFonts w:asciiTheme="minorHAnsi" w:hAnsiTheme="minorHAnsi" w:cstheme="minorHAnsi"/>
          <w:sz w:val="24"/>
          <w:szCs w:val="24"/>
        </w:rPr>
        <w:t>morajo prejemniki dostaviti za vse banke, kjer imajo odprt račun.</w:t>
      </w:r>
    </w:p>
    <w:p w14:paraId="31E033E5" w14:textId="0133A0F3" w:rsidR="00404541" w:rsidRPr="00F524ED" w:rsidRDefault="00404541" w:rsidP="00EA0FBE">
      <w:pPr>
        <w:rPr>
          <w:rFonts w:asciiTheme="minorHAnsi" w:hAnsiTheme="minorHAnsi" w:cstheme="minorHAnsi"/>
          <w:sz w:val="24"/>
          <w:szCs w:val="24"/>
        </w:rPr>
      </w:pPr>
    </w:p>
    <w:p w14:paraId="34B24C11" w14:textId="70F58535" w:rsidR="00404541" w:rsidRPr="00F524ED" w:rsidRDefault="00404541" w:rsidP="00570426">
      <w:pPr>
        <w:pStyle w:val="Naslov2"/>
        <w:numPr>
          <w:ilvl w:val="0"/>
          <w:numId w:val="49"/>
        </w:numPr>
        <w:ind w:left="567" w:hanging="567"/>
        <w:rPr>
          <w:rFonts w:asciiTheme="minorHAnsi" w:hAnsiTheme="minorHAnsi" w:cstheme="minorHAnsi"/>
          <w:b/>
          <w:bCs/>
          <w:color w:val="auto"/>
          <w:sz w:val="24"/>
          <w:szCs w:val="24"/>
        </w:rPr>
      </w:pPr>
      <w:bookmarkStart w:id="165" w:name="_Toc128467792"/>
      <w:r w:rsidRPr="00F524ED">
        <w:rPr>
          <w:rFonts w:asciiTheme="minorHAnsi" w:hAnsiTheme="minorHAnsi" w:cstheme="minorHAnsi"/>
          <w:b/>
          <w:bCs/>
          <w:color w:val="auto"/>
          <w:sz w:val="24"/>
          <w:szCs w:val="24"/>
        </w:rPr>
        <w:t>Gospodarska družba</w:t>
      </w:r>
      <w:bookmarkEnd w:id="165"/>
    </w:p>
    <w:p w14:paraId="5373D317" w14:textId="1D75FC1E" w:rsidR="00404541" w:rsidRPr="00F524ED" w:rsidRDefault="00404541" w:rsidP="00EA0FBE">
      <w:pPr>
        <w:rPr>
          <w:rFonts w:asciiTheme="minorHAnsi" w:hAnsiTheme="minorHAnsi" w:cstheme="minorHAnsi"/>
          <w:sz w:val="24"/>
          <w:szCs w:val="24"/>
        </w:rPr>
      </w:pPr>
    </w:p>
    <w:p w14:paraId="3E781A6B" w14:textId="6AFD0B15" w:rsidR="00404541" w:rsidRPr="00F524ED" w:rsidRDefault="00404541" w:rsidP="00EA0FBE">
      <w:pPr>
        <w:rPr>
          <w:rFonts w:asciiTheme="minorHAnsi" w:hAnsiTheme="minorHAnsi" w:cstheme="minorHAnsi"/>
          <w:sz w:val="24"/>
          <w:szCs w:val="24"/>
        </w:rPr>
      </w:pPr>
      <w:r w:rsidRPr="00F524ED">
        <w:rPr>
          <w:rFonts w:asciiTheme="minorHAnsi" w:hAnsiTheme="minorHAnsi" w:cstheme="minorHAnsi"/>
          <w:sz w:val="24"/>
          <w:szCs w:val="24"/>
        </w:rPr>
        <w:t xml:space="preserve">Gospodarske družbe morajo </w:t>
      </w:r>
      <w:r w:rsidR="00E21B47" w:rsidRPr="00F524ED">
        <w:rPr>
          <w:rFonts w:asciiTheme="minorHAnsi" w:hAnsiTheme="minorHAnsi" w:cstheme="minorHAnsi"/>
          <w:sz w:val="24"/>
          <w:szCs w:val="24"/>
        </w:rPr>
        <w:t xml:space="preserve">pred sklenitvijo pogodbe </w:t>
      </w:r>
      <w:r w:rsidRPr="00F524ED">
        <w:rPr>
          <w:rFonts w:asciiTheme="minorHAnsi" w:hAnsiTheme="minorHAnsi" w:cstheme="minorHAnsi"/>
          <w:sz w:val="24"/>
          <w:szCs w:val="24"/>
        </w:rPr>
        <w:t xml:space="preserve">za zavarovanje obveznosti po pogodbi predložiti tri (3) </w:t>
      </w:r>
      <w:r w:rsidRPr="00F524ED">
        <w:rPr>
          <w:rFonts w:asciiTheme="minorHAnsi" w:hAnsiTheme="minorHAnsi" w:cstheme="minorHAnsi"/>
          <w:b/>
          <w:bCs/>
          <w:sz w:val="24"/>
          <w:szCs w:val="24"/>
        </w:rPr>
        <w:t xml:space="preserve">osebne </w:t>
      </w:r>
      <w:r w:rsidRPr="00F524ED">
        <w:rPr>
          <w:rFonts w:asciiTheme="minorHAnsi" w:hAnsiTheme="minorHAnsi" w:cstheme="minorHAnsi"/>
          <w:sz w:val="24"/>
          <w:szCs w:val="24"/>
        </w:rPr>
        <w:t>bianko menice z menično izjavo za izpolnitev menic in s pooblastilom banki za unovčenje menic s klavzulo »brez protesta« (</w:t>
      </w:r>
      <w:r w:rsidR="00AE7EB2" w:rsidRPr="00F524ED">
        <w:rPr>
          <w:rFonts w:asciiTheme="minorHAnsi" w:hAnsiTheme="minorHAnsi" w:cstheme="minorHAnsi"/>
          <w:sz w:val="24"/>
          <w:szCs w:val="24"/>
        </w:rPr>
        <w:t>Priloga št. 6: Menična izjava - vzorec</w:t>
      </w:r>
      <w:r w:rsidRPr="00F524ED">
        <w:rPr>
          <w:rFonts w:asciiTheme="minorHAnsi" w:hAnsiTheme="minorHAnsi" w:cstheme="minorHAnsi"/>
          <w:sz w:val="24"/>
          <w:szCs w:val="24"/>
        </w:rPr>
        <w:t xml:space="preserve">). </w:t>
      </w:r>
    </w:p>
    <w:p w14:paraId="209A5024" w14:textId="77777777" w:rsidR="00404541" w:rsidRPr="00F524ED" w:rsidRDefault="00404541" w:rsidP="00EA0FBE">
      <w:pPr>
        <w:rPr>
          <w:rFonts w:asciiTheme="minorHAnsi" w:hAnsiTheme="minorHAnsi" w:cstheme="minorHAnsi"/>
          <w:sz w:val="24"/>
          <w:szCs w:val="24"/>
        </w:rPr>
      </w:pPr>
    </w:p>
    <w:p w14:paraId="5B0143AD" w14:textId="317034C8" w:rsidR="00404541" w:rsidRPr="00F524ED" w:rsidRDefault="009A0D17" w:rsidP="00EA0FBE">
      <w:pPr>
        <w:rPr>
          <w:rFonts w:asciiTheme="minorHAnsi" w:hAnsiTheme="minorHAnsi" w:cstheme="minorHAnsi"/>
          <w:sz w:val="24"/>
          <w:szCs w:val="24"/>
        </w:rPr>
      </w:pPr>
      <w:r w:rsidRPr="00F524ED">
        <w:rPr>
          <w:rFonts w:asciiTheme="minorHAnsi" w:hAnsiTheme="minorHAnsi" w:cstheme="minorHAnsi"/>
          <w:sz w:val="24"/>
          <w:szCs w:val="24"/>
        </w:rPr>
        <w:t>Menično izjavo</w:t>
      </w:r>
      <w:r w:rsidR="00404541" w:rsidRPr="00F524ED">
        <w:rPr>
          <w:rFonts w:asciiTheme="minorHAnsi" w:hAnsiTheme="minorHAnsi" w:cstheme="minorHAnsi"/>
          <w:sz w:val="24"/>
          <w:szCs w:val="24"/>
        </w:rPr>
        <w:t xml:space="preserve"> za izpolnitev menic in s pooblastilom banki za unovčenje menic s klavzulo »brez protesta« </w:t>
      </w:r>
      <w:r w:rsidR="0091688A" w:rsidRPr="00F524ED">
        <w:rPr>
          <w:rFonts w:asciiTheme="minorHAnsi" w:hAnsiTheme="minorHAnsi" w:cstheme="minorHAnsi"/>
          <w:sz w:val="24"/>
          <w:szCs w:val="24"/>
        </w:rPr>
        <w:t xml:space="preserve">in menice </w:t>
      </w:r>
      <w:r w:rsidR="00404541" w:rsidRPr="00F524ED">
        <w:rPr>
          <w:rFonts w:asciiTheme="minorHAnsi" w:hAnsiTheme="minorHAnsi" w:cstheme="minorHAnsi"/>
          <w:sz w:val="24"/>
          <w:szCs w:val="24"/>
        </w:rPr>
        <w:t>mora v imenu prejemnika sredstev dostaviti največji družbenik</w:t>
      </w:r>
      <w:r w:rsidRPr="00F524ED">
        <w:rPr>
          <w:rFonts w:asciiTheme="minorHAnsi" w:hAnsiTheme="minorHAnsi" w:cstheme="minorHAnsi"/>
          <w:sz w:val="24"/>
          <w:szCs w:val="24"/>
        </w:rPr>
        <w:t xml:space="preserve"> (fizična oseba)</w:t>
      </w:r>
      <w:r w:rsidR="00404541" w:rsidRPr="00F524ED">
        <w:rPr>
          <w:rFonts w:asciiTheme="minorHAnsi" w:hAnsiTheme="minorHAnsi" w:cstheme="minorHAnsi"/>
          <w:sz w:val="24"/>
          <w:szCs w:val="24"/>
        </w:rPr>
        <w:t xml:space="preserve"> za vse banke, kjer ima odprt račun. Enake menice mora predložiti tudi vsak družbenik</w:t>
      </w:r>
      <w:r w:rsidRPr="00F524ED">
        <w:rPr>
          <w:rFonts w:asciiTheme="minorHAnsi" w:hAnsiTheme="minorHAnsi" w:cstheme="minorHAnsi"/>
          <w:sz w:val="24"/>
          <w:szCs w:val="24"/>
        </w:rPr>
        <w:t xml:space="preserve"> (fizična oseba)</w:t>
      </w:r>
      <w:r w:rsidR="00404541" w:rsidRPr="00F524ED">
        <w:rPr>
          <w:rFonts w:asciiTheme="minorHAnsi" w:hAnsiTheme="minorHAnsi" w:cstheme="minorHAnsi"/>
          <w:sz w:val="24"/>
          <w:szCs w:val="24"/>
        </w:rPr>
        <w:t>, ki ima v družbi več kot 25</w:t>
      </w:r>
      <w:r w:rsidR="00515CF5" w:rsidRPr="00F524ED">
        <w:rPr>
          <w:rFonts w:asciiTheme="minorHAnsi" w:hAnsiTheme="minorHAnsi" w:cstheme="minorHAnsi"/>
          <w:sz w:val="24"/>
          <w:szCs w:val="24"/>
        </w:rPr>
        <w:t xml:space="preserve"> </w:t>
      </w:r>
      <w:r w:rsidR="00404541" w:rsidRPr="00F524ED">
        <w:rPr>
          <w:rFonts w:asciiTheme="minorHAnsi" w:hAnsiTheme="minorHAnsi" w:cstheme="minorHAnsi"/>
          <w:sz w:val="24"/>
          <w:szCs w:val="24"/>
        </w:rPr>
        <w:t>% delež.</w:t>
      </w:r>
    </w:p>
    <w:p w14:paraId="5A8E3271" w14:textId="77777777" w:rsidR="00404541" w:rsidRPr="00F524ED" w:rsidRDefault="00404541" w:rsidP="00EA0FBE">
      <w:pPr>
        <w:rPr>
          <w:rFonts w:asciiTheme="minorHAnsi" w:hAnsiTheme="minorHAnsi" w:cstheme="minorHAnsi"/>
          <w:sz w:val="24"/>
          <w:szCs w:val="24"/>
        </w:rPr>
      </w:pPr>
    </w:p>
    <w:p w14:paraId="1C31F6CA" w14:textId="20624CA8" w:rsidR="00404541" w:rsidRPr="00F524ED" w:rsidRDefault="00404541" w:rsidP="00EA0FBE">
      <w:pPr>
        <w:rPr>
          <w:rFonts w:asciiTheme="minorHAnsi" w:hAnsiTheme="minorHAnsi" w:cstheme="minorHAnsi"/>
          <w:sz w:val="24"/>
          <w:szCs w:val="24"/>
        </w:rPr>
      </w:pPr>
      <w:r w:rsidRPr="00F524ED">
        <w:rPr>
          <w:rFonts w:asciiTheme="minorHAnsi" w:hAnsiTheme="minorHAnsi" w:cstheme="minorHAnsi"/>
          <w:sz w:val="24"/>
          <w:szCs w:val="24"/>
        </w:rPr>
        <w:t xml:space="preserve">V primeru statusnih sprememb se prejemnik zavezuje, </w:t>
      </w:r>
      <w:r w:rsidR="00E21B47" w:rsidRPr="00F524ED">
        <w:rPr>
          <w:rFonts w:asciiTheme="minorHAnsi" w:hAnsiTheme="minorHAnsi" w:cstheme="minorHAnsi"/>
          <w:sz w:val="24"/>
          <w:szCs w:val="24"/>
        </w:rPr>
        <w:t xml:space="preserve">da bo </w:t>
      </w:r>
      <w:r w:rsidRPr="00F524ED">
        <w:rPr>
          <w:rFonts w:asciiTheme="minorHAnsi" w:hAnsiTheme="minorHAnsi" w:cstheme="minorHAnsi"/>
          <w:sz w:val="24"/>
          <w:szCs w:val="24"/>
        </w:rPr>
        <w:t>predložene bianko menice</w:t>
      </w:r>
      <w:r w:rsidR="00E21B47" w:rsidRPr="00F524ED">
        <w:rPr>
          <w:rFonts w:asciiTheme="minorHAnsi" w:hAnsiTheme="minorHAnsi" w:cstheme="minorHAnsi"/>
          <w:sz w:val="24"/>
          <w:szCs w:val="24"/>
        </w:rPr>
        <w:t>,</w:t>
      </w:r>
      <w:r w:rsidRPr="00F524ED">
        <w:rPr>
          <w:rFonts w:asciiTheme="minorHAnsi" w:hAnsiTheme="minorHAnsi" w:cstheme="minorHAnsi"/>
          <w:sz w:val="24"/>
          <w:szCs w:val="24"/>
        </w:rPr>
        <w:t xml:space="preserve"> podpisane in nepreklicne izjave za njihovo izpolnitev in unovčenje zamenja</w:t>
      </w:r>
      <w:r w:rsidR="00E21B47" w:rsidRPr="00F524ED">
        <w:rPr>
          <w:rFonts w:asciiTheme="minorHAnsi" w:hAnsiTheme="minorHAnsi" w:cstheme="minorHAnsi"/>
          <w:sz w:val="24"/>
          <w:szCs w:val="24"/>
        </w:rPr>
        <w:t>l</w:t>
      </w:r>
      <w:r w:rsidRPr="00F524ED">
        <w:rPr>
          <w:rFonts w:asciiTheme="minorHAnsi" w:hAnsiTheme="minorHAnsi" w:cstheme="minorHAnsi"/>
          <w:sz w:val="24"/>
          <w:szCs w:val="24"/>
        </w:rPr>
        <w:t xml:space="preserve"> z novimi brez predhodne zahteve ministrstva in PMSNS.</w:t>
      </w:r>
    </w:p>
    <w:p w14:paraId="43D55FC6" w14:textId="77777777" w:rsidR="00404541" w:rsidRPr="00F524ED" w:rsidRDefault="00404541" w:rsidP="00EA0FBE">
      <w:pPr>
        <w:rPr>
          <w:rFonts w:asciiTheme="minorHAnsi" w:hAnsiTheme="minorHAnsi" w:cstheme="minorHAnsi"/>
          <w:sz w:val="24"/>
          <w:szCs w:val="24"/>
        </w:rPr>
      </w:pPr>
    </w:p>
    <w:p w14:paraId="6BC81834" w14:textId="3D9FF4E5" w:rsidR="00404541" w:rsidRPr="00F524ED" w:rsidRDefault="00404541" w:rsidP="00EA0FBE">
      <w:pPr>
        <w:rPr>
          <w:rFonts w:asciiTheme="minorHAnsi" w:hAnsiTheme="minorHAnsi" w:cstheme="minorHAnsi"/>
          <w:sz w:val="24"/>
          <w:szCs w:val="24"/>
        </w:rPr>
      </w:pPr>
      <w:r w:rsidRPr="00F524ED">
        <w:rPr>
          <w:rFonts w:asciiTheme="minorHAnsi" w:hAnsiTheme="minorHAnsi" w:cstheme="minorHAnsi"/>
          <w:sz w:val="24"/>
          <w:szCs w:val="24"/>
        </w:rPr>
        <w:t>Namesto menice in menične izjave lahko prejemnik (samostojni podjetnik ali gospodarska družba) predloži bančno garancijo »na prvi poziv« z veljavnostjo vsaj še 5 let po izpolnitvi vseh pogodbenih obveznosti (zaključek investicije in realizacija novih delovnih mest)</w:t>
      </w:r>
      <w:r w:rsidR="0024794E" w:rsidRPr="00F524ED">
        <w:rPr>
          <w:rFonts w:asciiTheme="minorHAnsi" w:hAnsiTheme="minorHAnsi" w:cstheme="minorHAnsi"/>
          <w:sz w:val="24"/>
          <w:szCs w:val="24"/>
        </w:rPr>
        <w:t xml:space="preserve">. </w:t>
      </w:r>
      <w:r w:rsidRPr="00F524ED">
        <w:rPr>
          <w:rFonts w:asciiTheme="minorHAnsi" w:hAnsiTheme="minorHAnsi" w:cstheme="minorHAnsi"/>
          <w:sz w:val="24"/>
          <w:szCs w:val="24"/>
        </w:rPr>
        <w:t>V primeru, ko iz poslovnega registra in posredovanih podatkov ne bo možno razbrati, kateri subjekt je dolžan posredovati osebno menico, lahko PMSNS</w:t>
      </w:r>
      <w:r w:rsidRPr="00F524ED" w:rsidDel="0013722D">
        <w:rPr>
          <w:rFonts w:asciiTheme="minorHAnsi" w:hAnsiTheme="minorHAnsi" w:cstheme="minorHAnsi"/>
          <w:sz w:val="24"/>
          <w:szCs w:val="24"/>
        </w:rPr>
        <w:t xml:space="preserve"> </w:t>
      </w:r>
      <w:r w:rsidRPr="00F524ED">
        <w:rPr>
          <w:rFonts w:asciiTheme="minorHAnsi" w:hAnsiTheme="minorHAnsi" w:cstheme="minorHAnsi"/>
          <w:sz w:val="24"/>
          <w:szCs w:val="24"/>
        </w:rPr>
        <w:t>zahteva predložitev bančne garancije.</w:t>
      </w:r>
    </w:p>
    <w:p w14:paraId="76556498" w14:textId="77777777" w:rsidR="00404541" w:rsidRPr="00F524ED" w:rsidRDefault="00404541" w:rsidP="00EA0FBE">
      <w:pPr>
        <w:rPr>
          <w:rFonts w:asciiTheme="minorHAnsi" w:hAnsiTheme="minorHAnsi" w:cstheme="minorHAnsi"/>
          <w:b/>
          <w:sz w:val="24"/>
          <w:szCs w:val="24"/>
        </w:rPr>
      </w:pPr>
    </w:p>
    <w:p w14:paraId="5255BE73" w14:textId="5ACA39DA" w:rsidR="00404541" w:rsidRPr="00F524ED" w:rsidRDefault="00404541" w:rsidP="00EA0FBE">
      <w:pPr>
        <w:rPr>
          <w:rFonts w:asciiTheme="minorHAnsi" w:hAnsiTheme="minorHAnsi" w:cstheme="minorHAnsi"/>
          <w:sz w:val="24"/>
          <w:szCs w:val="24"/>
        </w:rPr>
      </w:pPr>
      <w:r w:rsidRPr="00F524ED">
        <w:rPr>
          <w:rFonts w:asciiTheme="minorHAnsi" w:hAnsiTheme="minorHAnsi" w:cstheme="minorHAnsi"/>
          <w:sz w:val="24"/>
          <w:szCs w:val="24"/>
        </w:rPr>
        <w:t xml:space="preserve">Podpis pogodbe in priložene menične izjave s pooblastilom za izpolnitev in unovčenje menice veljajo kot pooblastilo, da lahko PMSNS bianko menice izpolni, unovči ter jih uporabi za poplačilo terjatev iz te pogodbe. Prav tako se prejemnik zavezuje, </w:t>
      </w:r>
      <w:r w:rsidR="00E21B47" w:rsidRPr="00F524ED">
        <w:rPr>
          <w:rFonts w:asciiTheme="minorHAnsi" w:hAnsiTheme="minorHAnsi" w:cstheme="minorHAnsi"/>
          <w:sz w:val="24"/>
          <w:szCs w:val="24"/>
        </w:rPr>
        <w:t xml:space="preserve">da bo </w:t>
      </w:r>
      <w:r w:rsidRPr="00F524ED">
        <w:rPr>
          <w:rFonts w:asciiTheme="minorHAnsi" w:hAnsiTheme="minorHAnsi" w:cstheme="minorHAnsi"/>
          <w:sz w:val="24"/>
          <w:szCs w:val="24"/>
        </w:rPr>
        <w:t>vsako unovčeno ali uničeno menico na prvi poziv PMSNS nadomesti</w:t>
      </w:r>
      <w:r w:rsidR="00E21B47" w:rsidRPr="00F524ED">
        <w:rPr>
          <w:rFonts w:asciiTheme="minorHAnsi" w:hAnsiTheme="minorHAnsi" w:cstheme="minorHAnsi"/>
          <w:sz w:val="24"/>
          <w:szCs w:val="24"/>
        </w:rPr>
        <w:t>l</w:t>
      </w:r>
      <w:r w:rsidRPr="00F524ED">
        <w:rPr>
          <w:rFonts w:asciiTheme="minorHAnsi" w:hAnsiTheme="minorHAnsi" w:cstheme="minorHAnsi"/>
          <w:sz w:val="24"/>
          <w:szCs w:val="24"/>
        </w:rPr>
        <w:t xml:space="preserve"> z novo bianko menico.</w:t>
      </w:r>
    </w:p>
    <w:p w14:paraId="51D3E381" w14:textId="48CBAE18" w:rsidR="00404541" w:rsidRPr="00F524ED" w:rsidRDefault="00404541" w:rsidP="00EA0FBE">
      <w:pPr>
        <w:rPr>
          <w:rFonts w:asciiTheme="minorHAnsi" w:hAnsiTheme="minorHAnsi" w:cstheme="minorHAnsi"/>
          <w:sz w:val="24"/>
          <w:szCs w:val="24"/>
        </w:rPr>
      </w:pPr>
    </w:p>
    <w:p w14:paraId="48E2AD94" w14:textId="118228CF" w:rsidR="00404541" w:rsidRPr="00F524ED" w:rsidRDefault="00404541" w:rsidP="00EA0FBE">
      <w:pPr>
        <w:rPr>
          <w:rFonts w:asciiTheme="minorHAnsi" w:hAnsiTheme="minorHAnsi" w:cstheme="minorHAnsi"/>
          <w:sz w:val="24"/>
          <w:szCs w:val="24"/>
        </w:rPr>
      </w:pPr>
    </w:p>
    <w:p w14:paraId="0BE8B2FC" w14:textId="792726F0" w:rsidR="00404541" w:rsidRPr="00F524ED" w:rsidRDefault="00404541" w:rsidP="00EA0FBE">
      <w:pPr>
        <w:rPr>
          <w:rFonts w:asciiTheme="minorHAnsi" w:hAnsiTheme="minorHAnsi" w:cstheme="minorHAnsi"/>
          <w:sz w:val="24"/>
          <w:szCs w:val="24"/>
        </w:rPr>
      </w:pPr>
    </w:p>
    <w:p w14:paraId="6E0DCAA2" w14:textId="1AC2146E" w:rsidR="00404541" w:rsidRPr="00F524ED" w:rsidRDefault="00404541" w:rsidP="00EA0FBE">
      <w:pPr>
        <w:rPr>
          <w:rFonts w:asciiTheme="minorHAnsi" w:hAnsiTheme="minorHAnsi" w:cstheme="minorHAnsi"/>
          <w:sz w:val="24"/>
          <w:szCs w:val="24"/>
        </w:rPr>
      </w:pPr>
      <w:r w:rsidRPr="00F524ED">
        <w:rPr>
          <w:rFonts w:asciiTheme="minorHAnsi" w:hAnsiTheme="minorHAnsi" w:cstheme="minorHAnsi"/>
          <w:sz w:val="24"/>
          <w:szCs w:val="24"/>
        </w:rPr>
        <w:t xml:space="preserve">Številka: </w:t>
      </w:r>
      <w:r w:rsidR="00F40C33" w:rsidRPr="00F524ED">
        <w:rPr>
          <w:rFonts w:asciiTheme="minorHAnsi" w:hAnsiTheme="minorHAnsi" w:cstheme="minorHAnsi"/>
          <w:sz w:val="24"/>
          <w:szCs w:val="24"/>
        </w:rPr>
        <w:t>JR PMSNS</w:t>
      </w:r>
      <w:r w:rsidR="00301DD2" w:rsidRPr="00F524ED">
        <w:rPr>
          <w:rFonts w:asciiTheme="minorHAnsi" w:hAnsiTheme="minorHAnsi" w:cstheme="minorHAnsi"/>
          <w:sz w:val="24"/>
          <w:szCs w:val="24"/>
        </w:rPr>
        <w:t xml:space="preserve"> – </w:t>
      </w:r>
      <w:r w:rsidR="00F40C33" w:rsidRPr="00F524ED">
        <w:rPr>
          <w:rFonts w:asciiTheme="minorHAnsi" w:hAnsiTheme="minorHAnsi" w:cstheme="minorHAnsi"/>
          <w:sz w:val="24"/>
          <w:szCs w:val="24"/>
        </w:rPr>
        <w:t>MMÖNK</w:t>
      </w:r>
      <w:r w:rsidR="00301DD2" w:rsidRPr="00F524ED">
        <w:rPr>
          <w:rFonts w:asciiTheme="minorHAnsi" w:hAnsiTheme="minorHAnsi" w:cstheme="minorHAnsi"/>
          <w:sz w:val="24"/>
          <w:szCs w:val="24"/>
        </w:rPr>
        <w:t xml:space="preserve"> – </w:t>
      </w:r>
      <w:r w:rsidR="00F40C33" w:rsidRPr="00F524ED">
        <w:rPr>
          <w:rFonts w:asciiTheme="minorHAnsi" w:hAnsiTheme="minorHAnsi" w:cstheme="minorHAnsi"/>
          <w:sz w:val="24"/>
          <w:szCs w:val="24"/>
        </w:rPr>
        <w:t>UKREP 1/</w:t>
      </w:r>
      <w:r w:rsidR="00713606" w:rsidRPr="00F524ED">
        <w:rPr>
          <w:rFonts w:asciiTheme="minorHAnsi" w:hAnsiTheme="minorHAnsi" w:cstheme="minorHAnsi"/>
          <w:sz w:val="24"/>
          <w:szCs w:val="24"/>
        </w:rPr>
        <w:t>2023</w:t>
      </w:r>
    </w:p>
    <w:p w14:paraId="56E28FA9" w14:textId="652642C6" w:rsidR="00404541" w:rsidRPr="00F524ED" w:rsidRDefault="00404541" w:rsidP="00EA0FBE">
      <w:pPr>
        <w:rPr>
          <w:rFonts w:asciiTheme="minorHAnsi" w:hAnsiTheme="minorHAnsi" w:cstheme="minorHAnsi"/>
          <w:sz w:val="24"/>
          <w:szCs w:val="24"/>
        </w:rPr>
      </w:pPr>
      <w:r w:rsidRPr="00F524ED">
        <w:rPr>
          <w:rFonts w:asciiTheme="minorHAnsi" w:hAnsiTheme="minorHAnsi" w:cstheme="minorHAnsi"/>
          <w:sz w:val="24"/>
          <w:szCs w:val="24"/>
        </w:rPr>
        <w:t xml:space="preserve">Datum: </w:t>
      </w:r>
      <w:r w:rsidR="00F524ED" w:rsidRPr="00F524ED">
        <w:rPr>
          <w:rFonts w:asciiTheme="minorHAnsi" w:hAnsiTheme="minorHAnsi" w:cstheme="minorHAnsi"/>
          <w:sz w:val="24"/>
          <w:szCs w:val="24"/>
        </w:rPr>
        <w:t>27</w:t>
      </w:r>
      <w:r w:rsidR="0091688A" w:rsidRPr="00F524ED">
        <w:rPr>
          <w:rFonts w:asciiTheme="minorHAnsi" w:hAnsiTheme="minorHAnsi" w:cstheme="minorHAnsi"/>
          <w:sz w:val="24"/>
          <w:szCs w:val="24"/>
        </w:rPr>
        <w:t xml:space="preserve">. </w:t>
      </w:r>
      <w:r w:rsidR="00F524ED" w:rsidRPr="00F524ED">
        <w:rPr>
          <w:rFonts w:asciiTheme="minorHAnsi" w:hAnsiTheme="minorHAnsi" w:cstheme="minorHAnsi"/>
          <w:sz w:val="24"/>
          <w:szCs w:val="24"/>
        </w:rPr>
        <w:t>2</w:t>
      </w:r>
      <w:r w:rsidRPr="00F524ED">
        <w:rPr>
          <w:rFonts w:asciiTheme="minorHAnsi" w:hAnsiTheme="minorHAnsi" w:cstheme="minorHAnsi"/>
          <w:sz w:val="24"/>
          <w:szCs w:val="24"/>
        </w:rPr>
        <w:t>.</w:t>
      </w:r>
      <w:r w:rsidR="00E01D45" w:rsidRPr="00F524ED">
        <w:rPr>
          <w:rFonts w:asciiTheme="minorHAnsi" w:hAnsiTheme="minorHAnsi" w:cstheme="minorHAnsi"/>
          <w:sz w:val="24"/>
          <w:szCs w:val="24"/>
        </w:rPr>
        <w:t xml:space="preserve"> </w:t>
      </w:r>
      <w:r w:rsidR="00713606" w:rsidRPr="00F524ED">
        <w:rPr>
          <w:rFonts w:asciiTheme="minorHAnsi" w:hAnsiTheme="minorHAnsi" w:cstheme="minorHAnsi"/>
          <w:sz w:val="24"/>
          <w:szCs w:val="24"/>
        </w:rPr>
        <w:t>2023</w:t>
      </w:r>
    </w:p>
    <w:p w14:paraId="003DB366" w14:textId="77777777" w:rsidR="00404541" w:rsidRPr="00F524ED" w:rsidRDefault="00404541" w:rsidP="00EA0FBE">
      <w:pPr>
        <w:rPr>
          <w:rFonts w:asciiTheme="minorHAnsi" w:hAnsiTheme="minorHAnsi" w:cstheme="minorHAnsi"/>
          <w:sz w:val="24"/>
          <w:szCs w:val="24"/>
        </w:rPr>
      </w:pPr>
    </w:p>
    <w:p w14:paraId="505B2ED3" w14:textId="398A835A" w:rsidR="00404541" w:rsidRPr="00F524ED" w:rsidRDefault="00404541" w:rsidP="00EA0FBE">
      <w:pPr>
        <w:rPr>
          <w:rFonts w:asciiTheme="minorHAnsi" w:hAnsiTheme="minorHAnsi" w:cstheme="minorHAnsi"/>
          <w:sz w:val="24"/>
          <w:szCs w:val="24"/>
        </w:rPr>
      </w:pPr>
      <w:r w:rsidRPr="00F524ED">
        <w:rPr>
          <w:rFonts w:asciiTheme="minorHAnsi" w:hAnsiTheme="minorHAnsi" w:cstheme="minorHAnsi"/>
          <w:sz w:val="24"/>
          <w:szCs w:val="24"/>
        </w:rPr>
        <w:t xml:space="preserve">                                                                                                                       </w:t>
      </w:r>
      <w:r w:rsidR="003926C1" w:rsidRPr="00F524ED">
        <w:rPr>
          <w:rFonts w:asciiTheme="minorHAnsi" w:hAnsiTheme="minorHAnsi" w:cstheme="minorHAnsi"/>
          <w:sz w:val="24"/>
          <w:szCs w:val="24"/>
        </w:rPr>
        <w:t>Dušan Orban</w:t>
      </w:r>
    </w:p>
    <w:p w14:paraId="4C4A64A4" w14:textId="06615232" w:rsidR="00404541" w:rsidRPr="00F524ED" w:rsidRDefault="00404541" w:rsidP="00EA0FBE">
      <w:pPr>
        <w:rPr>
          <w:rFonts w:asciiTheme="minorHAnsi" w:hAnsiTheme="minorHAnsi" w:cstheme="minorHAnsi"/>
          <w:sz w:val="24"/>
          <w:szCs w:val="24"/>
          <w:lang w:eastAsia="en-US"/>
        </w:rPr>
      </w:pPr>
      <w:r w:rsidRPr="00F524ED">
        <w:rPr>
          <w:rFonts w:asciiTheme="minorHAnsi" w:hAnsiTheme="minorHAnsi" w:cstheme="minorHAnsi"/>
          <w:sz w:val="24"/>
          <w:szCs w:val="24"/>
        </w:rPr>
        <w:t xml:space="preserve">                                                                                                              Predsednik Sveta PMSNS</w:t>
      </w:r>
    </w:p>
    <w:sectPr w:rsidR="00404541" w:rsidRPr="00F524ED" w:rsidSect="000B3F4A">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1A31C" w14:textId="77777777" w:rsidR="00617750" w:rsidRDefault="00617750" w:rsidP="00A540E7">
      <w:r>
        <w:separator/>
      </w:r>
    </w:p>
  </w:endnote>
  <w:endnote w:type="continuationSeparator" w:id="0">
    <w:p w14:paraId="10480059" w14:textId="77777777" w:rsidR="00617750" w:rsidRDefault="00617750" w:rsidP="00A5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90EFD" w14:textId="77777777" w:rsidR="00BB6449" w:rsidRDefault="00BB644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146992"/>
      <w:docPartObj>
        <w:docPartGallery w:val="Page Numbers (Bottom of Page)"/>
        <w:docPartUnique/>
      </w:docPartObj>
    </w:sdtPr>
    <w:sdtEndPr/>
    <w:sdtContent>
      <w:p w14:paraId="15A55E1D" w14:textId="2E12BC79" w:rsidR="00BB6449" w:rsidRDefault="00BB6449">
        <w:pPr>
          <w:pStyle w:val="Noga"/>
          <w:jc w:val="center"/>
        </w:pPr>
        <w:r>
          <w:fldChar w:fldCharType="begin"/>
        </w:r>
        <w:r>
          <w:instrText>PAGE   \* MERGEFORMAT</w:instrText>
        </w:r>
        <w:r>
          <w:fldChar w:fldCharType="separate"/>
        </w:r>
        <w:r>
          <w:t>2</w:t>
        </w:r>
        <w:r>
          <w:fldChar w:fldCharType="end"/>
        </w:r>
      </w:p>
    </w:sdtContent>
  </w:sdt>
  <w:p w14:paraId="6BA80FE5" w14:textId="77777777" w:rsidR="00BB6449" w:rsidRDefault="00BB6449">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E64D0" w14:textId="77777777" w:rsidR="00BB6449" w:rsidRDefault="00BB644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5351C" w14:textId="77777777" w:rsidR="00617750" w:rsidRDefault="00617750" w:rsidP="00A540E7">
      <w:r>
        <w:separator/>
      </w:r>
    </w:p>
  </w:footnote>
  <w:footnote w:type="continuationSeparator" w:id="0">
    <w:p w14:paraId="00348630" w14:textId="77777777" w:rsidR="00617750" w:rsidRDefault="00617750" w:rsidP="00A540E7">
      <w:r>
        <w:continuationSeparator/>
      </w:r>
    </w:p>
  </w:footnote>
  <w:footnote w:id="1">
    <w:p w14:paraId="0B35A0BE" w14:textId="709F03ED" w:rsidR="00BB6449" w:rsidRPr="00067519" w:rsidRDefault="00BB6449" w:rsidP="00067519">
      <w:pPr>
        <w:rPr>
          <w:rFonts w:asciiTheme="minorHAnsi" w:hAnsiTheme="minorHAnsi" w:cstheme="minorHAnsi"/>
          <w:sz w:val="24"/>
          <w:szCs w:val="24"/>
          <w:lang w:eastAsia="en-US"/>
        </w:rPr>
      </w:pPr>
      <w:r w:rsidRPr="00D33B83">
        <w:rPr>
          <w:rStyle w:val="Sprotnaopomba-sklic"/>
        </w:rPr>
        <w:footnoteRef/>
      </w:r>
      <w:r w:rsidRPr="00D33B83">
        <w:rPr>
          <w:vertAlign w:val="superscript"/>
        </w:rPr>
        <w:t xml:space="preserve"> </w:t>
      </w:r>
      <w:r w:rsidRPr="00D33B83">
        <w:rPr>
          <w:rFonts w:asciiTheme="minorHAnsi" w:hAnsiTheme="minorHAnsi" w:cstheme="minorHAnsi"/>
          <w:sz w:val="18"/>
          <w:szCs w:val="18"/>
        </w:rPr>
        <w:t xml:space="preserve">Priporočilo Komisije z dne 6. maja 2003 o definiciji mikro, malih in srednje velikih podjetij </w:t>
      </w:r>
      <w:r w:rsidRPr="00D33B83">
        <w:rPr>
          <w:rFonts w:asciiTheme="minorHAnsi" w:hAnsiTheme="minorHAnsi" w:cstheme="minorHAnsi"/>
          <w:i/>
          <w:iCs/>
          <w:sz w:val="18"/>
          <w:szCs w:val="18"/>
        </w:rPr>
        <w:t>(notificirano pod dokumentarno številko K (2003) 1422)</w:t>
      </w:r>
      <w:r w:rsidRPr="00D33B83">
        <w:rPr>
          <w:rFonts w:asciiTheme="minorHAnsi" w:hAnsiTheme="minorHAnsi" w:cstheme="minorHAnsi"/>
          <w:sz w:val="18"/>
          <w:szCs w:val="18"/>
        </w:rPr>
        <w:t>, 2003/361/ES; Ur. l. EU, L 124, 20. 5. 2003. in Uredba Komisije (EU) št. 651/2014 z dne 17. junij 2014 ( Ur. L. EU L187, 26.6.2017) o razglasitvi nekaterih vrst pomoči za združljive z notranjim trgom pri uporabi členov 107 in 108 Pogodbe.</w:t>
      </w:r>
    </w:p>
  </w:footnote>
  <w:footnote w:id="2">
    <w:p w14:paraId="5D6C30EE" w14:textId="5042321B" w:rsidR="002628E6" w:rsidRPr="002628E6" w:rsidRDefault="002628E6" w:rsidP="002628E6">
      <w:pPr>
        <w:pStyle w:val="Sprotnaopomba-besedilo"/>
        <w:rPr>
          <w:lang w:val="sl-SI"/>
        </w:rPr>
      </w:pPr>
      <w:r>
        <w:rPr>
          <w:rStyle w:val="Sprotnaopomba-sklic"/>
        </w:rPr>
        <w:footnoteRef/>
      </w:r>
      <w:r>
        <w:t xml:space="preserve"> Strokovna k</w:t>
      </w:r>
      <w:r w:rsidRPr="002628E6">
        <w:rPr>
          <w:bCs/>
          <w:lang w:val="sl-SI"/>
        </w:rPr>
        <w:t>omisija za izvedbo javnega razpisa upravičenost stroškov v povezavi s primarno oz. glavno dejavnostjo podjetja presoja glede na drugo raven (oddelek) hierarhične struktur</w:t>
      </w:r>
      <w:r>
        <w:rPr>
          <w:bCs/>
          <w:lang w:val="sl-SI"/>
        </w:rPr>
        <w:t>e</w:t>
      </w:r>
      <w:r w:rsidRPr="002628E6">
        <w:rPr>
          <w:bCs/>
          <w:lang w:val="sl-SI"/>
        </w:rPr>
        <w:t xml:space="preserve"> SKD šifranta, in sicer v kolikor investicija v projekt spada v isti oddelek kot je glavna dejavnost, je upravičen strošek.</w:t>
      </w:r>
    </w:p>
    <w:p w14:paraId="01CE89B6" w14:textId="1A9DF0A2" w:rsidR="002628E6" w:rsidRPr="002628E6" w:rsidRDefault="002628E6" w:rsidP="002628E6">
      <w:pPr>
        <w:pStyle w:val="Sprotnaopomba-besedilo"/>
        <w:rPr>
          <w:lang w:val="sl-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8213C" w14:textId="77777777" w:rsidR="00BB6449" w:rsidRDefault="00BB644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E2233" w14:textId="177C36DA" w:rsidR="00BB6449" w:rsidRDefault="00BB6449" w:rsidP="00A84177">
    <w:pPr>
      <w:pStyle w:val="Glava"/>
      <w:jc w:val="right"/>
    </w:pPr>
    <w:r>
      <w:rPr>
        <w:noProof/>
      </w:rPr>
      <w:drawing>
        <wp:anchor distT="0" distB="0" distL="114300" distR="114300" simplePos="0" relativeHeight="251658240" behindDoc="1" locked="0" layoutInCell="1" allowOverlap="1" wp14:anchorId="0CFCDF5B" wp14:editId="1EE42D47">
          <wp:simplePos x="0" y="0"/>
          <wp:positionH relativeFrom="column">
            <wp:align>center</wp:align>
          </wp:positionH>
          <wp:positionV relativeFrom="paragraph">
            <wp:posOffset>-369735</wp:posOffset>
          </wp:positionV>
          <wp:extent cx="1314000" cy="662400"/>
          <wp:effectExtent l="0" t="0" r="635" b="4445"/>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000" cy="662400"/>
                  </a:xfrm>
                  <a:prstGeom prst="rect">
                    <a:avLst/>
                  </a:prstGeom>
                  <a:noFill/>
                </pic:spPr>
              </pic:pic>
            </a:graphicData>
          </a:graphic>
          <wp14:sizeRelH relativeFrom="margin">
            <wp14:pctWidth>0</wp14:pctWidth>
          </wp14:sizeRelH>
          <wp14:sizeRelV relativeFrom="margin">
            <wp14:pctHeight>0</wp14:pctHeight>
          </wp14:sizeRelV>
        </wp:anchor>
      </w:drawing>
    </w:r>
    <w:r>
      <w:t>Razpisna dokumentacija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DE5A4" w14:textId="77777777" w:rsidR="00BB6449" w:rsidRDefault="00BB644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03D8"/>
    <w:multiLevelType w:val="multilevel"/>
    <w:tmpl w:val="6D027132"/>
    <w:lvl w:ilvl="0">
      <w:start w:val="1"/>
      <w:numFmt w:val="none"/>
      <w:lvlText w:val="6.2.1"/>
      <w:lvlJc w:val="left"/>
      <w:pPr>
        <w:ind w:left="1068"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 w15:restartNumberingAfterBreak="0">
    <w:nsid w:val="0302159B"/>
    <w:multiLevelType w:val="multilevel"/>
    <w:tmpl w:val="2E921FB4"/>
    <w:lvl w:ilvl="0">
      <w:start w:val="1"/>
      <w:numFmt w:val="none"/>
      <w:lvlText w:val="6.3.2"/>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 w15:restartNumberingAfterBreak="0">
    <w:nsid w:val="03C30D3C"/>
    <w:multiLevelType w:val="multilevel"/>
    <w:tmpl w:val="0C904E00"/>
    <w:lvl w:ilvl="0">
      <w:start w:val="1"/>
      <w:numFmt w:val="none"/>
      <w:lvlText w:val="2.4"/>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3D95DB0"/>
    <w:multiLevelType w:val="multilevel"/>
    <w:tmpl w:val="953245EA"/>
    <w:lvl w:ilvl="0">
      <w:start w:val="1"/>
      <w:numFmt w:val="none"/>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B16182"/>
    <w:multiLevelType w:val="multilevel"/>
    <w:tmpl w:val="9698F212"/>
    <w:lvl w:ilvl="0">
      <w:start w:val="1"/>
      <w:numFmt w:val="none"/>
      <w:lvlText w:val="5.3"/>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08F37074"/>
    <w:multiLevelType w:val="multilevel"/>
    <w:tmpl w:val="F4FC0622"/>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A7A0CFB"/>
    <w:multiLevelType w:val="multilevel"/>
    <w:tmpl w:val="E116C312"/>
    <w:lvl w:ilvl="0">
      <w:start w:val="1"/>
      <w:numFmt w:val="none"/>
      <w:lvlText w:val="7.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0AC729C6"/>
    <w:multiLevelType w:val="multilevel"/>
    <w:tmpl w:val="98125ACA"/>
    <w:lvl w:ilvl="0">
      <w:start w:val="1"/>
      <w:numFmt w:val="none"/>
      <w:lvlText w:val="4.2"/>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0B1B3A26"/>
    <w:multiLevelType w:val="multilevel"/>
    <w:tmpl w:val="A004567E"/>
    <w:lvl w:ilvl="0">
      <w:start w:val="1"/>
      <w:numFmt w:val="none"/>
      <w:lvlText w:val="6.2.5"/>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9" w15:restartNumberingAfterBreak="0">
    <w:nsid w:val="0B265B9F"/>
    <w:multiLevelType w:val="multilevel"/>
    <w:tmpl w:val="1690D71C"/>
    <w:lvl w:ilvl="0">
      <w:start w:val="1"/>
      <w:numFmt w:val="none"/>
      <w:lvlText w:val="6.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14280539"/>
    <w:multiLevelType w:val="hybridMultilevel"/>
    <w:tmpl w:val="2222EDC6"/>
    <w:lvl w:ilvl="0" w:tplc="E0F8158C">
      <w:start w:val="1"/>
      <w:numFmt w:val="bullet"/>
      <w:lvlText w:val="-"/>
      <w:lvlJc w:val="left"/>
      <w:pPr>
        <w:ind w:left="360" w:hanging="360"/>
      </w:pPr>
      <w:rPr>
        <w:rFonts w:ascii="Sylfaen" w:hAnsi="Sylfae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8B87C6B"/>
    <w:multiLevelType w:val="hybridMultilevel"/>
    <w:tmpl w:val="DF426C4A"/>
    <w:lvl w:ilvl="0" w:tplc="E0F8158C">
      <w:start w:val="1"/>
      <w:numFmt w:val="bullet"/>
      <w:lvlText w:val="-"/>
      <w:lvlJc w:val="left"/>
      <w:pPr>
        <w:ind w:left="1069" w:hanging="360"/>
      </w:pPr>
      <w:rPr>
        <w:rFonts w:ascii="Sylfaen" w:hAnsi="Sylfaen"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12" w15:restartNumberingAfterBreak="0">
    <w:nsid w:val="1B87305A"/>
    <w:multiLevelType w:val="hybridMultilevel"/>
    <w:tmpl w:val="6F58EA04"/>
    <w:lvl w:ilvl="0" w:tplc="E0F8158C">
      <w:start w:val="1"/>
      <w:numFmt w:val="bullet"/>
      <w:lvlText w:val="-"/>
      <w:lvlJc w:val="left"/>
      <w:pPr>
        <w:ind w:left="720" w:hanging="360"/>
      </w:pPr>
      <w:rPr>
        <w:rFonts w:ascii="Sylfaen" w:hAnsi="Sylfae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EDD319F"/>
    <w:multiLevelType w:val="multilevel"/>
    <w:tmpl w:val="E20C6BD8"/>
    <w:lvl w:ilvl="0">
      <w:start w:val="1"/>
      <w:numFmt w:val="none"/>
      <w:lvlText w:val="2.2"/>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22875950"/>
    <w:multiLevelType w:val="multilevel"/>
    <w:tmpl w:val="41468B8E"/>
    <w:lvl w:ilvl="0">
      <w:start w:val="1"/>
      <w:numFmt w:val="none"/>
      <w:lvlText w:val="3.2"/>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24CE32E1"/>
    <w:multiLevelType w:val="multilevel"/>
    <w:tmpl w:val="D67E4DF2"/>
    <w:lvl w:ilvl="0">
      <w:start w:val="1"/>
      <w:numFmt w:val="none"/>
      <w:lvlText w:val="6.3.1"/>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6" w15:restartNumberingAfterBreak="0">
    <w:nsid w:val="28AF799B"/>
    <w:multiLevelType w:val="multilevel"/>
    <w:tmpl w:val="585420E4"/>
    <w:lvl w:ilvl="0">
      <w:start w:val="1"/>
      <w:numFmt w:val="none"/>
      <w:lvlText w:val="5.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2A3C0182"/>
    <w:multiLevelType w:val="multilevel"/>
    <w:tmpl w:val="C1F0ACF0"/>
    <w:lvl w:ilvl="0">
      <w:start w:val="1"/>
      <w:numFmt w:val="none"/>
      <w:lvlText w:val="5.2"/>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2DAE2E03"/>
    <w:multiLevelType w:val="multilevel"/>
    <w:tmpl w:val="87182FD4"/>
    <w:lvl w:ilvl="0">
      <w:start w:val="1"/>
      <w:numFmt w:val="none"/>
      <w:lvlText w:val="6.3.3"/>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9" w15:restartNumberingAfterBreak="0">
    <w:nsid w:val="2E4B25C7"/>
    <w:multiLevelType w:val="hybridMultilevel"/>
    <w:tmpl w:val="F52EB04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08D5F9F"/>
    <w:multiLevelType w:val="multilevel"/>
    <w:tmpl w:val="63D446DC"/>
    <w:lvl w:ilvl="0">
      <w:start w:val="1"/>
      <w:numFmt w:val="none"/>
      <w:lvlText w:val="5.4"/>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31E96FDA"/>
    <w:multiLevelType w:val="multilevel"/>
    <w:tmpl w:val="0C6E15E0"/>
    <w:lvl w:ilvl="0">
      <w:start w:val="1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6785DC4"/>
    <w:multiLevelType w:val="multilevel"/>
    <w:tmpl w:val="2A16E930"/>
    <w:lvl w:ilvl="0">
      <w:start w:val="1"/>
      <w:numFmt w:val="none"/>
      <w:lvlText w:val="6.2.4"/>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3" w15:restartNumberingAfterBreak="0">
    <w:nsid w:val="3E017C37"/>
    <w:multiLevelType w:val="multilevel"/>
    <w:tmpl w:val="96CA2C1C"/>
    <w:lvl w:ilvl="0">
      <w:start w:val="1"/>
      <w:numFmt w:val="none"/>
      <w:lvlText w:val="13.2"/>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3EF57476"/>
    <w:multiLevelType w:val="multilevel"/>
    <w:tmpl w:val="CDD86444"/>
    <w:lvl w:ilvl="0">
      <w:start w:val="1"/>
      <w:numFmt w:val="decimal"/>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47A25E6E"/>
    <w:multiLevelType w:val="hybridMultilevel"/>
    <w:tmpl w:val="D63E965C"/>
    <w:lvl w:ilvl="0" w:tplc="836E9406">
      <w:start w:val="1"/>
      <w:numFmt w:val="bullet"/>
      <w:lvlText w:val="-"/>
      <w:lvlJc w:val="left"/>
      <w:pPr>
        <w:tabs>
          <w:tab w:val="num" w:pos="360"/>
        </w:tabs>
        <w:ind w:left="360" w:hanging="360"/>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17663A"/>
    <w:multiLevelType w:val="multilevel"/>
    <w:tmpl w:val="49FE03BC"/>
    <w:lvl w:ilvl="0">
      <w:start w:val="1"/>
      <w:numFmt w:val="none"/>
      <w:lvlText w:val="6.2.3"/>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7" w15:restartNumberingAfterBreak="0">
    <w:nsid w:val="487317A4"/>
    <w:multiLevelType w:val="multilevel"/>
    <w:tmpl w:val="75CA36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none"/>
      <w:isLgl/>
      <w:lvlText w:val="4.4.1"/>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4CCA18BD"/>
    <w:multiLevelType w:val="multilevel"/>
    <w:tmpl w:val="8F66A14C"/>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9" w15:restartNumberingAfterBreak="0">
    <w:nsid w:val="4D6908B6"/>
    <w:multiLevelType w:val="multilevel"/>
    <w:tmpl w:val="5BDA0C3C"/>
    <w:lvl w:ilvl="0">
      <w:start w:val="1"/>
      <w:numFmt w:val="none"/>
      <w:lvlText w:val="6.2"/>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53B62AC1"/>
    <w:multiLevelType w:val="hybridMultilevel"/>
    <w:tmpl w:val="00949C48"/>
    <w:lvl w:ilvl="0" w:tplc="1E700BB2">
      <w:start w:val="1"/>
      <w:numFmt w:val="decimal"/>
      <w:lvlText w:val="%1."/>
      <w:lvlJc w:val="left"/>
      <w:pPr>
        <w:ind w:left="360" w:hanging="360"/>
      </w:pPr>
      <w:rPr>
        <w:rFonts w:hint="default"/>
        <w:b w:val="0"/>
        <w:bCs/>
      </w:rPr>
    </w:lvl>
    <w:lvl w:ilvl="1" w:tplc="FF14272A">
      <w:start w:val="1"/>
      <w:numFmt w:val="decimal"/>
      <w:lvlText w:val="(%2)"/>
      <w:lvlJc w:val="left"/>
      <w:pPr>
        <w:ind w:left="1110" w:hanging="390"/>
      </w:pPr>
      <w:rPr>
        <w:rFonts w:hint="default"/>
      </w:rPr>
    </w:lvl>
    <w:lvl w:ilvl="2" w:tplc="BD1A0268">
      <w:start w:val="1"/>
      <w:numFmt w:val="lowerLetter"/>
      <w:lvlText w:val="%3)"/>
      <w:lvlJc w:val="left"/>
      <w:pPr>
        <w:ind w:left="1980" w:hanging="360"/>
      </w:pPr>
      <w:rPr>
        <w:rFonts w:hint="default"/>
      </w:r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15:restartNumberingAfterBreak="0">
    <w:nsid w:val="543B27C1"/>
    <w:multiLevelType w:val="hybridMultilevel"/>
    <w:tmpl w:val="8AE4C750"/>
    <w:lvl w:ilvl="0" w:tplc="E0F8158C">
      <w:start w:val="1"/>
      <w:numFmt w:val="bullet"/>
      <w:lvlText w:val="-"/>
      <w:lvlJc w:val="left"/>
      <w:pPr>
        <w:tabs>
          <w:tab w:val="num" w:pos="734"/>
        </w:tabs>
        <w:ind w:left="734" w:hanging="360"/>
      </w:pPr>
      <w:rPr>
        <w:rFonts w:ascii="Sylfaen" w:hAnsi="Sylfae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C001FE"/>
    <w:multiLevelType w:val="multilevel"/>
    <w:tmpl w:val="D59E9F70"/>
    <w:lvl w:ilvl="0">
      <w:start w:val="1"/>
      <w:numFmt w:val="none"/>
      <w:lvlText w:val="4.4"/>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15:restartNumberingAfterBreak="0">
    <w:nsid w:val="5D49169C"/>
    <w:multiLevelType w:val="multilevel"/>
    <w:tmpl w:val="50A41B7E"/>
    <w:lvl w:ilvl="0">
      <w:start w:val="1"/>
      <w:numFmt w:val="none"/>
      <w:lvlText w:val="4.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15:restartNumberingAfterBreak="0">
    <w:nsid w:val="5D926292"/>
    <w:multiLevelType w:val="multilevel"/>
    <w:tmpl w:val="CD9ECE52"/>
    <w:lvl w:ilvl="0">
      <w:start w:val="1"/>
      <w:numFmt w:val="none"/>
      <w:lvlText w:val="6.2.2"/>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5" w15:restartNumberingAfterBreak="0">
    <w:nsid w:val="5F003EF4"/>
    <w:multiLevelType w:val="hybridMultilevel"/>
    <w:tmpl w:val="C218B608"/>
    <w:lvl w:ilvl="0" w:tplc="E0F8158C">
      <w:start w:val="1"/>
      <w:numFmt w:val="bullet"/>
      <w:lvlText w:val="-"/>
      <w:lvlJc w:val="left"/>
      <w:pPr>
        <w:ind w:left="720" w:hanging="360"/>
      </w:pPr>
      <w:rPr>
        <w:rFonts w:ascii="Sylfaen" w:hAnsi="Sylfae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FAA3E83"/>
    <w:multiLevelType w:val="multilevel"/>
    <w:tmpl w:val="1690D71C"/>
    <w:lvl w:ilvl="0">
      <w:start w:val="1"/>
      <w:numFmt w:val="none"/>
      <w:lvlText w:val="6.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7" w15:restartNumberingAfterBreak="0">
    <w:nsid w:val="62256B5C"/>
    <w:multiLevelType w:val="multilevel"/>
    <w:tmpl w:val="272C3B86"/>
    <w:lvl w:ilvl="0">
      <w:start w:val="1"/>
      <w:numFmt w:val="decimal"/>
      <w:lvlText w:val="%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312047B"/>
    <w:multiLevelType w:val="multilevel"/>
    <w:tmpl w:val="7B0E3300"/>
    <w:lvl w:ilvl="0">
      <w:start w:val="1"/>
      <w:numFmt w:val="none"/>
      <w:lvlText w:val="6.2.6"/>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9" w15:restartNumberingAfterBreak="0">
    <w:nsid w:val="6329715C"/>
    <w:multiLevelType w:val="multilevel"/>
    <w:tmpl w:val="938A9276"/>
    <w:lvl w:ilvl="0">
      <w:start w:val="1"/>
      <w:numFmt w:val="none"/>
      <w:lvlText w:val="4.3"/>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0" w15:restartNumberingAfterBreak="0">
    <w:nsid w:val="656819AF"/>
    <w:multiLevelType w:val="hybridMultilevel"/>
    <w:tmpl w:val="24C2B2BE"/>
    <w:lvl w:ilvl="0" w:tplc="E0F8158C">
      <w:start w:val="1"/>
      <w:numFmt w:val="bullet"/>
      <w:lvlText w:val="-"/>
      <w:lvlJc w:val="left"/>
      <w:pPr>
        <w:ind w:left="360" w:hanging="360"/>
      </w:pPr>
      <w:rPr>
        <w:rFonts w:ascii="Sylfaen" w:hAnsi="Sylfae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6B654AE0"/>
    <w:multiLevelType w:val="multilevel"/>
    <w:tmpl w:val="DB7CC3F0"/>
    <w:lvl w:ilvl="0">
      <w:start w:val="1"/>
      <w:numFmt w:val="none"/>
      <w:lvlText w:val="2.3"/>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2" w15:restartNumberingAfterBreak="0">
    <w:nsid w:val="6C874F57"/>
    <w:multiLevelType w:val="multilevel"/>
    <w:tmpl w:val="EE56E986"/>
    <w:lvl w:ilvl="0">
      <w:start w:val="1"/>
      <w:numFmt w:val="none"/>
      <w:lvlText w:val="4.6"/>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EC42FEE"/>
    <w:multiLevelType w:val="multilevel"/>
    <w:tmpl w:val="0A06F566"/>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F112250"/>
    <w:multiLevelType w:val="multilevel"/>
    <w:tmpl w:val="E0A26A50"/>
    <w:lvl w:ilvl="0">
      <w:start w:val="1"/>
      <w:numFmt w:val="none"/>
      <w:lvlText w:val="13.1"/>
      <w:lvlJc w:val="left"/>
      <w:pPr>
        <w:ind w:left="-348" w:hanging="360"/>
      </w:pPr>
      <w:rPr>
        <w:rFonts w:hint="default"/>
      </w:rPr>
    </w:lvl>
    <w:lvl w:ilvl="1">
      <w:start w:val="1"/>
      <w:numFmt w:val="lowerLetter"/>
      <w:lvlText w:val="%2."/>
      <w:lvlJc w:val="left"/>
      <w:pPr>
        <w:ind w:left="372" w:hanging="360"/>
      </w:pPr>
      <w:rPr>
        <w:rFonts w:hint="default"/>
      </w:rPr>
    </w:lvl>
    <w:lvl w:ilvl="2">
      <w:start w:val="1"/>
      <w:numFmt w:val="lowerRoman"/>
      <w:lvlText w:val="%3."/>
      <w:lvlJc w:val="right"/>
      <w:pPr>
        <w:ind w:left="1092" w:hanging="180"/>
      </w:pPr>
      <w:rPr>
        <w:rFonts w:hint="default"/>
      </w:rPr>
    </w:lvl>
    <w:lvl w:ilvl="3">
      <w:start w:val="1"/>
      <w:numFmt w:val="decimal"/>
      <w:lvlText w:val="%4."/>
      <w:lvlJc w:val="left"/>
      <w:pPr>
        <w:ind w:left="1812" w:hanging="360"/>
      </w:pPr>
      <w:rPr>
        <w:rFonts w:hint="default"/>
      </w:rPr>
    </w:lvl>
    <w:lvl w:ilvl="4">
      <w:start w:val="1"/>
      <w:numFmt w:val="lowerLetter"/>
      <w:lvlText w:val="%5."/>
      <w:lvlJc w:val="left"/>
      <w:pPr>
        <w:ind w:left="2532" w:hanging="360"/>
      </w:pPr>
      <w:rPr>
        <w:rFonts w:hint="default"/>
      </w:rPr>
    </w:lvl>
    <w:lvl w:ilvl="5">
      <w:start w:val="1"/>
      <w:numFmt w:val="lowerRoman"/>
      <w:lvlText w:val="%6."/>
      <w:lvlJc w:val="right"/>
      <w:pPr>
        <w:ind w:left="3252" w:hanging="180"/>
      </w:pPr>
      <w:rPr>
        <w:rFonts w:hint="default"/>
      </w:rPr>
    </w:lvl>
    <w:lvl w:ilvl="6">
      <w:start w:val="1"/>
      <w:numFmt w:val="decimal"/>
      <w:lvlText w:val="%7."/>
      <w:lvlJc w:val="left"/>
      <w:pPr>
        <w:ind w:left="3972" w:hanging="360"/>
      </w:pPr>
      <w:rPr>
        <w:rFonts w:hint="default"/>
      </w:rPr>
    </w:lvl>
    <w:lvl w:ilvl="7">
      <w:start w:val="1"/>
      <w:numFmt w:val="lowerLetter"/>
      <w:lvlText w:val="%8."/>
      <w:lvlJc w:val="left"/>
      <w:pPr>
        <w:ind w:left="4692" w:hanging="360"/>
      </w:pPr>
      <w:rPr>
        <w:rFonts w:hint="default"/>
      </w:rPr>
    </w:lvl>
    <w:lvl w:ilvl="8">
      <w:start w:val="1"/>
      <w:numFmt w:val="lowerRoman"/>
      <w:lvlText w:val="%9."/>
      <w:lvlJc w:val="right"/>
      <w:pPr>
        <w:ind w:left="5412" w:hanging="180"/>
      </w:pPr>
      <w:rPr>
        <w:rFonts w:hint="default"/>
      </w:rPr>
    </w:lvl>
  </w:abstractNum>
  <w:abstractNum w:abstractNumId="45" w15:restartNumberingAfterBreak="0">
    <w:nsid w:val="709F4CDD"/>
    <w:multiLevelType w:val="hybridMultilevel"/>
    <w:tmpl w:val="21D42234"/>
    <w:lvl w:ilvl="0" w:tplc="0424001B">
      <w:start w:val="1"/>
      <w:numFmt w:val="lowerRoman"/>
      <w:lvlText w:val="%1."/>
      <w:lvlJc w:val="righ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46" w15:restartNumberingAfterBreak="0">
    <w:nsid w:val="75DB194E"/>
    <w:multiLevelType w:val="multilevel"/>
    <w:tmpl w:val="242E51AE"/>
    <w:lvl w:ilvl="0">
      <w:start w:val="1"/>
      <w:numFmt w:val="none"/>
      <w:lvlText w:val="3.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7" w15:restartNumberingAfterBreak="0">
    <w:nsid w:val="7AAD0A84"/>
    <w:multiLevelType w:val="hybridMultilevel"/>
    <w:tmpl w:val="7E0E8578"/>
    <w:lvl w:ilvl="0" w:tplc="3474B32E">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48" w15:restartNumberingAfterBreak="0">
    <w:nsid w:val="7AEB572A"/>
    <w:multiLevelType w:val="multilevel"/>
    <w:tmpl w:val="7BE21778"/>
    <w:lvl w:ilvl="0">
      <w:start w:val="1"/>
      <w:numFmt w:val="none"/>
      <w:lvlText w:val="6.3"/>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9" w15:restartNumberingAfterBreak="0">
    <w:nsid w:val="7B6B7D90"/>
    <w:multiLevelType w:val="multilevel"/>
    <w:tmpl w:val="BAB097A0"/>
    <w:lvl w:ilvl="0">
      <w:start w:val="1"/>
      <w:numFmt w:val="none"/>
      <w:lvlText w:val="7.2"/>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0" w15:restartNumberingAfterBreak="0">
    <w:nsid w:val="7C0770BD"/>
    <w:multiLevelType w:val="hybridMultilevel"/>
    <w:tmpl w:val="88DCD1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7FBC29A4"/>
    <w:multiLevelType w:val="multilevel"/>
    <w:tmpl w:val="ED569A16"/>
    <w:lvl w:ilvl="0">
      <w:start w:val="1"/>
      <w:numFmt w:val="none"/>
      <w:lvlText w:val="4.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09674759">
    <w:abstractNumId w:val="11"/>
  </w:num>
  <w:num w:numId="2" w16cid:durableId="835457601">
    <w:abstractNumId w:val="30"/>
  </w:num>
  <w:num w:numId="3" w16cid:durableId="396436272">
    <w:abstractNumId w:val="35"/>
  </w:num>
  <w:num w:numId="4" w16cid:durableId="1456144966">
    <w:abstractNumId w:val="45"/>
  </w:num>
  <w:num w:numId="5" w16cid:durableId="469441882">
    <w:abstractNumId w:val="28"/>
  </w:num>
  <w:num w:numId="6" w16cid:durableId="1672413755">
    <w:abstractNumId w:val="10"/>
  </w:num>
  <w:num w:numId="7" w16cid:durableId="1640259370">
    <w:abstractNumId w:val="12"/>
  </w:num>
  <w:num w:numId="8" w16cid:durableId="901864400">
    <w:abstractNumId w:val="25"/>
  </w:num>
  <w:num w:numId="9" w16cid:durableId="745342740">
    <w:abstractNumId w:val="50"/>
  </w:num>
  <w:num w:numId="10" w16cid:durableId="549659604">
    <w:abstractNumId w:val="40"/>
  </w:num>
  <w:num w:numId="11" w16cid:durableId="2033724565">
    <w:abstractNumId w:val="5"/>
  </w:num>
  <w:num w:numId="12" w16cid:durableId="499319123">
    <w:abstractNumId w:val="47"/>
  </w:num>
  <w:num w:numId="13" w16cid:durableId="1948349918">
    <w:abstractNumId w:val="31"/>
  </w:num>
  <w:num w:numId="14" w16cid:durableId="396368601">
    <w:abstractNumId w:val="21"/>
  </w:num>
  <w:num w:numId="15" w16cid:durableId="561872771">
    <w:abstractNumId w:val="24"/>
  </w:num>
  <w:num w:numId="16" w16cid:durableId="576091130">
    <w:abstractNumId w:val="19"/>
  </w:num>
  <w:num w:numId="17" w16cid:durableId="62488254">
    <w:abstractNumId w:val="43"/>
  </w:num>
  <w:num w:numId="18" w16cid:durableId="1994874916">
    <w:abstractNumId w:val="37"/>
  </w:num>
  <w:num w:numId="19" w16cid:durableId="1265921388">
    <w:abstractNumId w:val="3"/>
  </w:num>
  <w:num w:numId="20" w16cid:durableId="85268775">
    <w:abstractNumId w:val="13"/>
  </w:num>
  <w:num w:numId="21" w16cid:durableId="644243605">
    <w:abstractNumId w:val="41"/>
  </w:num>
  <w:num w:numId="22" w16cid:durableId="238099104">
    <w:abstractNumId w:val="2"/>
  </w:num>
  <w:num w:numId="23" w16cid:durableId="1536846331">
    <w:abstractNumId w:val="46"/>
  </w:num>
  <w:num w:numId="24" w16cid:durableId="1713534115">
    <w:abstractNumId w:val="14"/>
  </w:num>
  <w:num w:numId="25" w16cid:durableId="1258952263">
    <w:abstractNumId w:val="33"/>
  </w:num>
  <w:num w:numId="26" w16cid:durableId="2050252299">
    <w:abstractNumId w:val="7"/>
  </w:num>
  <w:num w:numId="27" w16cid:durableId="1789549627">
    <w:abstractNumId w:val="39"/>
  </w:num>
  <w:num w:numId="28" w16cid:durableId="1872768503">
    <w:abstractNumId w:val="32"/>
  </w:num>
  <w:num w:numId="29" w16cid:durableId="918710851">
    <w:abstractNumId w:val="27"/>
  </w:num>
  <w:num w:numId="30" w16cid:durableId="1799570242">
    <w:abstractNumId w:val="51"/>
  </w:num>
  <w:num w:numId="31" w16cid:durableId="1305699930">
    <w:abstractNumId w:val="16"/>
  </w:num>
  <w:num w:numId="32" w16cid:durableId="1109742022">
    <w:abstractNumId w:val="17"/>
  </w:num>
  <w:num w:numId="33" w16cid:durableId="1555004939">
    <w:abstractNumId w:val="4"/>
  </w:num>
  <w:num w:numId="34" w16cid:durableId="930698229">
    <w:abstractNumId w:val="20"/>
  </w:num>
  <w:num w:numId="35" w16cid:durableId="35201084">
    <w:abstractNumId w:val="36"/>
  </w:num>
  <w:num w:numId="36" w16cid:durableId="668408249">
    <w:abstractNumId w:val="0"/>
  </w:num>
  <w:num w:numId="37" w16cid:durableId="467016639">
    <w:abstractNumId w:val="34"/>
  </w:num>
  <w:num w:numId="38" w16cid:durableId="1985576449">
    <w:abstractNumId w:val="26"/>
  </w:num>
  <w:num w:numId="39" w16cid:durableId="2018269739">
    <w:abstractNumId w:val="22"/>
  </w:num>
  <w:num w:numId="40" w16cid:durableId="1770152398">
    <w:abstractNumId w:val="8"/>
  </w:num>
  <w:num w:numId="41" w16cid:durableId="1574268535">
    <w:abstractNumId w:val="38"/>
  </w:num>
  <w:num w:numId="42" w16cid:durableId="144856624">
    <w:abstractNumId w:val="48"/>
  </w:num>
  <w:num w:numId="43" w16cid:durableId="1312439493">
    <w:abstractNumId w:val="15"/>
  </w:num>
  <w:num w:numId="44" w16cid:durableId="463348014">
    <w:abstractNumId w:val="1"/>
  </w:num>
  <w:num w:numId="45" w16cid:durableId="1667781860">
    <w:abstractNumId w:val="18"/>
  </w:num>
  <w:num w:numId="46" w16cid:durableId="614824284">
    <w:abstractNumId w:val="6"/>
  </w:num>
  <w:num w:numId="47" w16cid:durableId="1225526369">
    <w:abstractNumId w:val="49"/>
  </w:num>
  <w:num w:numId="48" w16cid:durableId="1855339334">
    <w:abstractNumId w:val="44"/>
  </w:num>
  <w:num w:numId="49" w16cid:durableId="577441453">
    <w:abstractNumId w:val="23"/>
  </w:num>
  <w:num w:numId="50" w16cid:durableId="776414888">
    <w:abstractNumId w:val="9"/>
  </w:num>
  <w:num w:numId="51" w16cid:durableId="644354802">
    <w:abstractNumId w:val="29"/>
  </w:num>
  <w:num w:numId="52" w16cid:durableId="593326514">
    <w:abstractNumId w:val="4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Uv/wJprW1h0bnb2Zh2X/mN+c5r7gIlSd+Aq9OJJo8gwFnIEMwDB6qbc6ujRVdgoB6PTTUAI8wRiAyP39/oDAKA==" w:salt="FFiAQrhnVKw2WOSDQfAFB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39C"/>
    <w:rsid w:val="00012757"/>
    <w:rsid w:val="00040593"/>
    <w:rsid w:val="00042CE8"/>
    <w:rsid w:val="00047681"/>
    <w:rsid w:val="0005037B"/>
    <w:rsid w:val="000523E1"/>
    <w:rsid w:val="0006089E"/>
    <w:rsid w:val="00067519"/>
    <w:rsid w:val="00080F18"/>
    <w:rsid w:val="0008400F"/>
    <w:rsid w:val="000871A8"/>
    <w:rsid w:val="000A2B5E"/>
    <w:rsid w:val="000A681B"/>
    <w:rsid w:val="000B0900"/>
    <w:rsid w:val="000B1E2C"/>
    <w:rsid w:val="000B3F4A"/>
    <w:rsid w:val="000B49FF"/>
    <w:rsid w:val="000C3C0C"/>
    <w:rsid w:val="000D4005"/>
    <w:rsid w:val="000D7FB6"/>
    <w:rsid w:val="000E458E"/>
    <w:rsid w:val="00121AAC"/>
    <w:rsid w:val="00135787"/>
    <w:rsid w:val="001365B0"/>
    <w:rsid w:val="00156125"/>
    <w:rsid w:val="0016455A"/>
    <w:rsid w:val="00173508"/>
    <w:rsid w:val="00180FA4"/>
    <w:rsid w:val="001A0D9B"/>
    <w:rsid w:val="001A4DD0"/>
    <w:rsid w:val="001C2174"/>
    <w:rsid w:val="001C4FDD"/>
    <w:rsid w:val="001E72EB"/>
    <w:rsid w:val="002012A3"/>
    <w:rsid w:val="00202195"/>
    <w:rsid w:val="00213566"/>
    <w:rsid w:val="00214760"/>
    <w:rsid w:val="00223DB9"/>
    <w:rsid w:val="0024794E"/>
    <w:rsid w:val="00247A37"/>
    <w:rsid w:val="002628E6"/>
    <w:rsid w:val="0026371C"/>
    <w:rsid w:val="00271051"/>
    <w:rsid w:val="0027489E"/>
    <w:rsid w:val="0027782D"/>
    <w:rsid w:val="002918F9"/>
    <w:rsid w:val="002A241E"/>
    <w:rsid w:val="002A349B"/>
    <w:rsid w:val="002A7DAD"/>
    <w:rsid w:val="002D18DC"/>
    <w:rsid w:val="002D7586"/>
    <w:rsid w:val="00301DD2"/>
    <w:rsid w:val="00311B70"/>
    <w:rsid w:val="003170DA"/>
    <w:rsid w:val="00334F1D"/>
    <w:rsid w:val="0034146B"/>
    <w:rsid w:val="00342586"/>
    <w:rsid w:val="003517CA"/>
    <w:rsid w:val="00352E49"/>
    <w:rsid w:val="0035539C"/>
    <w:rsid w:val="0036463C"/>
    <w:rsid w:val="00372B7C"/>
    <w:rsid w:val="0037327F"/>
    <w:rsid w:val="00377B2B"/>
    <w:rsid w:val="00383660"/>
    <w:rsid w:val="003918C7"/>
    <w:rsid w:val="003926C1"/>
    <w:rsid w:val="00393966"/>
    <w:rsid w:val="003A00EA"/>
    <w:rsid w:val="003A0E60"/>
    <w:rsid w:val="003B0E3D"/>
    <w:rsid w:val="003B1BE4"/>
    <w:rsid w:val="003B6DB3"/>
    <w:rsid w:val="003C3D99"/>
    <w:rsid w:val="003D022B"/>
    <w:rsid w:val="003D7FC2"/>
    <w:rsid w:val="003F1995"/>
    <w:rsid w:val="003F42D2"/>
    <w:rsid w:val="00404541"/>
    <w:rsid w:val="00411B19"/>
    <w:rsid w:val="00414011"/>
    <w:rsid w:val="00420B2D"/>
    <w:rsid w:val="00423B65"/>
    <w:rsid w:val="00423DFF"/>
    <w:rsid w:val="004342E8"/>
    <w:rsid w:val="00434EE6"/>
    <w:rsid w:val="004366AD"/>
    <w:rsid w:val="004405DB"/>
    <w:rsid w:val="004532AB"/>
    <w:rsid w:val="004601D8"/>
    <w:rsid w:val="00465121"/>
    <w:rsid w:val="004731C3"/>
    <w:rsid w:val="00496A97"/>
    <w:rsid w:val="004B44F0"/>
    <w:rsid w:val="004C013F"/>
    <w:rsid w:val="004C7A15"/>
    <w:rsid w:val="004D0FA8"/>
    <w:rsid w:val="004D2DF1"/>
    <w:rsid w:val="004D603D"/>
    <w:rsid w:val="004E2F42"/>
    <w:rsid w:val="004F4C98"/>
    <w:rsid w:val="00515CF5"/>
    <w:rsid w:val="0053159E"/>
    <w:rsid w:val="0053169D"/>
    <w:rsid w:val="0054344A"/>
    <w:rsid w:val="00556347"/>
    <w:rsid w:val="00566562"/>
    <w:rsid w:val="00570426"/>
    <w:rsid w:val="00581811"/>
    <w:rsid w:val="00581D66"/>
    <w:rsid w:val="00585779"/>
    <w:rsid w:val="005956A4"/>
    <w:rsid w:val="005A0C1D"/>
    <w:rsid w:val="005A621C"/>
    <w:rsid w:val="005D6EF1"/>
    <w:rsid w:val="005E419F"/>
    <w:rsid w:val="005F1D38"/>
    <w:rsid w:val="006001F2"/>
    <w:rsid w:val="00600AD4"/>
    <w:rsid w:val="00617750"/>
    <w:rsid w:val="00625B4E"/>
    <w:rsid w:val="0062624C"/>
    <w:rsid w:val="0062663D"/>
    <w:rsid w:val="00631546"/>
    <w:rsid w:val="00631AAD"/>
    <w:rsid w:val="00633E3C"/>
    <w:rsid w:val="00635F78"/>
    <w:rsid w:val="006373C8"/>
    <w:rsid w:val="00640300"/>
    <w:rsid w:val="00667CD8"/>
    <w:rsid w:val="00670E29"/>
    <w:rsid w:val="00680011"/>
    <w:rsid w:val="006810B3"/>
    <w:rsid w:val="0068554A"/>
    <w:rsid w:val="006B7093"/>
    <w:rsid w:val="006D602A"/>
    <w:rsid w:val="006E1CE3"/>
    <w:rsid w:val="006E3151"/>
    <w:rsid w:val="006F19D0"/>
    <w:rsid w:val="006F1F46"/>
    <w:rsid w:val="006F5544"/>
    <w:rsid w:val="006F7AB2"/>
    <w:rsid w:val="00700EC5"/>
    <w:rsid w:val="0070452F"/>
    <w:rsid w:val="007051D7"/>
    <w:rsid w:val="00713606"/>
    <w:rsid w:val="007141A0"/>
    <w:rsid w:val="00721E30"/>
    <w:rsid w:val="00747685"/>
    <w:rsid w:val="00752B5E"/>
    <w:rsid w:val="00772680"/>
    <w:rsid w:val="00774FDE"/>
    <w:rsid w:val="0078131A"/>
    <w:rsid w:val="0078161A"/>
    <w:rsid w:val="00783E3B"/>
    <w:rsid w:val="007902DF"/>
    <w:rsid w:val="007917A1"/>
    <w:rsid w:val="00794EC2"/>
    <w:rsid w:val="007A0296"/>
    <w:rsid w:val="007A5176"/>
    <w:rsid w:val="007B77D2"/>
    <w:rsid w:val="007C4F45"/>
    <w:rsid w:val="007D0040"/>
    <w:rsid w:val="007D2659"/>
    <w:rsid w:val="007D6C85"/>
    <w:rsid w:val="007E0E44"/>
    <w:rsid w:val="007E134E"/>
    <w:rsid w:val="007E5A3C"/>
    <w:rsid w:val="007E5AB6"/>
    <w:rsid w:val="007F00CE"/>
    <w:rsid w:val="007F1984"/>
    <w:rsid w:val="007F21DB"/>
    <w:rsid w:val="007F3A00"/>
    <w:rsid w:val="007F3AA3"/>
    <w:rsid w:val="007F4D04"/>
    <w:rsid w:val="0080038A"/>
    <w:rsid w:val="00803BB1"/>
    <w:rsid w:val="0081228C"/>
    <w:rsid w:val="00813854"/>
    <w:rsid w:val="00817442"/>
    <w:rsid w:val="00820D70"/>
    <w:rsid w:val="008242FC"/>
    <w:rsid w:val="00832661"/>
    <w:rsid w:val="00843D22"/>
    <w:rsid w:val="00875C98"/>
    <w:rsid w:val="008D0197"/>
    <w:rsid w:val="008D48EC"/>
    <w:rsid w:val="008F484F"/>
    <w:rsid w:val="009108F2"/>
    <w:rsid w:val="009112EB"/>
    <w:rsid w:val="0091688A"/>
    <w:rsid w:val="00923B59"/>
    <w:rsid w:val="00926140"/>
    <w:rsid w:val="009270C5"/>
    <w:rsid w:val="00933984"/>
    <w:rsid w:val="00933C0A"/>
    <w:rsid w:val="00936346"/>
    <w:rsid w:val="0094350C"/>
    <w:rsid w:val="0094696C"/>
    <w:rsid w:val="0096369A"/>
    <w:rsid w:val="00967DC6"/>
    <w:rsid w:val="009759AD"/>
    <w:rsid w:val="00977985"/>
    <w:rsid w:val="00982D05"/>
    <w:rsid w:val="00986CCC"/>
    <w:rsid w:val="00993B07"/>
    <w:rsid w:val="009A0D17"/>
    <w:rsid w:val="009A2E93"/>
    <w:rsid w:val="009A3469"/>
    <w:rsid w:val="009A399F"/>
    <w:rsid w:val="009A5D67"/>
    <w:rsid w:val="009A7A54"/>
    <w:rsid w:val="009C0DFB"/>
    <w:rsid w:val="009C13DB"/>
    <w:rsid w:val="009C25DF"/>
    <w:rsid w:val="009D103F"/>
    <w:rsid w:val="009D774A"/>
    <w:rsid w:val="009E0297"/>
    <w:rsid w:val="009F17FE"/>
    <w:rsid w:val="009F3C17"/>
    <w:rsid w:val="00A03CE0"/>
    <w:rsid w:val="00A14C0C"/>
    <w:rsid w:val="00A15459"/>
    <w:rsid w:val="00A370B6"/>
    <w:rsid w:val="00A518BA"/>
    <w:rsid w:val="00A540E7"/>
    <w:rsid w:val="00A71850"/>
    <w:rsid w:val="00A74B06"/>
    <w:rsid w:val="00A76E60"/>
    <w:rsid w:val="00A81C04"/>
    <w:rsid w:val="00A84177"/>
    <w:rsid w:val="00A9131E"/>
    <w:rsid w:val="00AA7C0D"/>
    <w:rsid w:val="00AB0330"/>
    <w:rsid w:val="00AB3170"/>
    <w:rsid w:val="00AC2874"/>
    <w:rsid w:val="00AC5A8B"/>
    <w:rsid w:val="00AE1A6A"/>
    <w:rsid w:val="00AE7EB2"/>
    <w:rsid w:val="00AF270D"/>
    <w:rsid w:val="00B055EA"/>
    <w:rsid w:val="00B0650F"/>
    <w:rsid w:val="00B11333"/>
    <w:rsid w:val="00B26F86"/>
    <w:rsid w:val="00B33FFF"/>
    <w:rsid w:val="00B43BE3"/>
    <w:rsid w:val="00B51106"/>
    <w:rsid w:val="00B53BD7"/>
    <w:rsid w:val="00B62A58"/>
    <w:rsid w:val="00B83EA9"/>
    <w:rsid w:val="00B95F5B"/>
    <w:rsid w:val="00BA3B9C"/>
    <w:rsid w:val="00BB0E35"/>
    <w:rsid w:val="00BB6449"/>
    <w:rsid w:val="00BD0C10"/>
    <w:rsid w:val="00BD4E60"/>
    <w:rsid w:val="00BD66AD"/>
    <w:rsid w:val="00BE1160"/>
    <w:rsid w:val="00BE46B4"/>
    <w:rsid w:val="00BE7BB6"/>
    <w:rsid w:val="00C11A1A"/>
    <w:rsid w:val="00C11CDB"/>
    <w:rsid w:val="00C217E0"/>
    <w:rsid w:val="00C33274"/>
    <w:rsid w:val="00C35039"/>
    <w:rsid w:val="00C3505D"/>
    <w:rsid w:val="00C6339D"/>
    <w:rsid w:val="00C84E0B"/>
    <w:rsid w:val="00CC2B14"/>
    <w:rsid w:val="00CD4EFE"/>
    <w:rsid w:val="00CF1338"/>
    <w:rsid w:val="00CF5B2D"/>
    <w:rsid w:val="00CF71FB"/>
    <w:rsid w:val="00D0617D"/>
    <w:rsid w:val="00D2406A"/>
    <w:rsid w:val="00D27194"/>
    <w:rsid w:val="00D33B83"/>
    <w:rsid w:val="00D405E7"/>
    <w:rsid w:val="00D40C98"/>
    <w:rsid w:val="00D4626A"/>
    <w:rsid w:val="00D470C9"/>
    <w:rsid w:val="00D54D7D"/>
    <w:rsid w:val="00D55CF5"/>
    <w:rsid w:val="00D562CD"/>
    <w:rsid w:val="00D56A05"/>
    <w:rsid w:val="00D621F6"/>
    <w:rsid w:val="00D631B8"/>
    <w:rsid w:val="00D6561C"/>
    <w:rsid w:val="00D72C91"/>
    <w:rsid w:val="00D75850"/>
    <w:rsid w:val="00D85F77"/>
    <w:rsid w:val="00D87E33"/>
    <w:rsid w:val="00D935D6"/>
    <w:rsid w:val="00DB3425"/>
    <w:rsid w:val="00DC61D1"/>
    <w:rsid w:val="00DE217C"/>
    <w:rsid w:val="00DF465B"/>
    <w:rsid w:val="00DF71E5"/>
    <w:rsid w:val="00E01D45"/>
    <w:rsid w:val="00E04701"/>
    <w:rsid w:val="00E050F1"/>
    <w:rsid w:val="00E13D65"/>
    <w:rsid w:val="00E140FC"/>
    <w:rsid w:val="00E21B47"/>
    <w:rsid w:val="00E248A4"/>
    <w:rsid w:val="00E67E63"/>
    <w:rsid w:val="00E67F1A"/>
    <w:rsid w:val="00E70233"/>
    <w:rsid w:val="00E71588"/>
    <w:rsid w:val="00EA0FBE"/>
    <w:rsid w:val="00EA7379"/>
    <w:rsid w:val="00EB606A"/>
    <w:rsid w:val="00EB6DDA"/>
    <w:rsid w:val="00ED6DDF"/>
    <w:rsid w:val="00EF342A"/>
    <w:rsid w:val="00EF4685"/>
    <w:rsid w:val="00EF5B7C"/>
    <w:rsid w:val="00F073D2"/>
    <w:rsid w:val="00F16D3D"/>
    <w:rsid w:val="00F17475"/>
    <w:rsid w:val="00F33193"/>
    <w:rsid w:val="00F40786"/>
    <w:rsid w:val="00F40B12"/>
    <w:rsid w:val="00F40C33"/>
    <w:rsid w:val="00F42F5F"/>
    <w:rsid w:val="00F51A7D"/>
    <w:rsid w:val="00F524ED"/>
    <w:rsid w:val="00F533C0"/>
    <w:rsid w:val="00F71B4E"/>
    <w:rsid w:val="00F72138"/>
    <w:rsid w:val="00F754D9"/>
    <w:rsid w:val="00F77FCA"/>
    <w:rsid w:val="00F86EF7"/>
    <w:rsid w:val="00F9223B"/>
    <w:rsid w:val="00FA7E85"/>
    <w:rsid w:val="00FB6FAB"/>
    <w:rsid w:val="00FC7178"/>
    <w:rsid w:val="00FE3D14"/>
    <w:rsid w:val="00FE408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044E0"/>
  <w15:chartTrackingRefBased/>
  <w15:docId w15:val="{4788E855-4F33-42FA-A26A-394AFB724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42CE8"/>
    <w:pPr>
      <w:spacing w:after="0" w:line="240" w:lineRule="auto"/>
      <w:jc w:val="both"/>
    </w:pPr>
    <w:rPr>
      <w:rFonts w:ascii="Tahoma" w:eastAsia="Times New Roman" w:hAnsi="Tahoma" w:cs="Times New Roman"/>
      <w:szCs w:val="20"/>
      <w:lang w:eastAsia="sl-SI"/>
    </w:rPr>
  </w:style>
  <w:style w:type="paragraph" w:styleId="Naslov1">
    <w:name w:val="heading 1"/>
    <w:basedOn w:val="Navaden"/>
    <w:next w:val="Navaden"/>
    <w:link w:val="Naslov1Znak"/>
    <w:uiPriority w:val="9"/>
    <w:qFormat/>
    <w:rsid w:val="009E029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E702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unhideWhenUsed/>
    <w:qFormat/>
    <w:rsid w:val="006F1F4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E0297"/>
    <w:pPr>
      <w:ind w:left="720"/>
      <w:contextualSpacing/>
    </w:pPr>
  </w:style>
  <w:style w:type="character" w:customStyle="1" w:styleId="Naslov1Znak">
    <w:name w:val="Naslov 1 Znak"/>
    <w:basedOn w:val="Privzetapisavaodstavka"/>
    <w:link w:val="Naslov1"/>
    <w:uiPriority w:val="9"/>
    <w:rsid w:val="009E0297"/>
    <w:rPr>
      <w:rFonts w:asciiTheme="majorHAnsi" w:eastAsiaTheme="majorEastAsia" w:hAnsiTheme="majorHAnsi" w:cstheme="majorBidi"/>
      <w:color w:val="2F5496" w:themeColor="accent1" w:themeShade="BF"/>
      <w:sz w:val="32"/>
      <w:szCs w:val="32"/>
      <w:lang w:eastAsia="sl-SI"/>
    </w:rPr>
  </w:style>
  <w:style w:type="paragraph" w:customStyle="1" w:styleId="BodyText23">
    <w:name w:val="Body Text 23"/>
    <w:basedOn w:val="Navaden"/>
    <w:rsid w:val="00423B65"/>
    <w:pPr>
      <w:spacing w:line="313" w:lineRule="atLeast"/>
    </w:pPr>
  </w:style>
  <w:style w:type="paragraph" w:styleId="Brezrazmikov">
    <w:name w:val="No Spacing"/>
    <w:uiPriority w:val="1"/>
    <w:qFormat/>
    <w:rsid w:val="00423B65"/>
    <w:pPr>
      <w:spacing w:after="0" w:line="240" w:lineRule="auto"/>
    </w:pPr>
    <w:rPr>
      <w:rFonts w:ascii="Calibri" w:eastAsia="Times New Roman" w:hAnsi="Calibri" w:cs="Times New Roman"/>
    </w:rPr>
  </w:style>
  <w:style w:type="paragraph" w:styleId="Sprotnaopomba-besedilo">
    <w:name w:val="footnote text"/>
    <w:basedOn w:val="Navaden"/>
    <w:link w:val="Sprotnaopomba-besediloZnak"/>
    <w:uiPriority w:val="99"/>
    <w:semiHidden/>
    <w:rsid w:val="00A540E7"/>
    <w:rPr>
      <w:rFonts w:ascii="Times New Roman" w:hAnsi="Times New Roman"/>
      <w:sz w:val="20"/>
      <w:lang w:val="en-GB"/>
    </w:rPr>
  </w:style>
  <w:style w:type="character" w:customStyle="1" w:styleId="Sprotnaopomba-besediloZnak">
    <w:name w:val="Sprotna opomba - besedilo Znak"/>
    <w:basedOn w:val="Privzetapisavaodstavka"/>
    <w:link w:val="Sprotnaopomba-besedilo"/>
    <w:uiPriority w:val="99"/>
    <w:semiHidden/>
    <w:rsid w:val="00A540E7"/>
    <w:rPr>
      <w:rFonts w:ascii="Times New Roman" w:eastAsia="Times New Roman" w:hAnsi="Times New Roman" w:cs="Times New Roman"/>
      <w:sz w:val="20"/>
      <w:szCs w:val="20"/>
      <w:lang w:val="en-GB" w:eastAsia="sl-SI"/>
    </w:rPr>
  </w:style>
  <w:style w:type="character" w:styleId="Sprotnaopomba-sklic">
    <w:name w:val="footnote reference"/>
    <w:uiPriority w:val="99"/>
    <w:semiHidden/>
    <w:rsid w:val="00A540E7"/>
    <w:rPr>
      <w:vertAlign w:val="superscript"/>
    </w:rPr>
  </w:style>
  <w:style w:type="paragraph" w:styleId="Telobesedila3">
    <w:name w:val="Body Text 3"/>
    <w:basedOn w:val="Navaden"/>
    <w:link w:val="Telobesedila3Znak"/>
    <w:rsid w:val="00F51A7D"/>
    <w:rPr>
      <w:rFonts w:ascii="Times New Roman" w:hAnsi="Times New Roman"/>
      <w:sz w:val="24"/>
    </w:rPr>
  </w:style>
  <w:style w:type="character" w:customStyle="1" w:styleId="Telobesedila3Znak">
    <w:name w:val="Telo besedila 3 Znak"/>
    <w:basedOn w:val="Privzetapisavaodstavka"/>
    <w:link w:val="Telobesedila3"/>
    <w:rsid w:val="00F51A7D"/>
    <w:rPr>
      <w:rFonts w:ascii="Times New Roman" w:eastAsia="Times New Roman" w:hAnsi="Times New Roman" w:cs="Times New Roman"/>
      <w:sz w:val="24"/>
      <w:szCs w:val="20"/>
      <w:lang w:eastAsia="sl-SI"/>
    </w:rPr>
  </w:style>
  <w:style w:type="paragraph" w:customStyle="1" w:styleId="Default">
    <w:name w:val="Default"/>
    <w:rsid w:val="00B055EA"/>
    <w:pPr>
      <w:autoSpaceDE w:val="0"/>
      <w:autoSpaceDN w:val="0"/>
      <w:adjustRightInd w:val="0"/>
      <w:spacing w:after="0" w:line="240" w:lineRule="auto"/>
    </w:pPr>
    <w:rPr>
      <w:rFonts w:ascii="Arial" w:eastAsia="Calibri" w:hAnsi="Arial" w:cs="Arial"/>
      <w:color w:val="000000"/>
      <w:sz w:val="24"/>
      <w:szCs w:val="24"/>
      <w:lang w:eastAsia="sl-SI"/>
    </w:rPr>
  </w:style>
  <w:style w:type="paragraph" w:styleId="Glava">
    <w:name w:val="header"/>
    <w:basedOn w:val="Navaden"/>
    <w:link w:val="GlavaZnak"/>
    <w:rsid w:val="00B055EA"/>
    <w:pPr>
      <w:tabs>
        <w:tab w:val="center" w:pos="4536"/>
        <w:tab w:val="right" w:pos="9072"/>
      </w:tabs>
    </w:pPr>
    <w:rPr>
      <w:szCs w:val="24"/>
    </w:rPr>
  </w:style>
  <w:style w:type="character" w:customStyle="1" w:styleId="GlavaZnak">
    <w:name w:val="Glava Znak"/>
    <w:basedOn w:val="Privzetapisavaodstavka"/>
    <w:link w:val="Glava"/>
    <w:rsid w:val="00B055EA"/>
    <w:rPr>
      <w:rFonts w:ascii="Tahoma" w:eastAsia="Times New Roman" w:hAnsi="Tahoma" w:cs="Times New Roman"/>
      <w:szCs w:val="24"/>
      <w:lang w:eastAsia="sl-SI"/>
    </w:rPr>
  </w:style>
  <w:style w:type="paragraph" w:styleId="Noga">
    <w:name w:val="footer"/>
    <w:basedOn w:val="Navaden"/>
    <w:link w:val="NogaZnak"/>
    <w:uiPriority w:val="99"/>
    <w:unhideWhenUsed/>
    <w:rsid w:val="0062624C"/>
    <w:pPr>
      <w:tabs>
        <w:tab w:val="center" w:pos="4536"/>
        <w:tab w:val="right" w:pos="9072"/>
      </w:tabs>
    </w:pPr>
  </w:style>
  <w:style w:type="character" w:customStyle="1" w:styleId="NogaZnak">
    <w:name w:val="Noga Znak"/>
    <w:basedOn w:val="Privzetapisavaodstavka"/>
    <w:link w:val="Noga"/>
    <w:uiPriority w:val="99"/>
    <w:rsid w:val="0062624C"/>
    <w:rPr>
      <w:rFonts w:ascii="Tahoma" w:eastAsia="Times New Roman" w:hAnsi="Tahoma" w:cs="Times New Roman"/>
      <w:szCs w:val="20"/>
      <w:lang w:eastAsia="sl-SI"/>
    </w:rPr>
  </w:style>
  <w:style w:type="paragraph" w:customStyle="1" w:styleId="BodyText22">
    <w:name w:val="Body Text 22"/>
    <w:basedOn w:val="Navaden"/>
    <w:rsid w:val="00A74B06"/>
    <w:pPr>
      <w:spacing w:line="313" w:lineRule="atLeast"/>
    </w:pPr>
  </w:style>
  <w:style w:type="character" w:styleId="Hiperpovezava">
    <w:name w:val="Hyperlink"/>
    <w:uiPriority w:val="99"/>
    <w:rsid w:val="00A74B06"/>
    <w:rPr>
      <w:color w:val="0000FF"/>
      <w:u w:val="single"/>
    </w:rPr>
  </w:style>
  <w:style w:type="paragraph" w:styleId="NaslovTOC">
    <w:name w:val="TOC Heading"/>
    <w:basedOn w:val="Naslov1"/>
    <w:next w:val="Navaden"/>
    <w:uiPriority w:val="39"/>
    <w:unhideWhenUsed/>
    <w:qFormat/>
    <w:rsid w:val="007F4D04"/>
    <w:pPr>
      <w:spacing w:line="259" w:lineRule="auto"/>
      <w:jc w:val="left"/>
      <w:outlineLvl w:val="9"/>
    </w:pPr>
  </w:style>
  <w:style w:type="paragraph" w:styleId="Kazalovsebine1">
    <w:name w:val="toc 1"/>
    <w:basedOn w:val="Navaden"/>
    <w:next w:val="Navaden"/>
    <w:autoRedefine/>
    <w:uiPriority w:val="39"/>
    <w:unhideWhenUsed/>
    <w:rsid w:val="007F4D04"/>
    <w:pPr>
      <w:spacing w:after="100"/>
    </w:pPr>
  </w:style>
  <w:style w:type="character" w:customStyle="1" w:styleId="Naslov2Znak">
    <w:name w:val="Naslov 2 Znak"/>
    <w:basedOn w:val="Privzetapisavaodstavka"/>
    <w:link w:val="Naslov2"/>
    <w:uiPriority w:val="9"/>
    <w:rsid w:val="00E70233"/>
    <w:rPr>
      <w:rFonts w:asciiTheme="majorHAnsi" w:eastAsiaTheme="majorEastAsia" w:hAnsiTheme="majorHAnsi" w:cstheme="majorBidi"/>
      <w:color w:val="2F5496" w:themeColor="accent1" w:themeShade="BF"/>
      <w:sz w:val="26"/>
      <w:szCs w:val="26"/>
      <w:lang w:eastAsia="sl-SI"/>
    </w:rPr>
  </w:style>
  <w:style w:type="paragraph" w:styleId="Kazalovsebine2">
    <w:name w:val="toc 2"/>
    <w:basedOn w:val="Navaden"/>
    <w:next w:val="Navaden"/>
    <w:autoRedefine/>
    <w:uiPriority w:val="39"/>
    <w:unhideWhenUsed/>
    <w:rsid w:val="00E70233"/>
    <w:pPr>
      <w:spacing w:after="100"/>
      <w:ind w:left="220"/>
    </w:pPr>
  </w:style>
  <w:style w:type="character" w:styleId="Pripombasklic">
    <w:name w:val="annotation reference"/>
    <w:basedOn w:val="Privzetapisavaodstavka"/>
    <w:uiPriority w:val="99"/>
    <w:semiHidden/>
    <w:unhideWhenUsed/>
    <w:rsid w:val="00D33B83"/>
    <w:rPr>
      <w:sz w:val="16"/>
      <w:szCs w:val="16"/>
    </w:rPr>
  </w:style>
  <w:style w:type="paragraph" w:styleId="Pripombabesedilo">
    <w:name w:val="annotation text"/>
    <w:basedOn w:val="Navaden"/>
    <w:link w:val="PripombabesediloZnak"/>
    <w:uiPriority w:val="99"/>
    <w:semiHidden/>
    <w:unhideWhenUsed/>
    <w:rsid w:val="00D33B83"/>
    <w:rPr>
      <w:sz w:val="20"/>
    </w:rPr>
  </w:style>
  <w:style w:type="character" w:customStyle="1" w:styleId="PripombabesediloZnak">
    <w:name w:val="Pripomba – besedilo Znak"/>
    <w:basedOn w:val="Privzetapisavaodstavka"/>
    <w:link w:val="Pripombabesedilo"/>
    <w:uiPriority w:val="99"/>
    <w:semiHidden/>
    <w:rsid w:val="00D33B83"/>
    <w:rPr>
      <w:rFonts w:ascii="Tahoma" w:eastAsia="Times New Roman" w:hAnsi="Tahoma"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D33B83"/>
    <w:rPr>
      <w:b/>
      <w:bCs/>
    </w:rPr>
  </w:style>
  <w:style w:type="character" w:customStyle="1" w:styleId="ZadevapripombeZnak">
    <w:name w:val="Zadeva pripombe Znak"/>
    <w:basedOn w:val="PripombabesediloZnak"/>
    <w:link w:val="Zadevapripombe"/>
    <w:uiPriority w:val="99"/>
    <w:semiHidden/>
    <w:rsid w:val="00D33B83"/>
    <w:rPr>
      <w:rFonts w:ascii="Tahoma" w:eastAsia="Times New Roman" w:hAnsi="Tahoma" w:cs="Times New Roman"/>
      <w:b/>
      <w:bCs/>
      <w:sz w:val="20"/>
      <w:szCs w:val="20"/>
      <w:lang w:eastAsia="sl-SI"/>
    </w:rPr>
  </w:style>
  <w:style w:type="character" w:customStyle="1" w:styleId="Naslov3Znak">
    <w:name w:val="Naslov 3 Znak"/>
    <w:basedOn w:val="Privzetapisavaodstavka"/>
    <w:link w:val="Naslov3"/>
    <w:uiPriority w:val="9"/>
    <w:rsid w:val="006F1F46"/>
    <w:rPr>
      <w:rFonts w:asciiTheme="majorHAnsi" w:eastAsiaTheme="majorEastAsia" w:hAnsiTheme="majorHAnsi" w:cstheme="majorBidi"/>
      <w:color w:val="1F3763" w:themeColor="accent1" w:themeShade="7F"/>
      <w:sz w:val="24"/>
      <w:szCs w:val="24"/>
      <w:lang w:eastAsia="sl-SI"/>
    </w:rPr>
  </w:style>
  <w:style w:type="paragraph" w:styleId="Kazalovsebine3">
    <w:name w:val="toc 3"/>
    <w:basedOn w:val="Navaden"/>
    <w:next w:val="Navaden"/>
    <w:autoRedefine/>
    <w:uiPriority w:val="39"/>
    <w:unhideWhenUsed/>
    <w:rsid w:val="00383660"/>
    <w:pPr>
      <w:spacing w:after="100"/>
      <w:ind w:left="440"/>
    </w:pPr>
  </w:style>
  <w:style w:type="paragraph" w:styleId="Konnaopomba-besedilo">
    <w:name w:val="endnote text"/>
    <w:basedOn w:val="Navaden"/>
    <w:link w:val="Konnaopomba-besediloZnak"/>
    <w:uiPriority w:val="99"/>
    <w:semiHidden/>
    <w:unhideWhenUsed/>
    <w:rsid w:val="002628E6"/>
    <w:rPr>
      <w:sz w:val="20"/>
    </w:rPr>
  </w:style>
  <w:style w:type="character" w:customStyle="1" w:styleId="Konnaopomba-besediloZnak">
    <w:name w:val="Končna opomba - besedilo Znak"/>
    <w:basedOn w:val="Privzetapisavaodstavka"/>
    <w:link w:val="Konnaopomba-besedilo"/>
    <w:uiPriority w:val="99"/>
    <w:semiHidden/>
    <w:rsid w:val="002628E6"/>
    <w:rPr>
      <w:rFonts w:ascii="Tahoma" w:eastAsia="Times New Roman" w:hAnsi="Tahoma" w:cs="Times New Roman"/>
      <w:sz w:val="20"/>
      <w:szCs w:val="20"/>
      <w:lang w:eastAsia="sl-SI"/>
    </w:rPr>
  </w:style>
  <w:style w:type="character" w:styleId="Konnaopomba-sklic">
    <w:name w:val="endnote reference"/>
    <w:basedOn w:val="Privzetapisavaodstavka"/>
    <w:uiPriority w:val="99"/>
    <w:semiHidden/>
    <w:unhideWhenUsed/>
    <w:rsid w:val="002628E6"/>
    <w:rPr>
      <w:vertAlign w:val="superscript"/>
    </w:rPr>
  </w:style>
  <w:style w:type="paragraph" w:styleId="Revizija">
    <w:name w:val="Revision"/>
    <w:hidden/>
    <w:uiPriority w:val="99"/>
    <w:semiHidden/>
    <w:rsid w:val="000D4005"/>
    <w:pPr>
      <w:spacing w:after="0" w:line="240" w:lineRule="auto"/>
    </w:pPr>
    <w:rPr>
      <w:rFonts w:ascii="Tahoma" w:eastAsia="Times New Roman" w:hAnsi="Tahoma" w:cs="Times New Roman"/>
      <w:szCs w:val="20"/>
      <w:lang w:eastAsia="sl-SI"/>
    </w:rPr>
  </w:style>
  <w:style w:type="character" w:styleId="Nerazreenaomemba">
    <w:name w:val="Unresolved Mention"/>
    <w:basedOn w:val="Privzetapisavaodstavka"/>
    <w:uiPriority w:val="99"/>
    <w:semiHidden/>
    <w:unhideWhenUsed/>
    <w:rsid w:val="00F40786"/>
    <w:rPr>
      <w:color w:val="605E5C"/>
      <w:shd w:val="clear" w:color="auto" w:fill="E1DFDD"/>
    </w:rPr>
  </w:style>
  <w:style w:type="character" w:styleId="SledenaHiperpovezava">
    <w:name w:val="FollowedHyperlink"/>
    <w:basedOn w:val="Privzetapisavaodstavka"/>
    <w:uiPriority w:val="99"/>
    <w:semiHidden/>
    <w:unhideWhenUsed/>
    <w:rsid w:val="006F19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53990">
      <w:bodyDiv w:val="1"/>
      <w:marLeft w:val="0"/>
      <w:marRight w:val="0"/>
      <w:marTop w:val="0"/>
      <w:marBottom w:val="0"/>
      <w:divBdr>
        <w:top w:val="none" w:sz="0" w:space="0" w:color="auto"/>
        <w:left w:val="none" w:sz="0" w:space="0" w:color="auto"/>
        <w:bottom w:val="none" w:sz="0" w:space="0" w:color="auto"/>
        <w:right w:val="none" w:sz="0" w:space="0" w:color="auto"/>
      </w:divBdr>
    </w:div>
    <w:div w:id="774250115">
      <w:bodyDiv w:val="1"/>
      <w:marLeft w:val="0"/>
      <w:marRight w:val="0"/>
      <w:marTop w:val="0"/>
      <w:marBottom w:val="0"/>
      <w:divBdr>
        <w:top w:val="none" w:sz="0" w:space="0" w:color="auto"/>
        <w:left w:val="none" w:sz="0" w:space="0" w:color="auto"/>
        <w:bottom w:val="none" w:sz="0" w:space="0" w:color="auto"/>
        <w:right w:val="none" w:sz="0" w:space="0" w:color="auto"/>
      </w:divBdr>
    </w:div>
    <w:div w:id="946472609">
      <w:bodyDiv w:val="1"/>
      <w:marLeft w:val="0"/>
      <w:marRight w:val="0"/>
      <w:marTop w:val="0"/>
      <w:marBottom w:val="0"/>
      <w:divBdr>
        <w:top w:val="none" w:sz="0" w:space="0" w:color="auto"/>
        <w:left w:val="none" w:sz="0" w:space="0" w:color="auto"/>
        <w:bottom w:val="none" w:sz="0" w:space="0" w:color="auto"/>
        <w:right w:val="none" w:sz="0" w:space="0" w:color="auto"/>
      </w:divBdr>
    </w:div>
    <w:div w:id="1288588797">
      <w:bodyDiv w:val="1"/>
      <w:marLeft w:val="0"/>
      <w:marRight w:val="0"/>
      <w:marTop w:val="0"/>
      <w:marBottom w:val="0"/>
      <w:divBdr>
        <w:top w:val="none" w:sz="0" w:space="0" w:color="auto"/>
        <w:left w:val="none" w:sz="0" w:space="0" w:color="auto"/>
        <w:bottom w:val="none" w:sz="0" w:space="0" w:color="auto"/>
        <w:right w:val="none" w:sz="0" w:space="0" w:color="auto"/>
      </w:divBdr>
    </w:div>
    <w:div w:id="1337465754">
      <w:bodyDiv w:val="1"/>
      <w:marLeft w:val="0"/>
      <w:marRight w:val="0"/>
      <w:marTop w:val="0"/>
      <w:marBottom w:val="0"/>
      <w:divBdr>
        <w:top w:val="none" w:sz="0" w:space="0" w:color="auto"/>
        <w:left w:val="none" w:sz="0" w:space="0" w:color="auto"/>
        <w:bottom w:val="none" w:sz="0" w:space="0" w:color="auto"/>
        <w:right w:val="none" w:sz="0" w:space="0" w:color="auto"/>
      </w:divBdr>
    </w:div>
    <w:div w:id="1888099268">
      <w:bodyDiv w:val="1"/>
      <w:marLeft w:val="0"/>
      <w:marRight w:val="0"/>
      <w:marTop w:val="0"/>
      <w:marBottom w:val="0"/>
      <w:divBdr>
        <w:top w:val="none" w:sz="0" w:space="0" w:color="auto"/>
        <w:left w:val="none" w:sz="0" w:space="0" w:color="auto"/>
        <w:bottom w:val="none" w:sz="0" w:space="0" w:color="auto"/>
        <w:right w:val="none" w:sz="0" w:space="0" w:color="auto"/>
      </w:divBdr>
    </w:div>
    <w:div w:id="193601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uravidek.r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ravidek.s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uravidek.r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uravidek.si"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726CD3D-4ED9-40CE-BE4D-6B3516CFD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8071</Words>
  <Characters>46009</Characters>
  <Application>Microsoft Office Word</Application>
  <DocSecurity>8</DocSecurity>
  <Lines>383</Lines>
  <Paragraphs>107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dc:creator>
  <cp:keywords/>
  <dc:description/>
  <cp:lastModifiedBy>Kevin Režonja</cp:lastModifiedBy>
  <cp:revision>3</cp:revision>
  <cp:lastPrinted>2021-03-15T10:28:00Z</cp:lastPrinted>
  <dcterms:created xsi:type="dcterms:W3CDTF">2023-02-28T08:57:00Z</dcterms:created>
  <dcterms:modified xsi:type="dcterms:W3CDTF">2023-02-28T08:58:00Z</dcterms:modified>
</cp:coreProperties>
</file>